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2DC" w:rsidRDefault="00CB72DC" w:rsidP="00CB72DC">
      <w:pPr>
        <w:jc w:val="center"/>
        <w:rPr>
          <w:rFonts w:ascii="Times New Roman" w:hAnsi="Times New Roman" w:cs="Times New Roman"/>
        </w:rPr>
      </w:pPr>
    </w:p>
    <w:p w:rsidR="00CB72DC" w:rsidRDefault="00CB72DC" w:rsidP="00CB72DC">
      <w:pPr>
        <w:ind w:firstLine="5103"/>
        <w:jc w:val="right"/>
        <w:rPr>
          <w:rFonts w:ascii="Times New Roman" w:hAnsi="Times New Roman" w:cs="Times New Roman"/>
          <w:sz w:val="28"/>
          <w:szCs w:val="28"/>
        </w:rPr>
      </w:pPr>
      <w:r>
        <w:rPr>
          <w:rFonts w:ascii="Times New Roman" w:hAnsi="Times New Roman" w:cs="Times New Roman"/>
          <w:sz w:val="28"/>
          <w:szCs w:val="28"/>
        </w:rPr>
        <w:t>УТВЕРЖДЕНЫ</w:t>
      </w:r>
    </w:p>
    <w:p w:rsidR="00CB72DC" w:rsidRDefault="00CB72DC" w:rsidP="00CB72DC">
      <w:pPr>
        <w:ind w:firstLine="5103"/>
        <w:jc w:val="right"/>
        <w:rPr>
          <w:rFonts w:ascii="Times New Roman" w:hAnsi="Times New Roman" w:cs="Times New Roman"/>
          <w:sz w:val="28"/>
          <w:szCs w:val="28"/>
        </w:rPr>
      </w:pPr>
      <w:r>
        <w:rPr>
          <w:rFonts w:ascii="Times New Roman" w:hAnsi="Times New Roman" w:cs="Times New Roman"/>
          <w:sz w:val="28"/>
          <w:szCs w:val="28"/>
        </w:rPr>
        <w:t xml:space="preserve">Решением </w:t>
      </w:r>
    </w:p>
    <w:p w:rsidR="00CB72DC" w:rsidRDefault="00CB72DC" w:rsidP="00CB72DC">
      <w:pPr>
        <w:ind w:firstLine="5103"/>
        <w:jc w:val="right"/>
        <w:rPr>
          <w:rFonts w:ascii="Times New Roman" w:hAnsi="Times New Roman" w:cs="Times New Roman"/>
          <w:sz w:val="28"/>
          <w:szCs w:val="28"/>
        </w:rPr>
      </w:pPr>
      <w:r>
        <w:rPr>
          <w:rFonts w:ascii="Times New Roman" w:hAnsi="Times New Roman" w:cs="Times New Roman"/>
          <w:sz w:val="28"/>
          <w:szCs w:val="28"/>
        </w:rPr>
        <w:t>Совета депутатов</w:t>
      </w:r>
    </w:p>
    <w:p w:rsidR="00CB72DC" w:rsidRDefault="00CB72DC" w:rsidP="00CB72DC">
      <w:pPr>
        <w:ind w:firstLine="5103"/>
        <w:jc w:val="right"/>
        <w:rPr>
          <w:rFonts w:ascii="Times New Roman" w:hAnsi="Times New Roman" w:cs="Times New Roman"/>
          <w:sz w:val="28"/>
          <w:szCs w:val="28"/>
        </w:rPr>
      </w:pPr>
      <w:r>
        <w:rPr>
          <w:rFonts w:ascii="Times New Roman" w:hAnsi="Times New Roman" w:cs="Times New Roman"/>
          <w:sz w:val="28"/>
          <w:szCs w:val="28"/>
        </w:rPr>
        <w:t>Каракульского</w:t>
      </w:r>
    </w:p>
    <w:p w:rsidR="00CB72DC" w:rsidRDefault="00CB72DC" w:rsidP="00CB72DC">
      <w:pPr>
        <w:ind w:firstLine="5103"/>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CB72DC" w:rsidRDefault="00CB72DC" w:rsidP="00CB72DC">
      <w:pPr>
        <w:ind w:firstLine="5103"/>
        <w:jc w:val="right"/>
        <w:rPr>
          <w:rFonts w:ascii="Times New Roman" w:hAnsi="Times New Roman" w:cs="Times New Roman"/>
          <w:sz w:val="28"/>
          <w:szCs w:val="28"/>
        </w:rPr>
      </w:pPr>
      <w:r>
        <w:rPr>
          <w:rFonts w:ascii="Times New Roman" w:hAnsi="Times New Roman" w:cs="Times New Roman"/>
          <w:sz w:val="28"/>
          <w:szCs w:val="28"/>
        </w:rPr>
        <w:t xml:space="preserve">Октябрьского </w:t>
      </w:r>
    </w:p>
    <w:p w:rsidR="00CB72DC" w:rsidRDefault="00CB72DC" w:rsidP="00CB72DC">
      <w:pPr>
        <w:ind w:firstLine="5103"/>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CB72DC" w:rsidRDefault="00CB72DC" w:rsidP="00CB72DC">
      <w:pPr>
        <w:ind w:firstLine="5103"/>
        <w:jc w:val="right"/>
        <w:rPr>
          <w:rFonts w:ascii="Times New Roman" w:hAnsi="Times New Roman" w:cs="Times New Roman"/>
          <w:sz w:val="28"/>
          <w:szCs w:val="28"/>
        </w:rPr>
      </w:pPr>
      <w:r>
        <w:rPr>
          <w:rFonts w:ascii="Times New Roman" w:hAnsi="Times New Roman" w:cs="Times New Roman"/>
          <w:sz w:val="28"/>
          <w:szCs w:val="28"/>
        </w:rPr>
        <w:t>Челябинской      области</w:t>
      </w:r>
    </w:p>
    <w:p w:rsidR="00CB72DC" w:rsidRDefault="00CB72DC" w:rsidP="00B951EC">
      <w:pPr>
        <w:ind w:firstLine="5103"/>
        <w:jc w:val="right"/>
        <w:rPr>
          <w:rFonts w:ascii="Times New Roman" w:hAnsi="Times New Roman" w:cs="Times New Roman"/>
          <w:sz w:val="28"/>
          <w:szCs w:val="28"/>
        </w:rPr>
      </w:pPr>
      <w:r>
        <w:rPr>
          <w:rFonts w:ascii="Times New Roman" w:hAnsi="Times New Roman" w:cs="Times New Roman"/>
          <w:sz w:val="28"/>
          <w:szCs w:val="28"/>
        </w:rPr>
        <w:t xml:space="preserve">от </w:t>
      </w:r>
      <w:r w:rsidR="00B951EC">
        <w:rPr>
          <w:rFonts w:ascii="Times New Roman" w:hAnsi="Times New Roman" w:cs="Times New Roman"/>
          <w:sz w:val="28"/>
          <w:szCs w:val="28"/>
        </w:rPr>
        <w:t>01.10.</w:t>
      </w:r>
      <w:smartTag w:uri="urn:schemas-microsoft-com:office:smarttags" w:element="metricconverter">
        <w:smartTagPr>
          <w:attr w:name="ProductID" w:val="2014 г"/>
        </w:smartTagPr>
        <w:r>
          <w:rPr>
            <w:rFonts w:ascii="Times New Roman" w:hAnsi="Times New Roman" w:cs="Times New Roman"/>
            <w:sz w:val="28"/>
            <w:szCs w:val="28"/>
          </w:rPr>
          <w:t>2014 г</w:t>
        </w:r>
      </w:smartTag>
      <w:r>
        <w:rPr>
          <w:rFonts w:ascii="Times New Roman" w:hAnsi="Times New Roman" w:cs="Times New Roman"/>
          <w:sz w:val="28"/>
          <w:szCs w:val="28"/>
        </w:rPr>
        <w:t xml:space="preserve">.  № </w:t>
      </w:r>
      <w:r w:rsidR="00B951EC">
        <w:rPr>
          <w:rFonts w:ascii="Times New Roman" w:hAnsi="Times New Roman" w:cs="Times New Roman"/>
          <w:sz w:val="28"/>
          <w:szCs w:val="28"/>
        </w:rPr>
        <w:t>129</w:t>
      </w:r>
    </w:p>
    <w:p w:rsidR="00B1420E" w:rsidRDefault="00B1420E" w:rsidP="00B951EC">
      <w:pPr>
        <w:ind w:firstLine="5103"/>
        <w:jc w:val="right"/>
        <w:rPr>
          <w:rFonts w:ascii="Times New Roman" w:hAnsi="Times New Roman" w:cs="Times New Roman"/>
          <w:sz w:val="28"/>
          <w:szCs w:val="28"/>
        </w:rPr>
      </w:pPr>
    </w:p>
    <w:p w:rsidR="00CB72DC" w:rsidRDefault="00CB72DC" w:rsidP="00CB72DC">
      <w:pPr>
        <w:rPr>
          <w:rFonts w:ascii="Times New Roman" w:hAnsi="Times New Roman" w:cs="Times New Roman"/>
          <w:sz w:val="28"/>
          <w:szCs w:val="28"/>
        </w:rPr>
      </w:pPr>
    </w:p>
    <w:p w:rsidR="00CB72DC" w:rsidRDefault="00CB72DC" w:rsidP="00CB72DC">
      <w:pPr>
        <w:rPr>
          <w:rFonts w:ascii="Times New Roman" w:hAnsi="Times New Roman" w:cs="Times New Roman"/>
          <w:sz w:val="28"/>
          <w:szCs w:val="28"/>
        </w:rPr>
      </w:pPr>
    </w:p>
    <w:p w:rsidR="00CB72DC" w:rsidRDefault="00CB72DC" w:rsidP="00CB72DC">
      <w:pPr>
        <w:rPr>
          <w:rFonts w:ascii="Times New Roman" w:hAnsi="Times New Roman" w:cs="Times New Roman"/>
          <w:sz w:val="28"/>
          <w:szCs w:val="28"/>
        </w:rPr>
      </w:pPr>
    </w:p>
    <w:p w:rsidR="00CB72DC" w:rsidRDefault="00CB72DC" w:rsidP="00CB72DC">
      <w:pPr>
        <w:rPr>
          <w:rFonts w:ascii="Times New Roman" w:hAnsi="Times New Roman" w:cs="Times New Roman"/>
          <w:sz w:val="28"/>
          <w:szCs w:val="28"/>
        </w:rPr>
      </w:pPr>
    </w:p>
    <w:p w:rsidR="00CB72DC" w:rsidRDefault="00CB72DC" w:rsidP="00CB72DC">
      <w:pPr>
        <w:rPr>
          <w:rFonts w:ascii="Times New Roman" w:hAnsi="Times New Roman" w:cs="Times New Roman"/>
          <w:sz w:val="28"/>
          <w:szCs w:val="28"/>
        </w:rPr>
      </w:pPr>
    </w:p>
    <w:p w:rsidR="00CB72DC" w:rsidRDefault="00CB72DC" w:rsidP="00CB72DC">
      <w:pPr>
        <w:rPr>
          <w:rFonts w:ascii="Times New Roman" w:hAnsi="Times New Roman" w:cs="Times New Roman"/>
          <w:sz w:val="28"/>
          <w:szCs w:val="28"/>
        </w:rPr>
      </w:pPr>
    </w:p>
    <w:p w:rsidR="00CB72DC" w:rsidRDefault="00CB72DC" w:rsidP="00CB72DC">
      <w:pPr>
        <w:rPr>
          <w:rFonts w:ascii="Times New Roman" w:hAnsi="Times New Roman" w:cs="Times New Roman"/>
          <w:sz w:val="28"/>
          <w:szCs w:val="28"/>
        </w:rPr>
      </w:pPr>
    </w:p>
    <w:p w:rsidR="00CB72DC" w:rsidRDefault="00CB72DC" w:rsidP="00CB72DC">
      <w:pPr>
        <w:rPr>
          <w:rFonts w:ascii="Times New Roman" w:hAnsi="Times New Roman" w:cs="Times New Roman"/>
          <w:sz w:val="28"/>
          <w:szCs w:val="28"/>
        </w:rPr>
      </w:pPr>
    </w:p>
    <w:p w:rsidR="00CB72DC" w:rsidRDefault="00CB72DC" w:rsidP="00CB72DC">
      <w:pPr>
        <w:rPr>
          <w:rFonts w:ascii="Times New Roman" w:hAnsi="Times New Roman" w:cs="Times New Roman"/>
          <w:sz w:val="28"/>
          <w:szCs w:val="28"/>
        </w:rPr>
      </w:pPr>
    </w:p>
    <w:p w:rsidR="00CB72DC" w:rsidRDefault="00CB72DC" w:rsidP="00CB72DC">
      <w:pPr>
        <w:jc w:val="center"/>
        <w:rPr>
          <w:rFonts w:ascii="Times New Roman" w:hAnsi="Times New Roman" w:cs="Times New Roman"/>
          <w:sz w:val="28"/>
          <w:szCs w:val="28"/>
        </w:rPr>
      </w:pPr>
      <w:r>
        <w:rPr>
          <w:rFonts w:ascii="Times New Roman" w:hAnsi="Times New Roman" w:cs="Times New Roman"/>
          <w:sz w:val="28"/>
          <w:szCs w:val="28"/>
        </w:rPr>
        <w:t xml:space="preserve">Местные нормативы градостроительного проектирования </w:t>
      </w:r>
    </w:p>
    <w:p w:rsidR="00CB72DC" w:rsidRDefault="00CB72DC" w:rsidP="00CB72DC">
      <w:pPr>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«Каракульское сельское поселение»</w:t>
      </w:r>
    </w:p>
    <w:p w:rsidR="00CB72DC" w:rsidRDefault="00CB72DC" w:rsidP="00CB72DC">
      <w:pPr>
        <w:jc w:val="center"/>
        <w:rPr>
          <w:rFonts w:ascii="Times New Roman" w:hAnsi="Times New Roman" w:cs="Times New Roman"/>
          <w:sz w:val="28"/>
          <w:szCs w:val="28"/>
        </w:rPr>
      </w:pPr>
      <w:r>
        <w:rPr>
          <w:rFonts w:ascii="Times New Roman" w:hAnsi="Times New Roman" w:cs="Times New Roman"/>
          <w:sz w:val="28"/>
          <w:szCs w:val="28"/>
        </w:rPr>
        <w:t>Октябрьского муниципального района</w:t>
      </w:r>
    </w:p>
    <w:p w:rsidR="00CB72DC" w:rsidRDefault="00CB72DC" w:rsidP="00CB72DC">
      <w:pPr>
        <w:jc w:val="center"/>
        <w:rPr>
          <w:rFonts w:ascii="Times New Roman" w:hAnsi="Times New Roman" w:cs="Times New Roman"/>
          <w:sz w:val="28"/>
          <w:szCs w:val="28"/>
        </w:rPr>
      </w:pPr>
      <w:r>
        <w:rPr>
          <w:rFonts w:ascii="Times New Roman" w:hAnsi="Times New Roman" w:cs="Times New Roman"/>
          <w:sz w:val="28"/>
          <w:szCs w:val="28"/>
        </w:rPr>
        <w:t>Челябинской области</w:t>
      </w:r>
    </w:p>
    <w:p w:rsidR="00CB72DC" w:rsidRDefault="00CB72DC" w:rsidP="00CB72DC">
      <w:pPr>
        <w:jc w:val="center"/>
        <w:rPr>
          <w:rFonts w:ascii="Times New Roman" w:hAnsi="Times New Roman" w:cs="Times New Roman"/>
          <w:sz w:val="28"/>
          <w:szCs w:val="28"/>
        </w:rPr>
      </w:pPr>
    </w:p>
    <w:p w:rsidR="00CB72DC" w:rsidRDefault="00CB72DC" w:rsidP="00CB72DC">
      <w:pPr>
        <w:jc w:val="center"/>
        <w:rPr>
          <w:rFonts w:ascii="Times New Roman" w:hAnsi="Times New Roman" w:cs="Times New Roman"/>
          <w:sz w:val="28"/>
          <w:szCs w:val="28"/>
        </w:rPr>
      </w:pPr>
    </w:p>
    <w:p w:rsidR="00CB72DC" w:rsidRDefault="00CB72DC" w:rsidP="00CB72DC">
      <w:pPr>
        <w:jc w:val="center"/>
        <w:rPr>
          <w:rFonts w:ascii="Times New Roman" w:hAnsi="Times New Roman" w:cs="Times New Roman"/>
          <w:sz w:val="28"/>
          <w:szCs w:val="28"/>
        </w:rPr>
      </w:pPr>
    </w:p>
    <w:p w:rsidR="00CB72DC" w:rsidRDefault="00CB72DC" w:rsidP="00CB72DC">
      <w:pPr>
        <w:jc w:val="center"/>
        <w:rPr>
          <w:rFonts w:ascii="Times New Roman" w:hAnsi="Times New Roman" w:cs="Times New Roman"/>
          <w:sz w:val="28"/>
          <w:szCs w:val="28"/>
        </w:rPr>
      </w:pPr>
    </w:p>
    <w:p w:rsidR="00CB72DC" w:rsidRDefault="00CB72DC" w:rsidP="00CB72DC">
      <w:pPr>
        <w:jc w:val="center"/>
        <w:rPr>
          <w:rFonts w:ascii="Times New Roman" w:hAnsi="Times New Roman" w:cs="Times New Roman"/>
          <w:sz w:val="28"/>
          <w:szCs w:val="28"/>
        </w:rPr>
      </w:pPr>
    </w:p>
    <w:p w:rsidR="00CB72DC" w:rsidRDefault="00CB72DC" w:rsidP="00CB72DC">
      <w:pPr>
        <w:jc w:val="center"/>
        <w:rPr>
          <w:rFonts w:ascii="Times New Roman" w:hAnsi="Times New Roman" w:cs="Times New Roman"/>
          <w:sz w:val="28"/>
          <w:szCs w:val="28"/>
        </w:rPr>
      </w:pPr>
    </w:p>
    <w:p w:rsidR="00CB72DC" w:rsidRDefault="00CB72DC" w:rsidP="00CB72DC">
      <w:pPr>
        <w:jc w:val="center"/>
        <w:rPr>
          <w:rFonts w:ascii="Times New Roman" w:hAnsi="Times New Roman" w:cs="Times New Roman"/>
          <w:sz w:val="28"/>
          <w:szCs w:val="28"/>
        </w:rPr>
      </w:pPr>
    </w:p>
    <w:p w:rsidR="00CB72DC" w:rsidRDefault="00CB72DC" w:rsidP="00CB72DC">
      <w:pPr>
        <w:jc w:val="center"/>
        <w:rPr>
          <w:rFonts w:ascii="Times New Roman" w:hAnsi="Times New Roman" w:cs="Times New Roman"/>
          <w:sz w:val="28"/>
          <w:szCs w:val="28"/>
        </w:rPr>
      </w:pPr>
    </w:p>
    <w:p w:rsidR="00CB72DC" w:rsidRDefault="00CB72DC" w:rsidP="00CB72DC">
      <w:pPr>
        <w:jc w:val="center"/>
        <w:rPr>
          <w:rFonts w:ascii="Times New Roman" w:hAnsi="Times New Roman" w:cs="Times New Roman"/>
          <w:sz w:val="28"/>
          <w:szCs w:val="28"/>
        </w:rPr>
      </w:pPr>
    </w:p>
    <w:p w:rsidR="00CB72DC" w:rsidRDefault="00CB72DC" w:rsidP="00CB72DC">
      <w:pPr>
        <w:jc w:val="center"/>
        <w:rPr>
          <w:rFonts w:ascii="Times New Roman" w:hAnsi="Times New Roman" w:cs="Times New Roman"/>
        </w:rPr>
      </w:pPr>
    </w:p>
    <w:p w:rsidR="00CB72DC" w:rsidRDefault="00CB72DC" w:rsidP="00CB72DC">
      <w:pPr>
        <w:jc w:val="center"/>
        <w:rPr>
          <w:rFonts w:ascii="Times New Roman" w:hAnsi="Times New Roman" w:cs="Times New Roman"/>
        </w:rPr>
      </w:pPr>
    </w:p>
    <w:p w:rsidR="00CB72DC" w:rsidRDefault="00CB72DC" w:rsidP="00CB72DC">
      <w:pPr>
        <w:jc w:val="center"/>
        <w:rPr>
          <w:rFonts w:ascii="Times New Roman" w:hAnsi="Times New Roman" w:cs="Times New Roman"/>
        </w:rPr>
      </w:pPr>
    </w:p>
    <w:p w:rsidR="00CB72DC" w:rsidRDefault="00CB72DC" w:rsidP="00CB72DC">
      <w:pPr>
        <w:jc w:val="center"/>
        <w:rPr>
          <w:rFonts w:ascii="Times New Roman" w:hAnsi="Times New Roman" w:cs="Times New Roman"/>
        </w:rPr>
      </w:pPr>
    </w:p>
    <w:p w:rsidR="00CB72DC" w:rsidRDefault="00CB72DC" w:rsidP="00CB72DC">
      <w:pPr>
        <w:jc w:val="center"/>
        <w:rPr>
          <w:rFonts w:ascii="Times New Roman" w:hAnsi="Times New Roman" w:cs="Times New Roman"/>
        </w:rPr>
      </w:pPr>
    </w:p>
    <w:p w:rsidR="00CB72DC" w:rsidRDefault="00CB72DC" w:rsidP="00CB72DC">
      <w:pPr>
        <w:jc w:val="center"/>
        <w:rPr>
          <w:rFonts w:ascii="Times New Roman" w:hAnsi="Times New Roman" w:cs="Times New Roman"/>
        </w:rPr>
      </w:pPr>
    </w:p>
    <w:p w:rsidR="00CB72DC" w:rsidRDefault="00CB72DC" w:rsidP="00CB72DC">
      <w:pPr>
        <w:jc w:val="center"/>
        <w:rPr>
          <w:rFonts w:ascii="Times New Roman" w:hAnsi="Times New Roman" w:cs="Times New Roman"/>
        </w:rPr>
      </w:pPr>
    </w:p>
    <w:p w:rsidR="00CB72DC" w:rsidRDefault="00CB72DC" w:rsidP="00CB72DC">
      <w:pPr>
        <w:jc w:val="center"/>
        <w:rPr>
          <w:rFonts w:ascii="Times New Roman" w:hAnsi="Times New Roman" w:cs="Times New Roman"/>
        </w:rPr>
      </w:pPr>
    </w:p>
    <w:p w:rsidR="00CB72DC" w:rsidRDefault="00CB72DC" w:rsidP="00CB72DC">
      <w:pPr>
        <w:jc w:val="center"/>
        <w:rPr>
          <w:rFonts w:ascii="Times New Roman" w:hAnsi="Times New Roman" w:cs="Times New Roman"/>
        </w:rPr>
      </w:pPr>
    </w:p>
    <w:p w:rsidR="00CB72DC" w:rsidRDefault="00CB72DC" w:rsidP="00CB72DC">
      <w:pPr>
        <w:jc w:val="center"/>
        <w:rPr>
          <w:rFonts w:ascii="Times New Roman" w:hAnsi="Times New Roman" w:cs="Times New Roman"/>
        </w:rPr>
      </w:pPr>
    </w:p>
    <w:p w:rsidR="00CB72DC" w:rsidRDefault="00CB72DC" w:rsidP="00CB72DC">
      <w:pPr>
        <w:jc w:val="center"/>
        <w:rPr>
          <w:rFonts w:ascii="Times New Roman" w:hAnsi="Times New Roman" w:cs="Times New Roman"/>
        </w:rPr>
      </w:pPr>
    </w:p>
    <w:p w:rsidR="00CB72DC" w:rsidRDefault="00CB72DC" w:rsidP="00CB72DC">
      <w:pPr>
        <w:jc w:val="center"/>
        <w:rPr>
          <w:rFonts w:ascii="Times New Roman" w:hAnsi="Times New Roman" w:cs="Times New Roman"/>
        </w:rPr>
      </w:pPr>
    </w:p>
    <w:p w:rsidR="00CB72DC" w:rsidRDefault="00CB72DC" w:rsidP="00CB72DC">
      <w:pPr>
        <w:jc w:val="center"/>
        <w:rPr>
          <w:rFonts w:ascii="Times New Roman" w:hAnsi="Times New Roman" w:cs="Times New Roman"/>
        </w:rPr>
      </w:pPr>
    </w:p>
    <w:p w:rsidR="00CB72DC" w:rsidRDefault="00CB72DC" w:rsidP="00CB72DC">
      <w:pPr>
        <w:pStyle w:val="12"/>
        <w:rPr>
          <w:lang w:val="ru-RU"/>
        </w:rPr>
      </w:pPr>
      <w:bookmarkStart w:id="0" w:name="_Toc280183909"/>
    </w:p>
    <w:p w:rsidR="00CB72DC" w:rsidRDefault="00CB72DC" w:rsidP="00CB72DC">
      <w:pPr>
        <w:pStyle w:val="12"/>
        <w:rPr>
          <w:lang w:val="ru-RU"/>
        </w:rPr>
      </w:pPr>
    </w:p>
    <w:p w:rsidR="00126F52" w:rsidRPr="00126F52" w:rsidRDefault="00126F52" w:rsidP="00126F52"/>
    <w:p w:rsidR="00CB72DC" w:rsidRDefault="00CB72DC" w:rsidP="00CB72DC">
      <w:pPr>
        <w:pStyle w:val="12"/>
        <w:rPr>
          <w:lang w:val="ru-RU"/>
        </w:rPr>
      </w:pPr>
      <w:r>
        <w:lastRenderedPageBreak/>
        <w:t>I</w:t>
      </w:r>
      <w:r>
        <w:rPr>
          <w:lang w:val="ru-RU"/>
        </w:rPr>
        <w:t>. В</w:t>
      </w:r>
      <w:bookmarkEnd w:id="0"/>
      <w:r>
        <w:rPr>
          <w:lang w:val="ru-RU"/>
        </w:rPr>
        <w:t>ведение</w:t>
      </w:r>
    </w:p>
    <w:p w:rsidR="00CB72DC" w:rsidRDefault="00CB72DC" w:rsidP="00CB72DC">
      <w:pPr>
        <w:ind w:firstLine="567"/>
        <w:jc w:val="both"/>
        <w:rPr>
          <w:rFonts w:ascii="Times New Roman" w:hAnsi="Times New Roman" w:cs="Times New Roman"/>
          <w:sz w:val="28"/>
          <w:szCs w:val="28"/>
        </w:rPr>
      </w:pPr>
    </w:p>
    <w:p w:rsidR="00CB72DC" w:rsidRDefault="00CB72DC" w:rsidP="00CB72DC">
      <w:pPr>
        <w:jc w:val="both"/>
        <w:rPr>
          <w:rFonts w:ascii="Times New Roman" w:hAnsi="Times New Roman" w:cs="Times New Roman"/>
          <w:sz w:val="28"/>
          <w:szCs w:val="28"/>
        </w:rPr>
      </w:pPr>
      <w:r>
        <w:rPr>
          <w:rFonts w:ascii="Times New Roman" w:hAnsi="Times New Roman" w:cs="Times New Roman"/>
          <w:sz w:val="28"/>
          <w:szCs w:val="28"/>
        </w:rPr>
        <w:t xml:space="preserve"> Настоящие «Местные нормативы градостроительного проектирования муниципального образования «Каракульское сельское поселение» Октябрьского муниципального района Челябинской области» (далее именуются - Нормативы) разработаны в соответствии с законодательством Российской Федерации и Челябинской области.</w:t>
      </w:r>
    </w:p>
    <w:p w:rsidR="00CB72DC" w:rsidRDefault="00CB72DC" w:rsidP="00CB72DC">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По вопросам, не рассматриваемым в настоящих нормативах, следует руководствовать</w:t>
      </w:r>
      <w:r>
        <w:rPr>
          <w:rFonts w:ascii="Times New Roman" w:hAnsi="Times New Roman" w:cs="Times New Roman"/>
          <w:sz w:val="28"/>
          <w:szCs w:val="28"/>
        </w:rPr>
        <w:softHyphen/>
        <w:t>ся законами и нормативно-техническими документами, действующими на территории Рос</w:t>
      </w:r>
      <w:r>
        <w:rPr>
          <w:rFonts w:ascii="Times New Roman" w:hAnsi="Times New Roman" w:cs="Times New Roman"/>
          <w:sz w:val="28"/>
          <w:szCs w:val="28"/>
        </w:rPr>
        <w:softHyphen/>
        <w:t>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Pr>
          <w:rFonts w:ascii="Times New Roman" w:hAnsi="Times New Roman" w:cs="Times New Roman"/>
          <w:sz w:val="28"/>
          <w:szCs w:val="28"/>
        </w:rPr>
        <w:softHyphen/>
        <w:t>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CB72DC" w:rsidRDefault="00CB72DC" w:rsidP="00CB72DC">
      <w:pPr>
        <w:jc w:val="both"/>
        <w:rPr>
          <w:rFonts w:ascii="Times New Roman" w:hAnsi="Times New Roman" w:cs="Times New Roman"/>
          <w:sz w:val="28"/>
          <w:szCs w:val="28"/>
        </w:rPr>
      </w:pPr>
      <w:r>
        <w:rPr>
          <w:rFonts w:ascii="Times New Roman" w:hAnsi="Times New Roman" w:cs="Times New Roman"/>
          <w:sz w:val="28"/>
          <w:szCs w:val="28"/>
        </w:rPr>
        <w:t>Настоящие Нормативы обязательны для всех субъектов градостроительной деятельно</w:t>
      </w:r>
      <w:r>
        <w:rPr>
          <w:rFonts w:ascii="Times New Roman" w:hAnsi="Times New Roman" w:cs="Times New Roman"/>
          <w:sz w:val="28"/>
          <w:szCs w:val="28"/>
        </w:rPr>
        <w:softHyphen/>
        <w:t>сти, осуществляющих свою деятельность на территории муниципального образования «Каракульское сельское поселение» Октябрьского муниципального района Челябинской области, независимо от их организационно-правовой формы.</w:t>
      </w:r>
    </w:p>
    <w:p w:rsidR="00CB72DC" w:rsidRDefault="00CB72DC" w:rsidP="00CB72DC">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Расчетные показатели обеспечения благоприятных условий жизнедеятельности человека, принятые на муниципальном уровне, не могут быть ниже, чем расчетные показатели обеспечения благоприятных условий жизнедеятельности че</w:t>
      </w:r>
      <w:r>
        <w:rPr>
          <w:rFonts w:ascii="Times New Roman" w:hAnsi="Times New Roman" w:cs="Times New Roman"/>
          <w:sz w:val="28"/>
          <w:szCs w:val="28"/>
        </w:rPr>
        <w:softHyphen/>
        <w:t>ловека, содержащиеся в настоящих Нормативах.</w:t>
      </w:r>
    </w:p>
    <w:p w:rsidR="00CB72DC" w:rsidRDefault="00CB72DC" w:rsidP="00CB72DC">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Внесение изменений в Нормативы осуществляется в соответствии федеральным законодательством и законодательством Челябинской области.</w:t>
      </w:r>
    </w:p>
    <w:p w:rsidR="00CB72DC" w:rsidRDefault="00CB72DC" w:rsidP="00CB72DC">
      <w:pPr>
        <w:pStyle w:val="ConsNormal"/>
        <w:ind w:right="0" w:firstLine="709"/>
        <w:jc w:val="both"/>
        <w:rPr>
          <w:rFonts w:ascii="Times New Roman" w:hAnsi="Times New Roman" w:cs="Times New Roman"/>
          <w:sz w:val="28"/>
          <w:szCs w:val="28"/>
        </w:rPr>
      </w:pPr>
    </w:p>
    <w:p w:rsidR="00CB72DC" w:rsidRDefault="00CB72DC" w:rsidP="00CB72DC">
      <w:pPr>
        <w:pStyle w:val="12"/>
        <w:rPr>
          <w:lang w:val="ru-RU"/>
        </w:rPr>
      </w:pPr>
      <w:bookmarkStart w:id="1" w:name="_Toc280183910"/>
      <w:r>
        <w:t>II</w:t>
      </w:r>
      <w:r>
        <w:rPr>
          <w:lang w:val="ru-RU"/>
        </w:rPr>
        <w:t xml:space="preserve">. </w:t>
      </w:r>
      <w:bookmarkEnd w:id="1"/>
      <w:r>
        <w:rPr>
          <w:lang w:val="ru-RU"/>
        </w:rPr>
        <w:t>Общие положения</w:t>
      </w:r>
    </w:p>
    <w:p w:rsidR="00CB72DC" w:rsidRDefault="00CB72DC" w:rsidP="00CB72DC">
      <w:pPr>
        <w:pStyle w:val="ConsNormal"/>
        <w:ind w:right="0" w:firstLine="0"/>
        <w:jc w:val="center"/>
        <w:outlineLvl w:val="1"/>
        <w:rPr>
          <w:rFonts w:ascii="Times New Roman" w:hAnsi="Times New Roman" w:cs="Times New Roman"/>
          <w:sz w:val="28"/>
          <w:szCs w:val="28"/>
        </w:rPr>
      </w:pPr>
      <w:bookmarkStart w:id="2" w:name="_Toc280183911"/>
    </w:p>
    <w:p w:rsidR="00CB72DC" w:rsidRDefault="00CB72DC" w:rsidP="00CB72DC">
      <w:pPr>
        <w:pStyle w:val="ConsNormal"/>
        <w:ind w:right="0" w:firstLine="0"/>
        <w:jc w:val="center"/>
        <w:outlineLvl w:val="1"/>
        <w:rPr>
          <w:rFonts w:ascii="Times New Roman" w:hAnsi="Times New Roman" w:cs="Times New Roman"/>
          <w:sz w:val="28"/>
          <w:szCs w:val="28"/>
        </w:rPr>
      </w:pPr>
      <w:r>
        <w:rPr>
          <w:rFonts w:ascii="Times New Roman" w:hAnsi="Times New Roman" w:cs="Times New Roman"/>
          <w:sz w:val="28"/>
          <w:szCs w:val="28"/>
        </w:rPr>
        <w:t>Назначение и область применения</w:t>
      </w:r>
      <w:bookmarkEnd w:id="2"/>
    </w:p>
    <w:p w:rsidR="00CB72DC" w:rsidRDefault="00CB72DC" w:rsidP="00CB72DC">
      <w:pPr>
        <w:pStyle w:val="ConsNormal"/>
        <w:ind w:right="0" w:firstLine="0"/>
        <w:jc w:val="both"/>
        <w:outlineLvl w:val="1"/>
        <w:rPr>
          <w:rFonts w:ascii="Times New Roman" w:hAnsi="Times New Roman" w:cs="Times New Roman"/>
          <w:sz w:val="28"/>
          <w:szCs w:val="28"/>
        </w:rPr>
      </w:pPr>
    </w:p>
    <w:p w:rsidR="00CB72DC" w:rsidRDefault="00CB72DC" w:rsidP="00CB72DC">
      <w:pPr>
        <w:jc w:val="both"/>
        <w:rPr>
          <w:rFonts w:ascii="Times New Roman" w:hAnsi="Times New Roman" w:cs="Times New Roman"/>
          <w:sz w:val="28"/>
          <w:szCs w:val="28"/>
        </w:rPr>
      </w:pPr>
      <w:r>
        <w:rPr>
          <w:rFonts w:ascii="Times New Roman" w:hAnsi="Times New Roman" w:cs="Times New Roman"/>
          <w:sz w:val="28"/>
          <w:szCs w:val="28"/>
        </w:rPr>
        <w:t>1. Настоящие нормативы разработаны в целях обеспечения устойчивого развития муниципального образования «Каракульское сельское поселение»</w:t>
      </w:r>
      <w:r w:rsidR="006650D9">
        <w:rPr>
          <w:rFonts w:ascii="Times New Roman" w:hAnsi="Times New Roman" w:cs="Times New Roman"/>
          <w:sz w:val="28"/>
          <w:szCs w:val="28"/>
        </w:rPr>
        <w:t xml:space="preserve"> </w:t>
      </w:r>
      <w:r>
        <w:rPr>
          <w:rFonts w:ascii="Times New Roman" w:hAnsi="Times New Roman" w:cs="Times New Roman"/>
          <w:sz w:val="28"/>
          <w:szCs w:val="28"/>
        </w:rPr>
        <w:t>Октябрьского муниципального района Челябинской области и распространяются на планировку, застройку и реконструкцию сельских поселений (далее именуются - Поселения), входящих в состав муниципального образования «Каракульское сельское поселение», Октябрьского муниципального района Челябинской области в пределах их границ.</w:t>
      </w:r>
    </w:p>
    <w:p w:rsidR="00CB72DC" w:rsidRDefault="00CB72DC" w:rsidP="00CB72DC">
      <w:pPr>
        <w:jc w:val="both"/>
        <w:rPr>
          <w:rFonts w:ascii="Times New Roman" w:hAnsi="Times New Roman" w:cs="Times New Roman"/>
          <w:sz w:val="28"/>
          <w:szCs w:val="28"/>
        </w:rPr>
      </w:pPr>
      <w:r>
        <w:rPr>
          <w:rFonts w:ascii="Times New Roman" w:hAnsi="Times New Roman" w:cs="Times New Roman"/>
          <w:sz w:val="28"/>
          <w:szCs w:val="28"/>
        </w:rPr>
        <w:t>Настоящие нормативы применяются при подготовке, согласовании, экспертизе, утвер</w:t>
      </w:r>
      <w:r>
        <w:rPr>
          <w:rFonts w:ascii="Times New Roman" w:hAnsi="Times New Roman" w:cs="Times New Roman"/>
          <w:sz w:val="28"/>
          <w:szCs w:val="28"/>
        </w:rPr>
        <w:softHyphen/>
        <w:t>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государственной власти, органами местного самоуправления, должностными лицами, осуще</w:t>
      </w:r>
      <w:r>
        <w:rPr>
          <w:rFonts w:ascii="Times New Roman" w:hAnsi="Times New Roman" w:cs="Times New Roman"/>
          <w:sz w:val="28"/>
          <w:szCs w:val="28"/>
        </w:rPr>
        <w:softHyphen/>
        <w:t>ствляющими контроль за градостроительной (строительной) деятельностью на территории муниципального образования «Каракульское сельское поселение»</w:t>
      </w:r>
    </w:p>
    <w:p w:rsidR="00CB72DC" w:rsidRDefault="00CB72DC" w:rsidP="00CB72DC">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 xml:space="preserve">Октябрьского муниципального района Челябинской области, физическими и </w:t>
      </w:r>
      <w:r>
        <w:rPr>
          <w:rFonts w:ascii="Times New Roman" w:hAnsi="Times New Roman" w:cs="Times New Roman"/>
          <w:sz w:val="28"/>
          <w:szCs w:val="28"/>
        </w:rPr>
        <w:lastRenderedPageBreak/>
        <w:t>юридическими лицами, а также судебными органами, как основание для разрешения споров по вопросам градостроительной деятельности.</w:t>
      </w:r>
    </w:p>
    <w:p w:rsidR="00CB72DC" w:rsidRDefault="00CB72DC" w:rsidP="00CB72DC">
      <w:pPr>
        <w:jc w:val="both"/>
        <w:rPr>
          <w:rFonts w:ascii="Times New Roman" w:hAnsi="Times New Roman" w:cs="Times New Roman"/>
          <w:sz w:val="28"/>
          <w:szCs w:val="28"/>
        </w:rPr>
      </w:pPr>
      <w:proofErr w:type="gramStart"/>
      <w:r>
        <w:rPr>
          <w:rFonts w:ascii="Times New Roman" w:hAnsi="Times New Roman" w:cs="Times New Roman"/>
          <w:spacing w:val="-2"/>
          <w:sz w:val="28"/>
          <w:szCs w:val="28"/>
        </w:rPr>
        <w:t>2.Местные</w:t>
      </w:r>
      <w:r>
        <w:rPr>
          <w:rFonts w:ascii="Times New Roman" w:hAnsi="Times New Roman" w:cs="Times New Roman"/>
          <w:sz w:val="28"/>
          <w:szCs w:val="28"/>
        </w:rPr>
        <w:t xml:space="preserve"> нормативы градостроительного проектирования муниципального образования «Каракульское сельское поселение» Октябрьского муниципального района Челябинской области содержат минимальные расчетные показатели обеспечения благоприятных условий жизнедея</w:t>
      </w:r>
      <w:r>
        <w:rPr>
          <w:rFonts w:ascii="Times New Roman" w:hAnsi="Times New Roman" w:cs="Times New Roman"/>
          <w:sz w:val="28"/>
          <w:szCs w:val="28"/>
        </w:rPr>
        <w:softHyphen/>
        <w:t>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w:t>
      </w:r>
      <w:proofErr w:type="gramEnd"/>
      <w:r>
        <w:rPr>
          <w:rFonts w:ascii="Times New Roman" w:hAnsi="Times New Roman" w:cs="Times New Roman"/>
          <w:sz w:val="28"/>
          <w:szCs w:val="28"/>
        </w:rPr>
        <w:t xml:space="preserve"> устойчивости в чрезвычайных ситуациях.</w:t>
      </w:r>
    </w:p>
    <w:p w:rsidR="00CB72DC" w:rsidRDefault="00CB72DC" w:rsidP="00CB72DC">
      <w:pPr>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Параметры застройки территории, принятые в утвержденных документах территориального планирования и градостроительного зонирования муниципального образования «Каракульское сельское поселение</w:t>
      </w:r>
      <w:r w:rsidR="006650D9">
        <w:rPr>
          <w:rFonts w:ascii="Times New Roman" w:hAnsi="Times New Roman" w:cs="Times New Roman"/>
          <w:sz w:val="28"/>
          <w:szCs w:val="28"/>
        </w:rPr>
        <w:t>»</w:t>
      </w:r>
      <w:r>
        <w:rPr>
          <w:rFonts w:ascii="Times New Roman" w:hAnsi="Times New Roman" w:cs="Times New Roman"/>
          <w:sz w:val="28"/>
          <w:szCs w:val="28"/>
        </w:rPr>
        <w:t>, Октябрьского муниципального района Челябинской области» являются нормами градостроительного проектирования для данной территории.</w:t>
      </w:r>
      <w:bookmarkStart w:id="3" w:name="_Toc280183912"/>
      <w:proofErr w:type="gramEnd"/>
    </w:p>
    <w:p w:rsidR="00CB72DC" w:rsidRDefault="00CB72DC" w:rsidP="00CB72DC">
      <w:pPr>
        <w:pStyle w:val="ConsNormal"/>
        <w:ind w:right="0" w:firstLine="709"/>
        <w:jc w:val="both"/>
        <w:rPr>
          <w:rFonts w:ascii="Times New Roman" w:hAnsi="Times New Roman" w:cs="Times New Roman"/>
          <w:sz w:val="28"/>
          <w:szCs w:val="28"/>
        </w:rPr>
      </w:pPr>
    </w:p>
    <w:p w:rsidR="00CB72DC" w:rsidRDefault="00CB72DC" w:rsidP="00CB72DC">
      <w:pPr>
        <w:pStyle w:val="ConsNormal"/>
        <w:ind w:right="0" w:firstLine="0"/>
        <w:jc w:val="center"/>
        <w:rPr>
          <w:rFonts w:ascii="Times New Roman" w:hAnsi="Times New Roman" w:cs="Times New Roman"/>
          <w:sz w:val="28"/>
          <w:szCs w:val="28"/>
        </w:rPr>
      </w:pPr>
      <w:r>
        <w:rPr>
          <w:rFonts w:ascii="Times New Roman" w:hAnsi="Times New Roman" w:cs="Times New Roman"/>
          <w:sz w:val="28"/>
          <w:szCs w:val="28"/>
        </w:rPr>
        <w:t>Термины и определения</w:t>
      </w:r>
      <w:bookmarkEnd w:id="3"/>
    </w:p>
    <w:p w:rsidR="00CB72DC" w:rsidRDefault="00CB72DC" w:rsidP="00CB72DC">
      <w:pPr>
        <w:pStyle w:val="ConsNormal"/>
        <w:ind w:right="0" w:firstLine="0"/>
        <w:jc w:val="both"/>
        <w:rPr>
          <w:rFonts w:ascii="Times New Roman" w:hAnsi="Times New Roman" w:cs="Times New Roman"/>
          <w:sz w:val="28"/>
          <w:szCs w:val="28"/>
        </w:rPr>
      </w:pP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4. Основные термины и определения, используемые в настоящих нормативах, при</w:t>
      </w:r>
      <w:r>
        <w:rPr>
          <w:rFonts w:ascii="Times New Roman" w:hAnsi="Times New Roman" w:cs="Times New Roman"/>
          <w:sz w:val="28"/>
          <w:szCs w:val="28"/>
        </w:rPr>
        <w:softHyphen/>
        <w:t>ведены в приложении 1 настоящих Нормативов.</w:t>
      </w:r>
    </w:p>
    <w:p w:rsidR="00CB72DC" w:rsidRDefault="00CB72DC" w:rsidP="00CB72DC">
      <w:pPr>
        <w:pStyle w:val="ConsNormal"/>
        <w:ind w:right="0" w:firstLine="0"/>
        <w:jc w:val="center"/>
        <w:outlineLvl w:val="1"/>
        <w:rPr>
          <w:rFonts w:ascii="Times New Roman" w:hAnsi="Times New Roman" w:cs="Times New Roman"/>
          <w:sz w:val="28"/>
          <w:szCs w:val="28"/>
        </w:rPr>
      </w:pPr>
      <w:bookmarkStart w:id="4" w:name="_Toc280183913"/>
    </w:p>
    <w:p w:rsidR="00CB72DC" w:rsidRDefault="00CB72DC" w:rsidP="00CB72DC">
      <w:pPr>
        <w:pStyle w:val="ConsNormal"/>
        <w:ind w:right="0" w:firstLine="0"/>
        <w:jc w:val="center"/>
        <w:outlineLvl w:val="1"/>
        <w:rPr>
          <w:rFonts w:ascii="Times New Roman" w:hAnsi="Times New Roman" w:cs="Times New Roman"/>
          <w:sz w:val="28"/>
          <w:szCs w:val="28"/>
        </w:rPr>
      </w:pPr>
      <w:r>
        <w:rPr>
          <w:rFonts w:ascii="Times New Roman" w:hAnsi="Times New Roman" w:cs="Times New Roman"/>
          <w:sz w:val="28"/>
          <w:szCs w:val="28"/>
        </w:rPr>
        <w:t>Нормативные ссылки</w:t>
      </w:r>
      <w:bookmarkEnd w:id="4"/>
    </w:p>
    <w:p w:rsidR="00CB72DC" w:rsidRDefault="00CB72DC" w:rsidP="00CB72DC">
      <w:pPr>
        <w:ind w:firstLine="567"/>
        <w:jc w:val="both"/>
        <w:outlineLvl w:val="1"/>
        <w:rPr>
          <w:rFonts w:ascii="Times New Roman" w:hAnsi="Times New Roman" w:cs="Times New Roman"/>
          <w:sz w:val="28"/>
          <w:szCs w:val="28"/>
        </w:rPr>
      </w:pP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5. Перечень законодательных и нормативных документов Российской Федерации, нормативных правовых актов Челябинской области, используемых при разработке нормативов, приведен в приложении 2 настоящих Нормативов.</w:t>
      </w:r>
    </w:p>
    <w:p w:rsidR="00CB72DC" w:rsidRDefault="00CB72DC" w:rsidP="00CB72DC">
      <w:pPr>
        <w:ind w:firstLine="851"/>
        <w:jc w:val="both"/>
        <w:rPr>
          <w:rFonts w:ascii="Times New Roman" w:hAnsi="Times New Roman" w:cs="Times New Roman"/>
          <w:sz w:val="28"/>
          <w:szCs w:val="28"/>
        </w:rPr>
      </w:pPr>
    </w:p>
    <w:p w:rsidR="00CB72DC" w:rsidRDefault="00CB72DC" w:rsidP="00CB72DC">
      <w:pPr>
        <w:jc w:val="center"/>
        <w:outlineLvl w:val="1"/>
        <w:rPr>
          <w:rFonts w:ascii="Times New Roman" w:hAnsi="Times New Roman" w:cs="Times New Roman"/>
          <w:sz w:val="28"/>
          <w:szCs w:val="28"/>
        </w:rPr>
      </w:pPr>
      <w:bookmarkStart w:id="5" w:name="_Toc280183914"/>
      <w:r>
        <w:rPr>
          <w:rFonts w:ascii="Times New Roman" w:hAnsi="Times New Roman" w:cs="Times New Roman"/>
          <w:sz w:val="28"/>
          <w:szCs w:val="28"/>
        </w:rPr>
        <w:t xml:space="preserve">Административно-территориальное устройство, общая организация и </w:t>
      </w:r>
    </w:p>
    <w:p w:rsidR="00CB72DC" w:rsidRDefault="00CB72DC" w:rsidP="006650D9">
      <w:pPr>
        <w:jc w:val="center"/>
        <w:rPr>
          <w:rFonts w:ascii="Times New Roman" w:hAnsi="Times New Roman" w:cs="Times New Roman"/>
          <w:sz w:val="28"/>
          <w:szCs w:val="28"/>
        </w:rPr>
      </w:pPr>
      <w:r>
        <w:rPr>
          <w:rFonts w:ascii="Times New Roman" w:hAnsi="Times New Roman" w:cs="Times New Roman"/>
          <w:sz w:val="28"/>
          <w:szCs w:val="28"/>
        </w:rPr>
        <w:t>зони</w:t>
      </w:r>
      <w:r>
        <w:rPr>
          <w:rFonts w:ascii="Times New Roman" w:hAnsi="Times New Roman" w:cs="Times New Roman"/>
          <w:sz w:val="28"/>
          <w:szCs w:val="28"/>
        </w:rPr>
        <w:softHyphen/>
        <w:t xml:space="preserve">рование территории </w:t>
      </w:r>
      <w:r w:rsidR="006650D9">
        <w:rPr>
          <w:rFonts w:ascii="Times New Roman" w:hAnsi="Times New Roman" w:cs="Times New Roman"/>
          <w:sz w:val="28"/>
          <w:szCs w:val="28"/>
        </w:rPr>
        <w:t xml:space="preserve">муниципального образования «Каракульское сельское поселение» </w:t>
      </w:r>
      <w:r>
        <w:rPr>
          <w:rFonts w:ascii="Times New Roman" w:hAnsi="Times New Roman" w:cs="Times New Roman"/>
          <w:sz w:val="28"/>
          <w:szCs w:val="28"/>
        </w:rPr>
        <w:t>Октябрьского муниципального района</w:t>
      </w:r>
      <w:r w:rsidR="006650D9">
        <w:rPr>
          <w:rFonts w:ascii="Times New Roman" w:hAnsi="Times New Roman" w:cs="Times New Roman"/>
          <w:sz w:val="28"/>
          <w:szCs w:val="28"/>
        </w:rPr>
        <w:t xml:space="preserve"> </w:t>
      </w:r>
      <w:r>
        <w:rPr>
          <w:rFonts w:ascii="Times New Roman" w:hAnsi="Times New Roman" w:cs="Times New Roman"/>
          <w:sz w:val="28"/>
          <w:szCs w:val="28"/>
        </w:rPr>
        <w:t>Челябинской области</w:t>
      </w:r>
      <w:bookmarkEnd w:id="5"/>
    </w:p>
    <w:p w:rsidR="00CB72DC" w:rsidRDefault="00CB72DC" w:rsidP="00CB72DC">
      <w:pPr>
        <w:ind w:firstLine="567"/>
        <w:jc w:val="both"/>
        <w:rPr>
          <w:rFonts w:ascii="Times New Roman" w:hAnsi="Times New Roman" w:cs="Times New Roman"/>
          <w:sz w:val="28"/>
          <w:szCs w:val="28"/>
        </w:rPr>
      </w:pPr>
    </w:p>
    <w:p w:rsidR="00CB72DC" w:rsidRDefault="00CB72DC" w:rsidP="00CB72DC">
      <w:pPr>
        <w:jc w:val="both"/>
        <w:rPr>
          <w:rFonts w:ascii="Times New Roman" w:hAnsi="Times New Roman" w:cs="Times New Roman"/>
          <w:sz w:val="28"/>
          <w:szCs w:val="28"/>
        </w:rPr>
      </w:pPr>
      <w:r>
        <w:rPr>
          <w:rFonts w:ascii="Times New Roman" w:hAnsi="Times New Roman" w:cs="Times New Roman"/>
          <w:sz w:val="28"/>
          <w:szCs w:val="28"/>
        </w:rPr>
        <w:t xml:space="preserve"> 6. На территории муниципального образования «Каракульское сельское поселение», входящего в состав Октябрьского муниципального района Челябинской области расположены: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Кар</w:t>
      </w:r>
      <w:r w:rsidR="006650D9">
        <w:rPr>
          <w:rFonts w:ascii="Times New Roman" w:hAnsi="Times New Roman" w:cs="Times New Roman"/>
          <w:sz w:val="28"/>
          <w:szCs w:val="28"/>
        </w:rPr>
        <w:t xml:space="preserve">акульское, д. Александровка, д. </w:t>
      </w:r>
      <w:proofErr w:type="spellStart"/>
      <w:r>
        <w:rPr>
          <w:rFonts w:ascii="Times New Roman" w:hAnsi="Times New Roman" w:cs="Times New Roman"/>
          <w:sz w:val="28"/>
          <w:szCs w:val="28"/>
        </w:rPr>
        <w:t>Варваринка</w:t>
      </w:r>
      <w:proofErr w:type="spellEnd"/>
      <w:r>
        <w:rPr>
          <w:rFonts w:ascii="Times New Roman" w:hAnsi="Times New Roman" w:cs="Times New Roman"/>
          <w:sz w:val="28"/>
          <w:szCs w:val="28"/>
        </w:rPr>
        <w:t xml:space="preserve">.  </w:t>
      </w:r>
    </w:p>
    <w:p w:rsidR="00CB72DC" w:rsidRDefault="00CB72DC" w:rsidP="00CB72DC">
      <w:pPr>
        <w:ind w:firstLine="708"/>
        <w:jc w:val="both"/>
        <w:rPr>
          <w:rFonts w:ascii="Times New Roman" w:hAnsi="Times New Roman" w:cs="Times New Roman"/>
          <w:sz w:val="28"/>
          <w:szCs w:val="28"/>
        </w:rPr>
      </w:pPr>
      <w:r>
        <w:rPr>
          <w:rFonts w:ascii="Times New Roman" w:hAnsi="Times New Roman" w:cs="Times New Roman"/>
          <w:sz w:val="28"/>
          <w:szCs w:val="28"/>
        </w:rPr>
        <w:t>Площадь земель сельских населенных пунктов муниципального образования «Каракульское сельское поселение» по данным Схемы территориального планирования Октябрьского муниципального района составляет  766, 17 га.</w:t>
      </w:r>
    </w:p>
    <w:p w:rsidR="00CB72DC" w:rsidRDefault="00CB72DC" w:rsidP="00CB72DC">
      <w:pPr>
        <w:jc w:val="center"/>
        <w:rPr>
          <w:rFonts w:ascii="Times New Roman" w:hAnsi="Times New Roman" w:cs="Times New Roman"/>
          <w:sz w:val="28"/>
          <w:szCs w:val="28"/>
        </w:rPr>
      </w:pPr>
      <w:r>
        <w:rPr>
          <w:rFonts w:ascii="Times New Roman" w:hAnsi="Times New Roman" w:cs="Times New Roman"/>
          <w:spacing w:val="-2"/>
          <w:sz w:val="28"/>
          <w:szCs w:val="28"/>
        </w:rPr>
        <w:t>7. При определении перспектив развития и планировки сельских поселений</w:t>
      </w:r>
      <w:r>
        <w:rPr>
          <w:rFonts w:ascii="Times New Roman" w:hAnsi="Times New Roman" w:cs="Times New Roman"/>
          <w:sz w:val="28"/>
          <w:szCs w:val="28"/>
        </w:rPr>
        <w:t xml:space="preserve">  на территории муниципального образования «Каракульское сельское поселение»</w:t>
      </w:r>
    </w:p>
    <w:p w:rsidR="00CB72DC" w:rsidRDefault="00CB72DC" w:rsidP="00CB72DC">
      <w:pPr>
        <w:jc w:val="both"/>
        <w:rPr>
          <w:rFonts w:ascii="Times New Roman" w:hAnsi="Times New Roman" w:cs="Times New Roman"/>
          <w:sz w:val="28"/>
          <w:szCs w:val="28"/>
        </w:rPr>
      </w:pPr>
      <w:r>
        <w:rPr>
          <w:rFonts w:ascii="Times New Roman" w:hAnsi="Times New Roman" w:cs="Times New Roman"/>
          <w:sz w:val="28"/>
          <w:szCs w:val="28"/>
        </w:rPr>
        <w:t>Октябрьского муниципального района Челябинской области необходимо учитывать:</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численность населения на расчетный срок;</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местоположение </w:t>
      </w:r>
      <w:r>
        <w:rPr>
          <w:rFonts w:ascii="Times New Roman" w:hAnsi="Times New Roman" w:cs="Times New Roman"/>
          <w:spacing w:val="-2"/>
          <w:sz w:val="28"/>
          <w:szCs w:val="28"/>
        </w:rPr>
        <w:t>сельских поселений</w:t>
      </w:r>
      <w:r>
        <w:rPr>
          <w:rFonts w:ascii="Times New Roman" w:hAnsi="Times New Roman" w:cs="Times New Roman"/>
          <w:sz w:val="28"/>
          <w:szCs w:val="28"/>
        </w:rPr>
        <w:t xml:space="preserve">  в системе расселения области и му</w:t>
      </w:r>
      <w:r>
        <w:rPr>
          <w:rFonts w:ascii="Times New Roman" w:hAnsi="Times New Roman" w:cs="Times New Roman"/>
          <w:sz w:val="28"/>
          <w:szCs w:val="28"/>
        </w:rPr>
        <w:softHyphen/>
        <w:t>ниципальных районов;</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 xml:space="preserve">роль </w:t>
      </w:r>
      <w:r>
        <w:rPr>
          <w:rFonts w:ascii="Times New Roman" w:hAnsi="Times New Roman" w:cs="Times New Roman"/>
          <w:spacing w:val="-2"/>
          <w:sz w:val="28"/>
          <w:szCs w:val="28"/>
        </w:rPr>
        <w:t>сельских поселений</w:t>
      </w:r>
      <w:r>
        <w:rPr>
          <w:rFonts w:ascii="Times New Roman" w:hAnsi="Times New Roman" w:cs="Times New Roman"/>
          <w:sz w:val="28"/>
          <w:szCs w:val="28"/>
        </w:rPr>
        <w:t xml:space="preserve"> в </w:t>
      </w:r>
      <w:r>
        <w:rPr>
          <w:rFonts w:ascii="Times New Roman" w:hAnsi="Times New Roman" w:cs="Times New Roman"/>
          <w:spacing w:val="-2"/>
          <w:sz w:val="28"/>
          <w:szCs w:val="28"/>
        </w:rPr>
        <w:t>системе формируемых центров обслуживания населения (областного, межрайонного</w:t>
      </w:r>
      <w:r>
        <w:rPr>
          <w:rFonts w:ascii="Times New Roman" w:hAnsi="Times New Roman" w:cs="Times New Roman"/>
          <w:sz w:val="28"/>
          <w:szCs w:val="28"/>
        </w:rPr>
        <w:t>, районного и местного уровня);</w:t>
      </w:r>
    </w:p>
    <w:p w:rsidR="00CB72DC" w:rsidRDefault="00CB72DC" w:rsidP="00CB72DC">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историко-культурное значение </w:t>
      </w:r>
      <w:r>
        <w:rPr>
          <w:rFonts w:ascii="Times New Roman" w:hAnsi="Times New Roman" w:cs="Times New Roman"/>
          <w:spacing w:val="-2"/>
          <w:sz w:val="28"/>
          <w:szCs w:val="28"/>
        </w:rPr>
        <w:t xml:space="preserve">городских округов </w:t>
      </w:r>
      <w:r>
        <w:rPr>
          <w:rFonts w:ascii="Times New Roman" w:hAnsi="Times New Roman" w:cs="Times New Roman"/>
          <w:sz w:val="28"/>
          <w:szCs w:val="28"/>
        </w:rPr>
        <w:t xml:space="preserve">и поселений; </w:t>
      </w:r>
    </w:p>
    <w:p w:rsidR="00CB72DC" w:rsidRDefault="00CB72DC" w:rsidP="00CB72DC">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прогноз социально-экономического развития территории; </w:t>
      </w:r>
    </w:p>
    <w:p w:rsidR="00CB72DC" w:rsidRDefault="00CB72DC" w:rsidP="00CB72DC">
      <w:pPr>
        <w:pStyle w:val="ConsNormal"/>
        <w:ind w:right="0" w:firstLine="709"/>
        <w:jc w:val="both"/>
        <w:rPr>
          <w:rFonts w:ascii="Times New Roman" w:hAnsi="Times New Roman" w:cs="Times New Roman"/>
          <w:sz w:val="28"/>
          <w:szCs w:val="28"/>
        </w:rPr>
      </w:pPr>
      <w:r>
        <w:rPr>
          <w:rFonts w:ascii="Times New Roman" w:hAnsi="Times New Roman" w:cs="Times New Roman"/>
          <w:spacing w:val="-2"/>
          <w:sz w:val="28"/>
          <w:szCs w:val="28"/>
        </w:rPr>
        <w:t>санитарно-эпидемиологическую и экологическую обстановку на планируе</w:t>
      </w:r>
      <w:r>
        <w:rPr>
          <w:rFonts w:ascii="Times New Roman" w:hAnsi="Times New Roman" w:cs="Times New Roman"/>
          <w:sz w:val="28"/>
          <w:szCs w:val="28"/>
        </w:rPr>
        <w:t>мых к раз</w:t>
      </w:r>
      <w:r>
        <w:rPr>
          <w:rFonts w:ascii="Times New Roman" w:hAnsi="Times New Roman" w:cs="Times New Roman"/>
          <w:sz w:val="28"/>
          <w:szCs w:val="28"/>
        </w:rPr>
        <w:softHyphen/>
        <w:t>витию территориях.</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pacing w:val="-2"/>
          <w:sz w:val="28"/>
          <w:szCs w:val="28"/>
        </w:rPr>
        <w:t>Сельские поселения</w:t>
      </w:r>
      <w:r>
        <w:rPr>
          <w:rFonts w:ascii="Times New Roman" w:hAnsi="Times New Roman" w:cs="Times New Roman"/>
          <w:sz w:val="28"/>
          <w:szCs w:val="28"/>
        </w:rPr>
        <w:t xml:space="preserve"> и их административные центры в зависимости от проектной численности населения на прогнозируемый период подразделяются на группы в соответствии с таблицей 1.</w:t>
      </w:r>
    </w:p>
    <w:p w:rsidR="00CB72DC" w:rsidRDefault="00CB72DC" w:rsidP="00CB72DC">
      <w:pPr>
        <w:pStyle w:val="af"/>
        <w:rPr>
          <w:rFonts w:ascii="Times New Roman" w:hAnsi="Times New Roman" w:cs="Times New Roman"/>
          <w:b w:val="0"/>
          <w:sz w:val="28"/>
          <w:szCs w:val="28"/>
        </w:rPr>
      </w:pPr>
    </w:p>
    <w:p w:rsidR="00CB72DC" w:rsidRDefault="00CB72DC" w:rsidP="00CB72DC">
      <w:pPr>
        <w:pStyle w:val="af"/>
        <w:rPr>
          <w:rFonts w:ascii="Times New Roman" w:hAnsi="Times New Roman" w:cs="Times New Roman"/>
          <w:b w:val="0"/>
          <w:sz w:val="24"/>
          <w:szCs w:val="24"/>
        </w:rPr>
      </w:pPr>
      <w:r>
        <w:rPr>
          <w:rFonts w:ascii="Times New Roman" w:hAnsi="Times New Roman" w:cs="Times New Roman"/>
          <w:b w:val="0"/>
          <w:sz w:val="24"/>
          <w:szCs w:val="24"/>
        </w:rPr>
        <w:t>Таблица 1</w:t>
      </w:r>
    </w:p>
    <w:tbl>
      <w:tblPr>
        <w:tblW w:w="4978" w:type="pct"/>
        <w:tblCellMar>
          <w:left w:w="45" w:type="dxa"/>
          <w:right w:w="45" w:type="dxa"/>
        </w:tblCellMar>
        <w:tblLook w:val="04A0" w:firstRow="1" w:lastRow="0" w:firstColumn="1" w:lastColumn="0" w:noHBand="0" w:noVBand="1"/>
      </w:tblPr>
      <w:tblGrid>
        <w:gridCol w:w="2739"/>
        <w:gridCol w:w="6945"/>
      </w:tblGrid>
      <w:tr w:rsidR="00CB72DC" w:rsidTr="00CB72DC">
        <w:trPr>
          <w:trHeight w:val="284"/>
        </w:trPr>
        <w:tc>
          <w:tcPr>
            <w:tcW w:w="1414" w:type="pct"/>
            <w:vMerge w:val="restart"/>
            <w:tcBorders>
              <w:top w:val="single" w:sz="4" w:space="0" w:color="000000"/>
              <w:left w:val="single" w:sz="4" w:space="0" w:color="000000"/>
              <w:bottom w:val="single" w:sz="4" w:space="0" w:color="000000"/>
              <w:right w:val="nil"/>
            </w:tcBorders>
            <w:vAlign w:val="center"/>
            <w:hideMark/>
          </w:tcPr>
          <w:p w:rsidR="00CB72DC" w:rsidRDefault="00CB72DC">
            <w:pPr>
              <w:snapToGri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Группы населенных пунктов</w:t>
            </w:r>
          </w:p>
        </w:tc>
        <w:tc>
          <w:tcPr>
            <w:tcW w:w="3586" w:type="pct"/>
            <w:tcBorders>
              <w:top w:val="single" w:sz="4" w:space="0" w:color="000000"/>
              <w:left w:val="single" w:sz="4" w:space="0" w:color="000000"/>
              <w:bottom w:val="single" w:sz="4" w:space="0" w:color="000000"/>
              <w:right w:val="single" w:sz="4" w:space="0" w:color="000000"/>
            </w:tcBorders>
            <w:hideMark/>
          </w:tcPr>
          <w:p w:rsidR="00CB72DC" w:rsidRDefault="00CB72DC">
            <w:pPr>
              <w:snapToGri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Население (тыс. человек)</w:t>
            </w:r>
          </w:p>
        </w:tc>
      </w:tr>
      <w:tr w:rsidR="00CB72DC" w:rsidTr="00CB72DC">
        <w:tc>
          <w:tcPr>
            <w:tcW w:w="0" w:type="auto"/>
            <w:vMerge/>
            <w:tcBorders>
              <w:top w:val="single" w:sz="4" w:space="0" w:color="000000"/>
              <w:left w:val="single" w:sz="4" w:space="0" w:color="000000"/>
              <w:bottom w:val="single" w:sz="4" w:space="0" w:color="000000"/>
              <w:right w:val="nil"/>
            </w:tcBorders>
            <w:vAlign w:val="center"/>
            <w:hideMark/>
          </w:tcPr>
          <w:p w:rsidR="00CB72DC" w:rsidRDefault="00CB72DC">
            <w:pPr>
              <w:widowControl/>
              <w:rPr>
                <w:rFonts w:ascii="Times New Roman" w:hAnsi="Times New Roman" w:cs="Times New Roman"/>
                <w:sz w:val="24"/>
                <w:szCs w:val="24"/>
                <w:lang w:eastAsia="en-US"/>
              </w:rPr>
            </w:pPr>
          </w:p>
        </w:tc>
        <w:tc>
          <w:tcPr>
            <w:tcW w:w="3586" w:type="pct"/>
            <w:tcBorders>
              <w:top w:val="single" w:sz="4" w:space="0" w:color="000000"/>
              <w:left w:val="single" w:sz="4" w:space="0" w:color="000000"/>
              <w:bottom w:val="single" w:sz="4" w:space="0" w:color="000000"/>
              <w:right w:val="single" w:sz="4" w:space="0" w:color="000000"/>
            </w:tcBorders>
            <w:vAlign w:val="center"/>
            <w:hideMark/>
          </w:tcPr>
          <w:p w:rsidR="00CB72DC" w:rsidRDefault="00CB72DC">
            <w:pPr>
              <w:snapToGri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сельские населенные</w:t>
            </w:r>
          </w:p>
          <w:p w:rsidR="00CB72DC" w:rsidRDefault="00CB72DC">
            <w:pPr>
              <w:snapToGri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пункты</w:t>
            </w:r>
          </w:p>
        </w:tc>
      </w:tr>
      <w:tr w:rsidR="00CB72DC" w:rsidTr="00CB72DC">
        <w:trPr>
          <w:trHeight w:val="227"/>
        </w:trPr>
        <w:tc>
          <w:tcPr>
            <w:tcW w:w="1414" w:type="pct"/>
            <w:tcBorders>
              <w:top w:val="single" w:sz="4" w:space="0" w:color="000000"/>
              <w:left w:val="single" w:sz="4" w:space="0" w:color="000000"/>
              <w:bottom w:val="single" w:sz="4" w:space="0" w:color="000000"/>
              <w:right w:val="nil"/>
            </w:tcBorders>
            <w:vAlign w:val="center"/>
            <w:hideMark/>
          </w:tcPr>
          <w:p w:rsidR="00CB72DC" w:rsidRDefault="00CB72DC">
            <w:pPr>
              <w:snapToGri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Крупные</w:t>
            </w:r>
          </w:p>
        </w:tc>
        <w:tc>
          <w:tcPr>
            <w:tcW w:w="3586" w:type="pct"/>
            <w:tcBorders>
              <w:top w:val="single" w:sz="4" w:space="0" w:color="000000"/>
              <w:left w:val="single" w:sz="4" w:space="0" w:color="000000"/>
              <w:bottom w:val="single" w:sz="4" w:space="0" w:color="000000"/>
              <w:right w:val="single" w:sz="4" w:space="0" w:color="000000"/>
            </w:tcBorders>
            <w:vAlign w:val="center"/>
            <w:hideMark/>
          </w:tcPr>
          <w:p w:rsidR="00CB72DC" w:rsidRDefault="00CB72DC">
            <w:pPr>
              <w:snapToGri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свыше 3 до 5</w:t>
            </w:r>
          </w:p>
        </w:tc>
      </w:tr>
      <w:tr w:rsidR="00CB72DC" w:rsidTr="00CB72DC">
        <w:trPr>
          <w:trHeight w:val="227"/>
        </w:trPr>
        <w:tc>
          <w:tcPr>
            <w:tcW w:w="1414" w:type="pct"/>
            <w:tcBorders>
              <w:top w:val="nil"/>
              <w:left w:val="single" w:sz="4" w:space="0" w:color="000000"/>
              <w:bottom w:val="single" w:sz="4" w:space="0" w:color="000000"/>
              <w:right w:val="nil"/>
            </w:tcBorders>
            <w:vAlign w:val="center"/>
            <w:hideMark/>
          </w:tcPr>
          <w:p w:rsidR="00CB72DC" w:rsidRDefault="00CB72DC">
            <w:pPr>
              <w:snapToGri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Большие</w:t>
            </w:r>
          </w:p>
        </w:tc>
        <w:tc>
          <w:tcPr>
            <w:tcW w:w="3586" w:type="pct"/>
            <w:tcBorders>
              <w:top w:val="nil"/>
              <w:left w:val="single" w:sz="4" w:space="0" w:color="000000"/>
              <w:bottom w:val="single" w:sz="4" w:space="0" w:color="000000"/>
              <w:right w:val="single" w:sz="4" w:space="0" w:color="000000"/>
            </w:tcBorders>
            <w:vAlign w:val="center"/>
            <w:hideMark/>
          </w:tcPr>
          <w:p w:rsidR="00CB72DC" w:rsidRDefault="00CB72DC">
            <w:pPr>
              <w:snapToGri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свыше 1 до 3</w:t>
            </w:r>
          </w:p>
        </w:tc>
      </w:tr>
      <w:tr w:rsidR="00CB72DC" w:rsidTr="00CB72DC">
        <w:trPr>
          <w:trHeight w:val="227"/>
        </w:trPr>
        <w:tc>
          <w:tcPr>
            <w:tcW w:w="1414" w:type="pct"/>
            <w:tcBorders>
              <w:top w:val="single" w:sz="4" w:space="0" w:color="000000"/>
              <w:left w:val="single" w:sz="4" w:space="0" w:color="000000"/>
              <w:bottom w:val="single" w:sz="4" w:space="0" w:color="000000"/>
              <w:right w:val="nil"/>
            </w:tcBorders>
            <w:vAlign w:val="center"/>
            <w:hideMark/>
          </w:tcPr>
          <w:p w:rsidR="00CB72DC" w:rsidRDefault="00CB72DC">
            <w:pPr>
              <w:snapToGri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Средние</w:t>
            </w:r>
          </w:p>
        </w:tc>
        <w:tc>
          <w:tcPr>
            <w:tcW w:w="3586" w:type="pct"/>
            <w:tcBorders>
              <w:top w:val="single" w:sz="4" w:space="0" w:color="000000"/>
              <w:left w:val="single" w:sz="4" w:space="0" w:color="000000"/>
              <w:bottom w:val="single" w:sz="4" w:space="0" w:color="000000"/>
              <w:right w:val="single" w:sz="4" w:space="0" w:color="000000"/>
            </w:tcBorders>
            <w:vAlign w:val="center"/>
            <w:hideMark/>
          </w:tcPr>
          <w:p w:rsidR="00CB72DC" w:rsidRDefault="00CB72DC">
            <w:pPr>
              <w:snapToGri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свыше 0,2 до 1</w:t>
            </w:r>
          </w:p>
        </w:tc>
      </w:tr>
      <w:tr w:rsidR="00CB72DC" w:rsidTr="00CB72DC">
        <w:trPr>
          <w:trHeight w:val="227"/>
        </w:trPr>
        <w:tc>
          <w:tcPr>
            <w:tcW w:w="1414" w:type="pct"/>
            <w:vMerge w:val="restart"/>
            <w:tcBorders>
              <w:top w:val="single" w:sz="4" w:space="0" w:color="000000"/>
              <w:left w:val="single" w:sz="4" w:space="0" w:color="000000"/>
              <w:bottom w:val="single" w:sz="4" w:space="0" w:color="000000"/>
              <w:right w:val="nil"/>
            </w:tcBorders>
            <w:vAlign w:val="center"/>
            <w:hideMark/>
          </w:tcPr>
          <w:p w:rsidR="00CB72DC" w:rsidRDefault="00CB72DC">
            <w:pPr>
              <w:snapToGri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Малые</w:t>
            </w:r>
          </w:p>
        </w:tc>
        <w:tc>
          <w:tcPr>
            <w:tcW w:w="3586" w:type="pct"/>
            <w:tcBorders>
              <w:top w:val="single" w:sz="4" w:space="0" w:color="000000"/>
              <w:left w:val="single" w:sz="4" w:space="0" w:color="000000"/>
              <w:bottom w:val="single" w:sz="4" w:space="0" w:color="000000"/>
              <w:right w:val="single" w:sz="4" w:space="0" w:color="000000"/>
            </w:tcBorders>
            <w:vAlign w:val="center"/>
            <w:hideMark/>
          </w:tcPr>
          <w:p w:rsidR="00CB72DC" w:rsidRDefault="00CB72DC">
            <w:pPr>
              <w:snapToGri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свыше 0,05 до 0,2</w:t>
            </w:r>
          </w:p>
        </w:tc>
      </w:tr>
      <w:tr w:rsidR="00CB72DC" w:rsidTr="00CB72DC">
        <w:trPr>
          <w:trHeight w:val="227"/>
        </w:trPr>
        <w:tc>
          <w:tcPr>
            <w:tcW w:w="0" w:type="auto"/>
            <w:vMerge/>
            <w:tcBorders>
              <w:top w:val="single" w:sz="4" w:space="0" w:color="000000"/>
              <w:left w:val="single" w:sz="4" w:space="0" w:color="000000"/>
              <w:bottom w:val="single" w:sz="4" w:space="0" w:color="000000"/>
              <w:right w:val="nil"/>
            </w:tcBorders>
            <w:vAlign w:val="center"/>
            <w:hideMark/>
          </w:tcPr>
          <w:p w:rsidR="00CB72DC" w:rsidRDefault="00CB72DC">
            <w:pPr>
              <w:widowControl/>
              <w:rPr>
                <w:rFonts w:ascii="Times New Roman" w:hAnsi="Times New Roman" w:cs="Times New Roman"/>
                <w:sz w:val="24"/>
                <w:szCs w:val="24"/>
                <w:lang w:eastAsia="en-US"/>
              </w:rPr>
            </w:pPr>
          </w:p>
        </w:tc>
        <w:tc>
          <w:tcPr>
            <w:tcW w:w="3586" w:type="pct"/>
            <w:tcBorders>
              <w:top w:val="single" w:sz="4" w:space="0" w:color="000000"/>
              <w:left w:val="single" w:sz="4" w:space="0" w:color="000000"/>
              <w:bottom w:val="single" w:sz="4" w:space="0" w:color="000000"/>
              <w:right w:val="single" w:sz="4" w:space="0" w:color="000000"/>
            </w:tcBorders>
            <w:vAlign w:val="center"/>
            <w:hideMark/>
          </w:tcPr>
          <w:p w:rsidR="00CB72DC" w:rsidRDefault="00CB72DC">
            <w:pPr>
              <w:snapToGri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 0,05</w:t>
            </w:r>
          </w:p>
        </w:tc>
      </w:tr>
      <w:tr w:rsidR="00CB72DC" w:rsidTr="00CB72DC">
        <w:trPr>
          <w:trHeight w:val="227"/>
        </w:trPr>
        <w:tc>
          <w:tcPr>
            <w:tcW w:w="0" w:type="auto"/>
            <w:vMerge/>
            <w:tcBorders>
              <w:top w:val="single" w:sz="4" w:space="0" w:color="000000"/>
              <w:left w:val="single" w:sz="4" w:space="0" w:color="000000"/>
              <w:bottom w:val="single" w:sz="4" w:space="0" w:color="000000"/>
              <w:right w:val="nil"/>
            </w:tcBorders>
            <w:vAlign w:val="center"/>
            <w:hideMark/>
          </w:tcPr>
          <w:p w:rsidR="00CB72DC" w:rsidRDefault="00CB72DC">
            <w:pPr>
              <w:widowControl/>
              <w:rPr>
                <w:rFonts w:ascii="Times New Roman" w:hAnsi="Times New Roman" w:cs="Times New Roman"/>
                <w:sz w:val="24"/>
                <w:szCs w:val="24"/>
                <w:lang w:eastAsia="en-US"/>
              </w:rPr>
            </w:pPr>
          </w:p>
        </w:tc>
        <w:tc>
          <w:tcPr>
            <w:tcW w:w="3586" w:type="pct"/>
            <w:tcBorders>
              <w:top w:val="single" w:sz="4" w:space="0" w:color="000000"/>
              <w:left w:val="single" w:sz="4" w:space="0" w:color="000000"/>
              <w:bottom w:val="single" w:sz="4" w:space="0" w:color="000000"/>
              <w:right w:val="single" w:sz="4" w:space="0" w:color="000000"/>
            </w:tcBorders>
          </w:tcPr>
          <w:p w:rsidR="00CB72DC" w:rsidRDefault="00CB72DC">
            <w:pPr>
              <w:snapToGrid w:val="0"/>
              <w:spacing w:line="276" w:lineRule="auto"/>
              <w:jc w:val="center"/>
              <w:rPr>
                <w:rFonts w:ascii="Times New Roman" w:hAnsi="Times New Roman" w:cs="Times New Roman"/>
                <w:sz w:val="24"/>
                <w:szCs w:val="24"/>
                <w:lang w:eastAsia="en-US"/>
              </w:rPr>
            </w:pPr>
          </w:p>
        </w:tc>
      </w:tr>
    </w:tbl>
    <w:p w:rsidR="00CB72DC" w:rsidRDefault="00CB72DC" w:rsidP="00CB72DC">
      <w:pPr>
        <w:jc w:val="both"/>
        <w:rPr>
          <w:rFonts w:ascii="Times New Roman" w:hAnsi="Times New Roman" w:cs="Times New Roman"/>
          <w:sz w:val="24"/>
          <w:szCs w:val="24"/>
        </w:rPr>
      </w:pPr>
      <w:r>
        <w:rPr>
          <w:rFonts w:ascii="Times New Roman" w:hAnsi="Times New Roman" w:cs="Times New Roman"/>
          <w:sz w:val="24"/>
          <w:szCs w:val="24"/>
        </w:rPr>
        <w:t>Примечание:</w:t>
      </w:r>
    </w:p>
    <w:p w:rsidR="00CB72DC" w:rsidRDefault="00CB72DC" w:rsidP="00CB72DC">
      <w:pPr>
        <w:jc w:val="both"/>
        <w:rPr>
          <w:rFonts w:ascii="Times New Roman" w:hAnsi="Times New Roman" w:cs="Times New Roman"/>
          <w:sz w:val="24"/>
          <w:szCs w:val="24"/>
        </w:rPr>
      </w:pPr>
      <w:r>
        <w:rPr>
          <w:rFonts w:ascii="Times New Roman" w:hAnsi="Times New Roman" w:cs="Times New Roman"/>
          <w:sz w:val="24"/>
          <w:szCs w:val="24"/>
        </w:rPr>
        <w:t>Сельский населенный пункт – село, поселок, деревня, хутор.</w:t>
      </w:r>
    </w:p>
    <w:p w:rsidR="00CB72DC" w:rsidRDefault="00CB72DC" w:rsidP="00CB72DC">
      <w:pPr>
        <w:ind w:firstLine="709"/>
        <w:jc w:val="both"/>
        <w:rPr>
          <w:rFonts w:ascii="Times New Roman" w:hAnsi="Times New Roman" w:cs="Times New Roman"/>
          <w:spacing w:val="-2"/>
          <w:sz w:val="28"/>
          <w:szCs w:val="28"/>
        </w:rPr>
      </w:pPr>
    </w:p>
    <w:p w:rsidR="00CB72DC" w:rsidRDefault="00CB72DC" w:rsidP="00CB72DC">
      <w:pPr>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9. Историко-культурное значение сельских поселений</w:t>
      </w:r>
      <w:r>
        <w:rPr>
          <w:rFonts w:ascii="Times New Roman" w:hAnsi="Times New Roman" w:cs="Times New Roman"/>
          <w:sz w:val="28"/>
          <w:szCs w:val="28"/>
        </w:rPr>
        <w:t xml:space="preserve"> </w:t>
      </w:r>
      <w:r>
        <w:rPr>
          <w:rFonts w:ascii="Times New Roman" w:hAnsi="Times New Roman" w:cs="Times New Roman"/>
          <w:spacing w:val="-2"/>
          <w:sz w:val="28"/>
          <w:szCs w:val="28"/>
        </w:rPr>
        <w:t>определяется как количеством объектов культурного наследия (памятников истории и культуры), так и их стату</w:t>
      </w:r>
      <w:r>
        <w:rPr>
          <w:rFonts w:ascii="Times New Roman" w:hAnsi="Times New Roman" w:cs="Times New Roman"/>
          <w:spacing w:val="-2"/>
          <w:sz w:val="28"/>
          <w:szCs w:val="28"/>
        </w:rPr>
        <w:softHyphen/>
        <w:t>сом (федерального, регионального или местного значения).</w:t>
      </w:r>
    </w:p>
    <w:p w:rsidR="00CB72DC" w:rsidRDefault="00CB72DC" w:rsidP="00CB72DC">
      <w:pPr>
        <w:pStyle w:val="12"/>
        <w:rPr>
          <w:lang w:val="ru-RU"/>
        </w:rPr>
      </w:pPr>
      <w:bookmarkStart w:id="6" w:name="_Toc216865014"/>
      <w:bookmarkStart w:id="7" w:name="_Ref214955878"/>
      <w:bookmarkStart w:id="8" w:name="_Toc213743831"/>
    </w:p>
    <w:p w:rsidR="00CB72DC" w:rsidRDefault="00CB72DC" w:rsidP="00CB72DC">
      <w:pPr>
        <w:pStyle w:val="12"/>
        <w:rPr>
          <w:lang w:val="ru-RU"/>
        </w:rPr>
      </w:pPr>
      <w:r>
        <w:t>II</w:t>
      </w:r>
      <w:r>
        <w:rPr>
          <w:lang w:val="ru-RU"/>
        </w:rPr>
        <w:t xml:space="preserve">. </w:t>
      </w:r>
      <w:bookmarkEnd w:id="6"/>
      <w:bookmarkEnd w:id="7"/>
      <w:bookmarkEnd w:id="8"/>
      <w:r>
        <w:rPr>
          <w:lang w:val="ru-RU"/>
        </w:rPr>
        <w:t xml:space="preserve">Общие расчетные показатели планировочной организации территорий муниципальных районов </w:t>
      </w:r>
      <w:r w:rsidR="00565CD3">
        <w:rPr>
          <w:lang w:val="ru-RU"/>
        </w:rPr>
        <w:t xml:space="preserve">и сельских </w:t>
      </w:r>
      <w:r>
        <w:rPr>
          <w:lang w:val="ru-RU"/>
        </w:rPr>
        <w:t>поселений</w:t>
      </w:r>
    </w:p>
    <w:p w:rsidR="00CB72DC" w:rsidRDefault="00CB72DC" w:rsidP="00CB72DC">
      <w:pPr>
        <w:pStyle w:val="12"/>
        <w:rPr>
          <w:lang w:val="ru-RU"/>
        </w:rPr>
      </w:pP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Общие требования</w:t>
      </w: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p>
    <w:p w:rsidR="00CB72DC" w:rsidRDefault="00CB72DC" w:rsidP="00CB72DC">
      <w:pPr>
        <w:autoSpaceDE w:val="0"/>
        <w:ind w:firstLine="709"/>
        <w:jc w:val="both"/>
        <w:rPr>
          <w:rFonts w:ascii="Times New Roman" w:hAnsi="Times New Roman" w:cs="Times New Roman"/>
          <w:sz w:val="28"/>
          <w:szCs w:val="28"/>
        </w:rPr>
      </w:pPr>
      <w:r>
        <w:rPr>
          <w:rFonts w:ascii="Times New Roman" w:hAnsi="Times New Roman" w:cs="Times New Roman"/>
          <w:sz w:val="28"/>
          <w:szCs w:val="28"/>
        </w:rPr>
        <w:t>10.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CB72DC" w:rsidRDefault="00CB72DC" w:rsidP="00CB72DC">
      <w:pPr>
        <w:autoSpaceDE w:val="0"/>
        <w:ind w:firstLine="709"/>
        <w:jc w:val="both"/>
        <w:rPr>
          <w:rFonts w:ascii="Times New Roman" w:hAnsi="Times New Roman" w:cs="Times New Roman"/>
          <w:sz w:val="24"/>
          <w:szCs w:val="24"/>
        </w:rPr>
      </w:pP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Нормативы определения потребности в селитебных территориях</w:t>
      </w:r>
    </w:p>
    <w:p w:rsidR="006650D9" w:rsidRDefault="006650D9" w:rsidP="00CB72DC">
      <w:pPr>
        <w:widowControl/>
        <w:autoSpaceDE w:val="0"/>
        <w:autoSpaceDN w:val="0"/>
        <w:adjustRightInd w:val="0"/>
        <w:ind w:firstLine="540"/>
        <w:jc w:val="center"/>
        <w:rPr>
          <w:rFonts w:ascii="Times New Roman" w:hAnsi="Times New Roman" w:cs="Times New Roman"/>
          <w:sz w:val="28"/>
          <w:szCs w:val="28"/>
        </w:rPr>
      </w:pPr>
    </w:p>
    <w:p w:rsidR="00CB72DC" w:rsidRDefault="006650D9" w:rsidP="006650D9">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4"/>
          <w:szCs w:val="24"/>
        </w:rPr>
        <w:lastRenderedPageBreak/>
        <w:t xml:space="preserve"> </w:t>
      </w:r>
      <w:r w:rsidR="00CB72DC">
        <w:rPr>
          <w:rFonts w:ascii="Times New Roman" w:hAnsi="Times New Roman" w:cs="Times New Roman"/>
          <w:sz w:val="28"/>
          <w:szCs w:val="28"/>
        </w:rPr>
        <w:t xml:space="preserve">11. </w:t>
      </w:r>
      <w:proofErr w:type="gramStart"/>
      <w:r w:rsidR="00CB72DC">
        <w:rPr>
          <w:rFonts w:ascii="Times New Roman" w:hAnsi="Times New Roman" w:cs="Times New Roman"/>
          <w:sz w:val="28"/>
          <w:szCs w:val="28"/>
        </w:rPr>
        <w:t xml:space="preserve">Для предварительного определения потребности в селитебной территории следует принимать укрупненные показатели в расчете на 1000 человек: в городах при средней этажности жилой застройки до 3 этажей - </w:t>
      </w:r>
      <w:smartTag w:uri="urn:schemas-microsoft-com:office:smarttags" w:element="metricconverter">
        <w:smartTagPr>
          <w:attr w:name="ProductID" w:val="10 гектаров"/>
        </w:smartTagPr>
        <w:r w:rsidR="00CB72DC">
          <w:rPr>
            <w:rFonts w:ascii="Times New Roman" w:hAnsi="Times New Roman" w:cs="Times New Roman"/>
            <w:sz w:val="28"/>
            <w:szCs w:val="28"/>
          </w:rPr>
          <w:t>10 гектаров</w:t>
        </w:r>
      </w:smartTag>
      <w:r w:rsidR="00CB72DC">
        <w:rPr>
          <w:rFonts w:ascii="Times New Roman" w:hAnsi="Times New Roman" w:cs="Times New Roman"/>
          <w:sz w:val="28"/>
          <w:szCs w:val="28"/>
        </w:rPr>
        <w:t xml:space="preserve"> для застройки без земельных участков и </w:t>
      </w:r>
      <w:smartTag w:uri="urn:schemas-microsoft-com:office:smarttags" w:element="metricconverter">
        <w:smartTagPr>
          <w:attr w:name="ProductID" w:val="20 гектаров"/>
        </w:smartTagPr>
        <w:r w:rsidR="00CB72DC">
          <w:rPr>
            <w:rFonts w:ascii="Times New Roman" w:hAnsi="Times New Roman" w:cs="Times New Roman"/>
            <w:sz w:val="28"/>
            <w:szCs w:val="28"/>
          </w:rPr>
          <w:t>20 гектаров</w:t>
        </w:r>
      </w:smartTag>
      <w:r w:rsidR="00CB72DC">
        <w:rPr>
          <w:rFonts w:ascii="Times New Roman" w:hAnsi="Times New Roman" w:cs="Times New Roman"/>
          <w:sz w:val="28"/>
          <w:szCs w:val="28"/>
        </w:rPr>
        <w:t xml:space="preserve"> - для застройки с участками; от 4 до 8 этажей - </w:t>
      </w:r>
      <w:smartTag w:uri="urn:schemas-microsoft-com:office:smarttags" w:element="metricconverter">
        <w:smartTagPr>
          <w:attr w:name="ProductID" w:val="8 гектаров"/>
        </w:smartTagPr>
        <w:r w:rsidR="00CB72DC">
          <w:rPr>
            <w:rFonts w:ascii="Times New Roman" w:hAnsi="Times New Roman" w:cs="Times New Roman"/>
            <w:sz w:val="28"/>
            <w:szCs w:val="28"/>
          </w:rPr>
          <w:t>8 гектаров</w:t>
        </w:r>
      </w:smartTag>
      <w:r w:rsidR="00CB72DC">
        <w:rPr>
          <w:rFonts w:ascii="Times New Roman" w:hAnsi="Times New Roman" w:cs="Times New Roman"/>
          <w:sz w:val="28"/>
          <w:szCs w:val="28"/>
        </w:rPr>
        <w:t>; 9 этажей и выше - 7 гектаров;</w:t>
      </w:r>
      <w:proofErr w:type="gramEnd"/>
      <w:r w:rsidR="00CB72DC">
        <w:rPr>
          <w:rFonts w:ascii="Times New Roman" w:hAnsi="Times New Roman" w:cs="Times New Roman"/>
          <w:sz w:val="28"/>
          <w:szCs w:val="28"/>
        </w:rPr>
        <w:t xml:space="preserve"> в сельских поселениях с преимущественно усадебной застройкой – 40 гектаров.</w:t>
      </w: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Нормативы распределения функциональных зон с отображением параметров планируемого развития</w:t>
      </w: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12. При планировке и застройке </w:t>
      </w:r>
      <w:r w:rsidRPr="006650D9">
        <w:rPr>
          <w:rFonts w:ascii="Times New Roman" w:hAnsi="Times New Roman" w:cs="Times New Roman"/>
          <w:sz w:val="28"/>
          <w:szCs w:val="28"/>
        </w:rPr>
        <w:t xml:space="preserve">сельских </w:t>
      </w:r>
      <w:r>
        <w:rPr>
          <w:rFonts w:ascii="Times New Roman" w:hAnsi="Times New Roman" w:cs="Times New Roman"/>
          <w:sz w:val="28"/>
          <w:szCs w:val="28"/>
        </w:rPr>
        <w:t xml:space="preserve">поселений необходимо </w:t>
      </w:r>
      <w:proofErr w:type="spellStart"/>
      <w:r>
        <w:rPr>
          <w:rFonts w:ascii="Times New Roman" w:hAnsi="Times New Roman" w:cs="Times New Roman"/>
          <w:sz w:val="28"/>
          <w:szCs w:val="28"/>
        </w:rPr>
        <w:t>зонировать</w:t>
      </w:r>
      <w:proofErr w:type="spellEnd"/>
      <w:r>
        <w:rPr>
          <w:rFonts w:ascii="Times New Roman" w:hAnsi="Times New Roman" w:cs="Times New Roman"/>
          <w:sz w:val="28"/>
          <w:szCs w:val="28"/>
        </w:rPr>
        <w:t xml:space="preserve"> их территорию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С учетом преимущественного функционального использования территории поселений подразделяются на следующие функциональные зоны:</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жилые;</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общественно-деловые;</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производственные;</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инженерной инфраструктуры;</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транспортной инфраструктуры;</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сельскохозяйственного использования;</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рекреационного назначения;</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особо охраняемых территорий;</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специального назначения;</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иные. </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13. В состав жилых зон могут включаться зоны застройки индивидуальными, малоэтажными, </w:t>
      </w:r>
      <w:proofErr w:type="spellStart"/>
      <w:r>
        <w:rPr>
          <w:rFonts w:ascii="Times New Roman" w:hAnsi="Times New Roman" w:cs="Times New Roman"/>
          <w:sz w:val="28"/>
          <w:szCs w:val="28"/>
        </w:rPr>
        <w:t>среднеэтажными</w:t>
      </w:r>
      <w:proofErr w:type="spellEnd"/>
      <w:r>
        <w:rPr>
          <w:rFonts w:ascii="Times New Roman" w:hAnsi="Times New Roman" w:cs="Times New Roman"/>
          <w:sz w:val="28"/>
          <w:szCs w:val="28"/>
        </w:rPr>
        <w:t>, многоэтажными жилыми домами и жилой застройки иных видов.</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14. В состав общественно-деловых зон могут включаться: </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зоны делового, общественного и коммерческого назначения;</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зоны размещения объектов социального и коммунально-бытового назначения;</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зоны обслуживания объектов, необходимых для осуществления производственной и предпринимательской деятельности;</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общественно-деловые зоны иных видов.</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15. Состав производственных зон, зон инженерной и транспортной инфраструктур могут включаться:</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производственные зоны – зоны размещения производственных объектов с различными нормативами воздействия на окружающую среду;</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B72DC" w:rsidRDefault="00CB72DC" w:rsidP="00CB72DC">
      <w:pPr>
        <w:tabs>
          <w:tab w:val="left" w:pos="3024"/>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зона инженерной инфраструктуры – зона размещения сооружений и </w:t>
      </w:r>
      <w:r>
        <w:rPr>
          <w:rFonts w:ascii="Times New Roman" w:hAnsi="Times New Roman" w:cs="Times New Roman"/>
          <w:sz w:val="28"/>
          <w:szCs w:val="28"/>
        </w:rPr>
        <w:lastRenderedPageBreak/>
        <w:t>объектов водоснабжения, канализации, тепло</w:t>
      </w:r>
      <w:proofErr w:type="gramStart"/>
      <w:r w:rsidR="006650D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газо-, электроснабжения, связи и др.;</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pacing w:val="-2"/>
          <w:sz w:val="28"/>
          <w:szCs w:val="28"/>
        </w:rPr>
        <w:t>зона транспортной инфраструктуры – зона размещения сооружений и комму</w:t>
      </w:r>
      <w:r>
        <w:rPr>
          <w:rFonts w:ascii="Times New Roman" w:hAnsi="Times New Roman" w:cs="Times New Roman"/>
          <w:sz w:val="28"/>
          <w:szCs w:val="28"/>
        </w:rPr>
        <w:t>никаций морского, речного, воздушного, железнодорожного, автомобильного и трубопроводного транспорта.</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roofErr w:type="gramEnd"/>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17.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18.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19.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CB72DC" w:rsidRDefault="00CB72DC" w:rsidP="00CB72D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20. Зоны размещения военных объектов предназначены для размещения объектов, в отношении территорий которых устанавливается особый режим.</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Pr>
          <w:rFonts w:ascii="Times New Roman" w:hAnsi="Times New Roman" w:cs="Times New Roman"/>
          <w:sz w:val="28"/>
          <w:szCs w:val="28"/>
        </w:rPr>
        <w:t>водоохранные</w:t>
      </w:r>
      <w:proofErr w:type="spellEnd"/>
      <w:r>
        <w:rPr>
          <w:rFonts w:ascii="Times New Roman" w:hAnsi="Times New Roman" w:cs="Times New Roman"/>
          <w:sz w:val="28"/>
          <w:szCs w:val="28"/>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Pr>
          <w:rFonts w:ascii="Times New Roman" w:hAnsi="Times New Roman" w:cs="Times New Roman"/>
          <w:spacing w:val="-2"/>
          <w:sz w:val="28"/>
          <w:szCs w:val="28"/>
        </w:rPr>
        <w:t>лесопарковые зоны, зеленые зоны</w:t>
      </w:r>
      <w:r>
        <w:rPr>
          <w:rFonts w:ascii="Times New Roman" w:hAnsi="Times New Roman" w:cs="Times New Roman"/>
          <w:sz w:val="28"/>
          <w:szCs w:val="28"/>
        </w:rPr>
        <w:t>, пограничная зона, повышенной радиационной опасности</w:t>
      </w:r>
      <w:proofErr w:type="gramEnd"/>
      <w:r>
        <w:rPr>
          <w:rFonts w:ascii="Times New Roman" w:hAnsi="Times New Roman" w:cs="Times New Roman"/>
          <w:sz w:val="28"/>
          <w:szCs w:val="28"/>
        </w:rPr>
        <w:t>, территорий, подверженных риску возникновения чрезвычайных ситуаций природного и техногенного характера.</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22. Границы территориальных зон устанавливаются при подготовке правил землепользования и застройки с учетом:</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возможности сочетания в пределах одной зоны различных видов существующего и планируемого использования территории;</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 функциональных зон и параметров их планировочного развития, определенных генеральным планом поселения, генеральным планом городского округа, схемой территориального планирования муниципального </w:t>
      </w:r>
      <w:r>
        <w:rPr>
          <w:rFonts w:ascii="Times New Roman" w:hAnsi="Times New Roman" w:cs="Times New Roman"/>
          <w:sz w:val="28"/>
          <w:szCs w:val="28"/>
        </w:rPr>
        <w:lastRenderedPageBreak/>
        <w:t>района;</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сложившейся планировки территории и существующего землепользования;</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  предотвращения возможности причинения вреда объектам капитального строительства.</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23. Границы территориальных зон могут устанавливаться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линиям магистралей, улиц, проездов, разделяющим транспортные потоки противоположных направлений;</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красным линиям;</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границам земельных участков;</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границам населенных пунктов в пределах муниципальных образований;</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границам муниципальных образований;</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 естественным границам природных объектов;</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 иным границам.</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В исторических </w:t>
      </w:r>
      <w:r w:rsidRPr="006650D9">
        <w:rPr>
          <w:rFonts w:ascii="Times New Roman" w:hAnsi="Times New Roman" w:cs="Times New Roman"/>
          <w:sz w:val="28"/>
          <w:szCs w:val="28"/>
        </w:rPr>
        <w:t xml:space="preserve">сельских поселениях </w:t>
      </w:r>
      <w:r>
        <w:rPr>
          <w:rFonts w:ascii="Times New Roman" w:hAnsi="Times New Roman" w:cs="Times New Roman"/>
          <w:sz w:val="28"/>
          <w:szCs w:val="28"/>
        </w:rPr>
        <w:t>следует выделять зоны (районы) исторической застройки.</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 Состав территориальных зон, а также особенности использования их земельных участков определяются градостроительным регламентом, правилами застройки с учетом ограничений, установленных градостроительным, земельным, природоохранным, санитарным, иным специальным законодательством, настоящими нормами, а также специальными нормами.</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составе территориальных зон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регулирования. В их числе:</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зоны исторической застройки, историко-культурных заповедников; </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зоны охраны памятников истории и культуры; </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зоны особо охраняемых природных территорий;</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санитарно-защитные зоны;</w:t>
      </w:r>
    </w:p>
    <w:p w:rsidR="00CB72DC" w:rsidRDefault="00CB72DC" w:rsidP="00CB72DC">
      <w:pPr>
        <w:autoSpaceDE w:val="0"/>
        <w:autoSpaceDN w:val="0"/>
        <w:adjustRightInd w:val="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водоохранные</w:t>
      </w:r>
      <w:proofErr w:type="spellEnd"/>
      <w:r>
        <w:rPr>
          <w:rFonts w:ascii="Times New Roman" w:hAnsi="Times New Roman" w:cs="Times New Roman"/>
          <w:sz w:val="28"/>
          <w:szCs w:val="28"/>
        </w:rPr>
        <w:t xml:space="preserve"> зоны и прибрежные защитные полосы; </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зоны залегания полезных ископаемых; </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зоны, имеющие ограничения для размещения застройки в связи с </w:t>
      </w:r>
      <w:r>
        <w:rPr>
          <w:rFonts w:ascii="Times New Roman" w:hAnsi="Times New Roman" w:cs="Times New Roman"/>
          <w:sz w:val="28"/>
          <w:szCs w:val="28"/>
        </w:rPr>
        <w:lastRenderedPageBreak/>
        <w:t xml:space="preserve">неблагоприятным воздействием природного и техногенного характера (сейсмика, сход лавин, затопление и подтопление, </w:t>
      </w:r>
      <w:proofErr w:type="spellStart"/>
      <w:r>
        <w:rPr>
          <w:rFonts w:ascii="Times New Roman" w:hAnsi="Times New Roman" w:cs="Times New Roman"/>
          <w:sz w:val="28"/>
          <w:szCs w:val="28"/>
        </w:rPr>
        <w:t>просадочные</w:t>
      </w:r>
      <w:proofErr w:type="spellEnd"/>
      <w:r>
        <w:rPr>
          <w:rFonts w:ascii="Times New Roman" w:hAnsi="Times New Roman" w:cs="Times New Roman"/>
          <w:sz w:val="28"/>
          <w:szCs w:val="28"/>
        </w:rPr>
        <w:t xml:space="preserve"> грунты, подрабатываемые территории и др.).</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27. Санитарно-защитные зоны производственных и других объектов, выполняющие </w:t>
      </w:r>
      <w:proofErr w:type="spellStart"/>
      <w:r>
        <w:rPr>
          <w:rFonts w:ascii="Times New Roman" w:hAnsi="Times New Roman" w:cs="Times New Roman"/>
          <w:sz w:val="28"/>
          <w:szCs w:val="28"/>
        </w:rPr>
        <w:t>средозащитные</w:t>
      </w:r>
      <w:proofErr w:type="spellEnd"/>
      <w:r>
        <w:rPr>
          <w:rFonts w:ascii="Times New Roman" w:hAnsi="Times New Roman" w:cs="Times New Roman"/>
          <w:sz w:val="28"/>
          <w:szCs w:val="28"/>
        </w:rP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СанПиН 2.2.1/2.1.1.1200, а также по согласованию с местными органами санитарно-эпидемиологического надзора.</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 Нормативные показатели плотности застройки территориальных зон следует принимать по таблице 2.</w:t>
      </w:r>
    </w:p>
    <w:p w:rsidR="00CB72DC" w:rsidRDefault="00CB72DC" w:rsidP="00CB72DC">
      <w:pPr>
        <w:autoSpaceDE w:val="0"/>
        <w:autoSpaceDN w:val="0"/>
        <w:adjustRightInd w:val="0"/>
        <w:ind w:firstLine="709"/>
        <w:jc w:val="both"/>
        <w:rPr>
          <w:rFonts w:ascii="Times New Roman" w:hAnsi="Times New Roman" w:cs="Times New Roman"/>
          <w:sz w:val="28"/>
          <w:szCs w:val="28"/>
        </w:rPr>
      </w:pPr>
    </w:p>
    <w:p w:rsidR="00CB72DC" w:rsidRDefault="00CB72DC" w:rsidP="00CB72DC">
      <w:pPr>
        <w:pStyle w:val="af"/>
        <w:rPr>
          <w:rFonts w:ascii="Times New Roman" w:hAnsi="Times New Roman" w:cs="Times New Roman"/>
          <w:b w:val="0"/>
          <w:sz w:val="24"/>
          <w:szCs w:val="24"/>
        </w:rPr>
      </w:pPr>
      <w:r>
        <w:rPr>
          <w:rFonts w:ascii="Times New Roman" w:hAnsi="Times New Roman" w:cs="Times New Roman"/>
          <w:b w:val="0"/>
          <w:sz w:val="24"/>
          <w:szCs w:val="24"/>
        </w:rPr>
        <w:t>Таблица 2</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0"/>
        <w:gridCol w:w="1800"/>
        <w:gridCol w:w="1645"/>
      </w:tblGrid>
      <w:tr w:rsidR="00CB72DC" w:rsidTr="00CB72DC">
        <w:trPr>
          <w:trHeight w:val="805"/>
        </w:trPr>
        <w:tc>
          <w:tcPr>
            <w:tcW w:w="6228"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Территориальные зоны</w:t>
            </w:r>
          </w:p>
        </w:tc>
        <w:tc>
          <w:tcPr>
            <w:tcW w:w="1800"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Коэффициент застройки</w:t>
            </w:r>
          </w:p>
        </w:tc>
        <w:tc>
          <w:tcPr>
            <w:tcW w:w="1645"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Коэффициент плотности застройки</w:t>
            </w:r>
          </w:p>
        </w:tc>
      </w:tr>
      <w:tr w:rsidR="00CB72DC" w:rsidTr="00CB72DC">
        <w:trPr>
          <w:trHeight w:val="263"/>
        </w:trPr>
        <w:tc>
          <w:tcPr>
            <w:tcW w:w="9673" w:type="dxa"/>
            <w:gridSpan w:val="3"/>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Жилая</w:t>
            </w:r>
          </w:p>
        </w:tc>
      </w:tr>
      <w:tr w:rsidR="00CB72DC" w:rsidTr="00CB72DC">
        <w:trPr>
          <w:trHeight w:val="263"/>
        </w:trPr>
        <w:tc>
          <w:tcPr>
            <w:tcW w:w="6228"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Застройка многоквартирными многоэтажными жилыми домами свыше 16 этажей</w:t>
            </w:r>
          </w:p>
        </w:tc>
        <w:tc>
          <w:tcPr>
            <w:tcW w:w="1800"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0,4</w:t>
            </w:r>
          </w:p>
        </w:tc>
        <w:tc>
          <w:tcPr>
            <w:tcW w:w="1645"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r>
      <w:tr w:rsidR="00CB72DC" w:rsidTr="00CB72DC">
        <w:trPr>
          <w:trHeight w:val="263"/>
        </w:trPr>
        <w:tc>
          <w:tcPr>
            <w:tcW w:w="6228"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Застройка многоквартирными многоэтажными жилыми домами до 16 этажей</w:t>
            </w:r>
          </w:p>
        </w:tc>
        <w:tc>
          <w:tcPr>
            <w:tcW w:w="1800"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0,4</w:t>
            </w:r>
          </w:p>
        </w:tc>
        <w:tc>
          <w:tcPr>
            <w:tcW w:w="1645"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r>
      <w:tr w:rsidR="00CB72DC" w:rsidTr="00CB72DC">
        <w:trPr>
          <w:trHeight w:val="263"/>
        </w:trPr>
        <w:tc>
          <w:tcPr>
            <w:tcW w:w="6228"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То же - </w:t>
            </w:r>
            <w:proofErr w:type="gramStart"/>
            <w:r>
              <w:rPr>
                <w:rFonts w:ascii="Times New Roman" w:hAnsi="Times New Roman" w:cs="Times New Roman"/>
                <w:sz w:val="24"/>
                <w:szCs w:val="24"/>
                <w:lang w:eastAsia="en-US"/>
              </w:rPr>
              <w:t>реконструируемая</w:t>
            </w:r>
            <w:proofErr w:type="gramEnd"/>
          </w:p>
        </w:tc>
        <w:tc>
          <w:tcPr>
            <w:tcW w:w="1800"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0,6</w:t>
            </w:r>
          </w:p>
        </w:tc>
        <w:tc>
          <w:tcPr>
            <w:tcW w:w="1645"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r>
      <w:tr w:rsidR="00CB72DC" w:rsidTr="00CB72DC">
        <w:trPr>
          <w:trHeight w:val="542"/>
        </w:trPr>
        <w:tc>
          <w:tcPr>
            <w:tcW w:w="6228"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Застройка многоквартирными жилыми домами малой и средней этажности</w:t>
            </w:r>
          </w:p>
        </w:tc>
        <w:tc>
          <w:tcPr>
            <w:tcW w:w="1800"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0,4</w:t>
            </w:r>
          </w:p>
        </w:tc>
        <w:tc>
          <w:tcPr>
            <w:tcW w:w="1645"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0,8</w:t>
            </w:r>
          </w:p>
        </w:tc>
      </w:tr>
      <w:tr w:rsidR="00CB72DC" w:rsidTr="00CB72DC">
        <w:trPr>
          <w:trHeight w:val="527"/>
        </w:trPr>
        <w:tc>
          <w:tcPr>
            <w:tcW w:w="6228"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Застройка блокированными жилыми домами с </w:t>
            </w:r>
            <w:proofErr w:type="spellStart"/>
            <w:r>
              <w:rPr>
                <w:rFonts w:ascii="Times New Roman" w:hAnsi="Times New Roman" w:cs="Times New Roman"/>
                <w:sz w:val="24"/>
                <w:szCs w:val="24"/>
                <w:lang w:eastAsia="en-US"/>
              </w:rPr>
              <w:t>приквартирными</w:t>
            </w:r>
            <w:proofErr w:type="spellEnd"/>
            <w:r>
              <w:rPr>
                <w:rFonts w:ascii="Times New Roman" w:hAnsi="Times New Roman" w:cs="Times New Roman"/>
                <w:sz w:val="24"/>
                <w:szCs w:val="24"/>
                <w:lang w:eastAsia="en-US"/>
              </w:rPr>
              <w:t xml:space="preserve"> земельными участками</w:t>
            </w:r>
          </w:p>
        </w:tc>
        <w:tc>
          <w:tcPr>
            <w:tcW w:w="1800"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0,3</w:t>
            </w:r>
          </w:p>
        </w:tc>
        <w:tc>
          <w:tcPr>
            <w:tcW w:w="1645"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0,6</w:t>
            </w:r>
          </w:p>
        </w:tc>
      </w:tr>
      <w:tr w:rsidR="00CB72DC" w:rsidTr="00CB72DC">
        <w:trPr>
          <w:trHeight w:val="542"/>
        </w:trPr>
        <w:tc>
          <w:tcPr>
            <w:tcW w:w="6228"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Застройка </w:t>
            </w:r>
            <w:proofErr w:type="gramStart"/>
            <w:r>
              <w:rPr>
                <w:rFonts w:ascii="Times New Roman" w:hAnsi="Times New Roman" w:cs="Times New Roman"/>
                <w:sz w:val="24"/>
                <w:szCs w:val="24"/>
                <w:lang w:eastAsia="en-US"/>
              </w:rPr>
              <w:t>одно-двухквартирными</w:t>
            </w:r>
            <w:proofErr w:type="gramEnd"/>
            <w:r>
              <w:rPr>
                <w:rFonts w:ascii="Times New Roman" w:hAnsi="Times New Roman" w:cs="Times New Roman"/>
                <w:sz w:val="24"/>
                <w:szCs w:val="24"/>
                <w:lang w:eastAsia="en-US"/>
              </w:rPr>
              <w:t xml:space="preserve"> жилыми домами с приусадебными земельными участками</w:t>
            </w:r>
          </w:p>
        </w:tc>
        <w:tc>
          <w:tcPr>
            <w:tcW w:w="1800"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0,2</w:t>
            </w:r>
          </w:p>
        </w:tc>
        <w:tc>
          <w:tcPr>
            <w:tcW w:w="1645"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0,4</w:t>
            </w:r>
          </w:p>
        </w:tc>
      </w:tr>
      <w:tr w:rsidR="00CB72DC" w:rsidTr="00CB72DC">
        <w:trPr>
          <w:trHeight w:val="263"/>
        </w:trPr>
        <w:tc>
          <w:tcPr>
            <w:tcW w:w="9673" w:type="dxa"/>
            <w:gridSpan w:val="3"/>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Общественно-деловая</w:t>
            </w:r>
          </w:p>
        </w:tc>
      </w:tr>
      <w:tr w:rsidR="00CB72DC" w:rsidTr="00CB72DC">
        <w:trPr>
          <w:trHeight w:val="263"/>
        </w:trPr>
        <w:tc>
          <w:tcPr>
            <w:tcW w:w="6228"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Многофункциональная застройка</w:t>
            </w:r>
          </w:p>
        </w:tc>
        <w:tc>
          <w:tcPr>
            <w:tcW w:w="1800"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645"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r>
      <w:tr w:rsidR="00CB72DC" w:rsidTr="00CB72DC">
        <w:trPr>
          <w:trHeight w:val="263"/>
        </w:trPr>
        <w:tc>
          <w:tcPr>
            <w:tcW w:w="6228"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Специализированная общественная застройка</w:t>
            </w:r>
          </w:p>
        </w:tc>
        <w:tc>
          <w:tcPr>
            <w:tcW w:w="1800"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0,8</w:t>
            </w:r>
          </w:p>
        </w:tc>
        <w:tc>
          <w:tcPr>
            <w:tcW w:w="1645"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w:t>
            </w:r>
          </w:p>
        </w:tc>
      </w:tr>
      <w:tr w:rsidR="00CB72DC" w:rsidTr="00CB72DC">
        <w:trPr>
          <w:trHeight w:val="263"/>
        </w:trPr>
        <w:tc>
          <w:tcPr>
            <w:tcW w:w="9673" w:type="dxa"/>
            <w:gridSpan w:val="3"/>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Производственная</w:t>
            </w:r>
          </w:p>
        </w:tc>
      </w:tr>
      <w:tr w:rsidR="00CB72DC" w:rsidTr="00CB72DC">
        <w:trPr>
          <w:trHeight w:val="263"/>
        </w:trPr>
        <w:tc>
          <w:tcPr>
            <w:tcW w:w="6228"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Промышленная</w:t>
            </w:r>
          </w:p>
        </w:tc>
        <w:tc>
          <w:tcPr>
            <w:tcW w:w="1800"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0,8</w:t>
            </w:r>
          </w:p>
        </w:tc>
        <w:tc>
          <w:tcPr>
            <w:tcW w:w="1645"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w:t>
            </w:r>
          </w:p>
        </w:tc>
      </w:tr>
      <w:tr w:rsidR="00CB72DC" w:rsidTr="00CB72DC">
        <w:trPr>
          <w:trHeight w:val="263"/>
        </w:trPr>
        <w:tc>
          <w:tcPr>
            <w:tcW w:w="6228"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Научно-производственная</w:t>
            </w:r>
          </w:p>
        </w:tc>
        <w:tc>
          <w:tcPr>
            <w:tcW w:w="1800"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0,6</w:t>
            </w:r>
          </w:p>
        </w:tc>
        <w:tc>
          <w:tcPr>
            <w:tcW w:w="1645"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CB72DC" w:rsidTr="00CB72DC">
        <w:trPr>
          <w:trHeight w:val="278"/>
        </w:trPr>
        <w:tc>
          <w:tcPr>
            <w:tcW w:w="6228"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Коммунально-складская</w:t>
            </w:r>
          </w:p>
        </w:tc>
        <w:tc>
          <w:tcPr>
            <w:tcW w:w="1800"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0,6</w:t>
            </w:r>
          </w:p>
        </w:tc>
        <w:tc>
          <w:tcPr>
            <w:tcW w:w="1645" w:type="dxa"/>
            <w:tcBorders>
              <w:top w:val="single" w:sz="4" w:space="0" w:color="auto"/>
              <w:left w:val="single" w:sz="4" w:space="0" w:color="auto"/>
              <w:bottom w:val="single" w:sz="4" w:space="0" w:color="auto"/>
              <w:right w:val="single" w:sz="4" w:space="0" w:color="auto"/>
            </w:tcBorders>
            <w:hideMark/>
          </w:tcPr>
          <w:p w:rsidR="00CB72DC" w:rsidRDefault="00CB72DC">
            <w:pPr>
              <w:autoSpaceDE w:val="0"/>
              <w:autoSpaceDN w:val="0"/>
              <w:adjustRightInd w:v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p>
        </w:tc>
      </w:tr>
    </w:tbl>
    <w:p w:rsidR="00CB72DC" w:rsidRDefault="00CB72DC" w:rsidP="00CB72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Без учета опытных полей и полигонов, резервных территорий и санитарно-защитных зон.</w:t>
      </w:r>
    </w:p>
    <w:p w:rsidR="00CB72DC" w:rsidRDefault="00CB72DC" w:rsidP="00CB72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Примечания</w:t>
      </w:r>
    </w:p>
    <w:p w:rsidR="00CB72DC" w:rsidRDefault="00CB72DC" w:rsidP="00CB72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CB72DC" w:rsidRDefault="00CB72DC" w:rsidP="00CB72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CB72DC" w:rsidRDefault="00CB72DC" w:rsidP="00CB72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При подсчете коэффициентов плотности застройки площадь этажей определяется по </w:t>
      </w:r>
      <w:r>
        <w:rPr>
          <w:rFonts w:ascii="Times New Roman" w:hAnsi="Times New Roman" w:cs="Times New Roman"/>
          <w:sz w:val="24"/>
          <w:szCs w:val="24"/>
        </w:rPr>
        <w:lastRenderedPageBreak/>
        <w:t>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CB72DC" w:rsidRDefault="00CB72DC" w:rsidP="00CB72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Границами кварталов являются красные линии.</w:t>
      </w:r>
    </w:p>
    <w:p w:rsidR="00CB72DC" w:rsidRDefault="00CB72DC" w:rsidP="00CB72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w:t>
      </w:r>
    </w:p>
    <w:p w:rsidR="00CB72DC" w:rsidRDefault="00CB72DC" w:rsidP="00CB72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w:t>
      </w:r>
    </w:p>
    <w:p w:rsidR="00CB72DC" w:rsidRDefault="00CB72DC" w:rsidP="00CB72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Основными показателями плотности застройки являются:</w:t>
      </w:r>
    </w:p>
    <w:p w:rsidR="00CB72DC" w:rsidRDefault="00CB72DC" w:rsidP="00CB72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коэффициент застройки - отношение площади, занятой под зданиями и сооружениями, к площади участка (квартала);</w:t>
      </w:r>
    </w:p>
    <w:p w:rsidR="00CB72DC" w:rsidRDefault="00CB72DC" w:rsidP="00CB72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коэффициент плотности застройки - отношение площади всех этажей зданий и сооружений к площади участка (квартала).</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29. Планировочную структуру сельских поселений следует формировать, предусматривая:</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компактное размещение и взаимосвязь территориальных зон с учетом их допустимой совместимости;</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зонирование и структурное членение территории в увязке с системой общественных центров, транспортной и инженерной инфраструктурой;</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CB72DC" w:rsidRDefault="00CB72DC" w:rsidP="00CB72DC">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эффективное функционирование и развитие систем жизнеобеспечения, экономию топливно-энергетических и водных ресурсов;</w:t>
      </w:r>
    </w:p>
    <w:p w:rsidR="00CB72DC" w:rsidRDefault="00CB72DC" w:rsidP="00CB72DC">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охрану окружающей среды, памятников истории и культуры;</w:t>
      </w:r>
    </w:p>
    <w:p w:rsidR="00CB72DC" w:rsidRDefault="00CB72DC" w:rsidP="00CB72DC">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охрану недр и рациональное использование природных ресурсов;</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Нормативы плотности населения территорий</w:t>
      </w:r>
    </w:p>
    <w:p w:rsidR="00CB72DC" w:rsidRDefault="00CB72DC" w:rsidP="00CB72DC">
      <w:pPr>
        <w:widowControl/>
        <w:autoSpaceDE w:val="0"/>
        <w:autoSpaceDN w:val="0"/>
        <w:adjustRightInd w:val="0"/>
        <w:ind w:firstLine="540"/>
        <w:jc w:val="both"/>
        <w:rPr>
          <w:rFonts w:ascii="Times New Roman" w:hAnsi="Times New Roman" w:cs="Times New Roman"/>
          <w:sz w:val="28"/>
          <w:szCs w:val="28"/>
        </w:rPr>
      </w:pPr>
    </w:p>
    <w:p w:rsidR="00CB72DC" w:rsidRDefault="00CB72DC" w:rsidP="00CB72D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30. При проектировании жилой застройки </w:t>
      </w:r>
      <w:r w:rsidR="003304DC">
        <w:rPr>
          <w:rFonts w:ascii="Times New Roman" w:hAnsi="Times New Roman" w:cs="Times New Roman"/>
          <w:sz w:val="28"/>
          <w:szCs w:val="28"/>
        </w:rPr>
        <w:t xml:space="preserve"> </w:t>
      </w:r>
      <w:r>
        <w:rPr>
          <w:rFonts w:ascii="Times New Roman" w:hAnsi="Times New Roman" w:cs="Times New Roman"/>
          <w:sz w:val="28"/>
          <w:szCs w:val="28"/>
        </w:rPr>
        <w:t xml:space="preserve">расчетную плотность населения, человек/гектаров, территории жилого района рекомендуется принимать не менее приведенной в таблице 3, а территории микрорайона — не менее приведенной в таблице 5. Число зон различной степени градостроительной ценности территории и их границы определяются по согласованию с главным архитектором города (области, края) с учетом оценки стоимости земли, плотности инженерных и транспортных магистральных сетей, насыщенности общественными объектами, капиталовложений в инженерную подготовку </w:t>
      </w:r>
      <w:r>
        <w:rPr>
          <w:rFonts w:ascii="Times New Roman" w:hAnsi="Times New Roman" w:cs="Times New Roman"/>
          <w:sz w:val="28"/>
          <w:szCs w:val="28"/>
        </w:rPr>
        <w:lastRenderedPageBreak/>
        <w:t>территории, наличия историко-культурных и архитектурно-ландшафтных ценностей.</w:t>
      </w:r>
    </w:p>
    <w:p w:rsidR="00CB72DC" w:rsidRDefault="00CB72DC" w:rsidP="00CB72D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При этом расчетная плотность населения микрорайонов, как правило, не должна превышать 450 человек/гектаров.</w:t>
      </w:r>
    </w:p>
    <w:p w:rsidR="00CB72DC" w:rsidRDefault="00CB72DC" w:rsidP="00CB72DC">
      <w:pPr>
        <w:widowControl/>
        <w:autoSpaceDE w:val="0"/>
        <w:autoSpaceDN w:val="0"/>
        <w:adjustRightInd w:val="0"/>
        <w:ind w:firstLine="540"/>
        <w:jc w:val="both"/>
        <w:rPr>
          <w:rFonts w:ascii="Times New Roman" w:hAnsi="Times New Roman" w:cs="Times New Roman"/>
          <w:sz w:val="28"/>
          <w:szCs w:val="28"/>
        </w:rPr>
      </w:pPr>
    </w:p>
    <w:p w:rsidR="00CB72DC" w:rsidRDefault="00CB72DC" w:rsidP="00CB72DC">
      <w:pPr>
        <w:widowControl/>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Таблица 3</w:t>
      </w:r>
    </w:p>
    <w:tbl>
      <w:tblPr>
        <w:tblW w:w="5000" w:type="pct"/>
        <w:jc w:val="center"/>
        <w:tblCellMar>
          <w:left w:w="0" w:type="dxa"/>
          <w:right w:w="0" w:type="dxa"/>
        </w:tblCellMar>
        <w:tblLook w:val="04A0" w:firstRow="1" w:lastRow="0" w:firstColumn="1" w:lastColumn="0" w:noHBand="0" w:noVBand="1"/>
      </w:tblPr>
      <w:tblGrid>
        <w:gridCol w:w="2448"/>
        <w:gridCol w:w="979"/>
        <w:gridCol w:w="979"/>
        <w:gridCol w:w="979"/>
        <w:gridCol w:w="979"/>
        <w:gridCol w:w="979"/>
        <w:gridCol w:w="979"/>
        <w:gridCol w:w="1371"/>
      </w:tblGrid>
      <w:tr w:rsidR="00CB72DC" w:rsidTr="00CB72DC">
        <w:trPr>
          <w:tblHeader/>
          <w:jc w:val="center"/>
        </w:trPr>
        <w:tc>
          <w:tcPr>
            <w:tcW w:w="1263"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Зона различной степени градостроительной ценности территории</w:t>
            </w:r>
          </w:p>
        </w:tc>
        <w:tc>
          <w:tcPr>
            <w:tcW w:w="3737" w:type="pct"/>
            <w:gridSpan w:val="7"/>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Плотность населения территории жилого района, человек/гектаров, для групп городов с числом жителей, тыс. человек</w:t>
            </w:r>
          </w:p>
        </w:tc>
      </w:tr>
      <w:tr w:rsidR="00CB72DC" w:rsidTr="00CB72DC">
        <w:trPr>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B72DC" w:rsidRDefault="00CB72DC">
            <w:pPr>
              <w:widowControl/>
              <w:rPr>
                <w:rFonts w:ascii="Times New Roman" w:hAnsi="Times New Roman" w:cs="Times New Roman"/>
                <w:sz w:val="24"/>
                <w:szCs w:val="24"/>
                <w:lang w:eastAsia="en-US"/>
              </w:rPr>
            </w:pP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 20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20-50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50-100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100-250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250-500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500-1000</w:t>
            </w:r>
          </w:p>
        </w:tc>
        <w:tc>
          <w:tcPr>
            <w:tcW w:w="707" w:type="pct"/>
            <w:tcBorders>
              <w:top w:val="nil"/>
              <w:left w:val="nil"/>
              <w:bottom w:val="single" w:sz="8" w:space="0" w:color="auto"/>
              <w:right w:val="single" w:sz="8" w:space="0" w:color="auto"/>
            </w:tcBorders>
            <w:tcMar>
              <w:top w:w="0" w:type="dxa"/>
              <w:left w:w="39" w:type="dxa"/>
              <w:bottom w:w="0" w:type="dxa"/>
              <w:right w:w="39" w:type="dxa"/>
            </w:tcMar>
            <w:vAlign w:val="cente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Св. 1000</w:t>
            </w:r>
          </w:p>
        </w:tc>
      </w:tr>
      <w:tr w:rsidR="00CB72DC" w:rsidTr="00CB72DC">
        <w:trPr>
          <w:jc w:val="center"/>
        </w:trPr>
        <w:tc>
          <w:tcPr>
            <w:tcW w:w="1263" w:type="pct"/>
            <w:tcBorders>
              <w:top w:val="nil"/>
              <w:left w:val="single" w:sz="8" w:space="0" w:color="auto"/>
              <w:bottom w:val="nil"/>
              <w:right w:val="single" w:sz="8" w:space="0" w:color="auto"/>
            </w:tcBorders>
            <w:tcMar>
              <w:top w:w="0" w:type="dxa"/>
              <w:left w:w="39" w:type="dxa"/>
              <w:bottom w:w="0" w:type="dxa"/>
              <w:right w:w="39" w:type="dxa"/>
            </w:tcMar>
            <w:hideMark/>
          </w:tcPr>
          <w:p w:rsidR="00CB72DC" w:rsidRDefault="00CB72DC">
            <w:pPr>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Высокая</w:t>
            </w:r>
          </w:p>
        </w:tc>
        <w:tc>
          <w:tcPr>
            <w:tcW w:w="505" w:type="pct"/>
            <w:tcBorders>
              <w:top w:val="nil"/>
              <w:left w:val="nil"/>
              <w:bottom w:val="nil"/>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130</w:t>
            </w:r>
          </w:p>
        </w:tc>
        <w:tc>
          <w:tcPr>
            <w:tcW w:w="505" w:type="pct"/>
            <w:tcBorders>
              <w:top w:val="nil"/>
              <w:left w:val="nil"/>
              <w:bottom w:val="nil"/>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165</w:t>
            </w:r>
          </w:p>
        </w:tc>
        <w:tc>
          <w:tcPr>
            <w:tcW w:w="505" w:type="pct"/>
            <w:tcBorders>
              <w:top w:val="nil"/>
              <w:left w:val="nil"/>
              <w:bottom w:val="nil"/>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185</w:t>
            </w:r>
          </w:p>
        </w:tc>
        <w:tc>
          <w:tcPr>
            <w:tcW w:w="505" w:type="pct"/>
            <w:tcBorders>
              <w:top w:val="nil"/>
              <w:left w:val="nil"/>
              <w:bottom w:val="nil"/>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w:t>
            </w:r>
          </w:p>
        </w:tc>
        <w:tc>
          <w:tcPr>
            <w:tcW w:w="505" w:type="pct"/>
            <w:tcBorders>
              <w:top w:val="nil"/>
              <w:left w:val="nil"/>
              <w:bottom w:val="nil"/>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210</w:t>
            </w:r>
          </w:p>
        </w:tc>
        <w:tc>
          <w:tcPr>
            <w:tcW w:w="505" w:type="pct"/>
            <w:tcBorders>
              <w:top w:val="nil"/>
              <w:left w:val="nil"/>
              <w:bottom w:val="nil"/>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215</w:t>
            </w:r>
          </w:p>
        </w:tc>
        <w:tc>
          <w:tcPr>
            <w:tcW w:w="707" w:type="pct"/>
            <w:tcBorders>
              <w:top w:val="nil"/>
              <w:left w:val="nil"/>
              <w:bottom w:val="nil"/>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220</w:t>
            </w:r>
          </w:p>
        </w:tc>
      </w:tr>
      <w:tr w:rsidR="00CB72DC" w:rsidTr="00CB72DC">
        <w:trPr>
          <w:jc w:val="center"/>
        </w:trPr>
        <w:tc>
          <w:tcPr>
            <w:tcW w:w="1263" w:type="pct"/>
            <w:tcBorders>
              <w:top w:val="nil"/>
              <w:left w:val="single" w:sz="8" w:space="0" w:color="auto"/>
              <w:bottom w:val="nil"/>
              <w:right w:val="single" w:sz="8" w:space="0" w:color="auto"/>
            </w:tcBorders>
            <w:tcMar>
              <w:top w:w="0" w:type="dxa"/>
              <w:left w:w="39" w:type="dxa"/>
              <w:bottom w:w="0" w:type="dxa"/>
              <w:right w:w="39" w:type="dxa"/>
            </w:tcMar>
            <w:hideMark/>
          </w:tcPr>
          <w:p w:rsidR="00CB72DC" w:rsidRDefault="00CB72DC">
            <w:pPr>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Средняя</w:t>
            </w:r>
          </w:p>
        </w:tc>
        <w:tc>
          <w:tcPr>
            <w:tcW w:w="505" w:type="pct"/>
            <w:tcBorders>
              <w:top w:val="nil"/>
              <w:left w:val="nil"/>
              <w:bottom w:val="nil"/>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05" w:type="pct"/>
            <w:tcBorders>
              <w:top w:val="nil"/>
              <w:left w:val="nil"/>
              <w:bottom w:val="nil"/>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05" w:type="pct"/>
            <w:tcBorders>
              <w:top w:val="nil"/>
              <w:left w:val="nil"/>
              <w:bottom w:val="nil"/>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05" w:type="pct"/>
            <w:tcBorders>
              <w:top w:val="nil"/>
              <w:left w:val="nil"/>
              <w:bottom w:val="nil"/>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180</w:t>
            </w:r>
          </w:p>
        </w:tc>
        <w:tc>
          <w:tcPr>
            <w:tcW w:w="505" w:type="pct"/>
            <w:tcBorders>
              <w:top w:val="nil"/>
              <w:left w:val="nil"/>
              <w:bottom w:val="nil"/>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185</w:t>
            </w:r>
          </w:p>
        </w:tc>
        <w:tc>
          <w:tcPr>
            <w:tcW w:w="505" w:type="pct"/>
            <w:tcBorders>
              <w:top w:val="nil"/>
              <w:left w:val="nil"/>
              <w:bottom w:val="nil"/>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w:t>
            </w:r>
          </w:p>
        </w:tc>
        <w:tc>
          <w:tcPr>
            <w:tcW w:w="707" w:type="pct"/>
            <w:tcBorders>
              <w:top w:val="nil"/>
              <w:left w:val="nil"/>
              <w:bottom w:val="nil"/>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210</w:t>
            </w:r>
          </w:p>
        </w:tc>
      </w:tr>
      <w:tr w:rsidR="00CB72DC" w:rsidTr="00CB72DC">
        <w:trPr>
          <w:jc w:val="center"/>
        </w:trPr>
        <w:tc>
          <w:tcPr>
            <w:tcW w:w="1263" w:type="pct"/>
            <w:tcBorders>
              <w:top w:val="nil"/>
              <w:left w:val="single" w:sz="8" w:space="0" w:color="auto"/>
              <w:bottom w:val="single" w:sz="8" w:space="0" w:color="auto"/>
              <w:right w:val="single" w:sz="8" w:space="0" w:color="auto"/>
            </w:tcBorders>
            <w:tcMar>
              <w:top w:w="0" w:type="dxa"/>
              <w:left w:w="39" w:type="dxa"/>
              <w:bottom w:w="0" w:type="dxa"/>
              <w:right w:w="39" w:type="dxa"/>
            </w:tcMar>
            <w:hideMark/>
          </w:tcPr>
          <w:p w:rsidR="00CB72DC" w:rsidRDefault="00CB72DC">
            <w:pPr>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Низкая</w:t>
            </w:r>
          </w:p>
        </w:tc>
        <w:tc>
          <w:tcPr>
            <w:tcW w:w="505" w:type="pct"/>
            <w:tcBorders>
              <w:top w:val="nil"/>
              <w:left w:val="nil"/>
              <w:bottom w:val="single" w:sz="8" w:space="0" w:color="auto"/>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c>
          <w:tcPr>
            <w:tcW w:w="505" w:type="pct"/>
            <w:tcBorders>
              <w:top w:val="nil"/>
              <w:left w:val="nil"/>
              <w:bottom w:val="single" w:sz="8" w:space="0" w:color="auto"/>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115</w:t>
            </w:r>
          </w:p>
        </w:tc>
        <w:tc>
          <w:tcPr>
            <w:tcW w:w="505" w:type="pct"/>
            <w:tcBorders>
              <w:top w:val="nil"/>
              <w:left w:val="nil"/>
              <w:bottom w:val="single" w:sz="8" w:space="0" w:color="auto"/>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160</w:t>
            </w:r>
          </w:p>
        </w:tc>
        <w:tc>
          <w:tcPr>
            <w:tcW w:w="505" w:type="pct"/>
            <w:tcBorders>
              <w:top w:val="nil"/>
              <w:left w:val="nil"/>
              <w:bottom w:val="single" w:sz="8" w:space="0" w:color="auto"/>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165</w:t>
            </w:r>
          </w:p>
        </w:tc>
        <w:tc>
          <w:tcPr>
            <w:tcW w:w="505" w:type="pct"/>
            <w:tcBorders>
              <w:top w:val="nil"/>
              <w:left w:val="nil"/>
              <w:bottom w:val="single" w:sz="8" w:space="0" w:color="auto"/>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170</w:t>
            </w:r>
          </w:p>
        </w:tc>
        <w:tc>
          <w:tcPr>
            <w:tcW w:w="505" w:type="pct"/>
            <w:tcBorders>
              <w:top w:val="nil"/>
              <w:left w:val="nil"/>
              <w:bottom w:val="single" w:sz="8" w:space="0" w:color="auto"/>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180</w:t>
            </w:r>
          </w:p>
        </w:tc>
        <w:tc>
          <w:tcPr>
            <w:tcW w:w="707" w:type="pct"/>
            <w:tcBorders>
              <w:top w:val="nil"/>
              <w:left w:val="nil"/>
              <w:bottom w:val="single" w:sz="8" w:space="0" w:color="auto"/>
              <w:right w:val="single" w:sz="8" w:space="0" w:color="auto"/>
            </w:tcBorders>
            <w:tcMar>
              <w:top w:w="0" w:type="dxa"/>
              <w:left w:w="39" w:type="dxa"/>
              <w:bottom w:w="0" w:type="dxa"/>
              <w:right w:w="39" w:type="dxa"/>
            </w:tcMar>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190</w:t>
            </w:r>
          </w:p>
        </w:tc>
      </w:tr>
    </w:tbl>
    <w:p w:rsidR="00CB72DC" w:rsidRDefault="00CB72DC" w:rsidP="00CB72DC">
      <w:pPr>
        <w:ind w:firstLine="284"/>
        <w:jc w:val="both"/>
        <w:rPr>
          <w:rFonts w:ascii="Times New Roman" w:hAnsi="Times New Roman" w:cs="Times New Roman"/>
          <w:sz w:val="24"/>
          <w:szCs w:val="24"/>
        </w:rPr>
      </w:pPr>
      <w:r>
        <w:rPr>
          <w:rFonts w:ascii="Times New Roman" w:hAnsi="Times New Roman" w:cs="Times New Roman"/>
          <w:spacing w:val="20"/>
          <w:sz w:val="24"/>
          <w:szCs w:val="24"/>
        </w:rPr>
        <w:t>Примечания:</w:t>
      </w:r>
      <w:r>
        <w:rPr>
          <w:rFonts w:ascii="Times New Roman" w:hAnsi="Times New Roman" w:cs="Times New Roman"/>
          <w:sz w:val="24"/>
          <w:szCs w:val="24"/>
        </w:rPr>
        <w:t xml:space="preserve"> </w:t>
      </w:r>
    </w:p>
    <w:p w:rsidR="00CB72DC" w:rsidRDefault="00CB72DC" w:rsidP="00CB72DC">
      <w:pPr>
        <w:ind w:firstLine="284"/>
        <w:jc w:val="both"/>
        <w:rPr>
          <w:rFonts w:ascii="Times New Roman" w:hAnsi="Times New Roman" w:cs="Times New Roman"/>
          <w:sz w:val="24"/>
          <w:szCs w:val="24"/>
        </w:rPr>
      </w:pPr>
      <w:r>
        <w:rPr>
          <w:rFonts w:ascii="Times New Roman" w:hAnsi="Times New Roman" w:cs="Times New Roman"/>
          <w:sz w:val="24"/>
          <w:szCs w:val="24"/>
        </w:rPr>
        <w:t>1. При строительстве в районах севернее 58</w:t>
      </w:r>
      <w:r>
        <w:rPr>
          <w:rFonts w:ascii="Times New Roman" w:hAnsi="Times New Roman" w:cs="Times New Roman"/>
          <w:sz w:val="24"/>
          <w:szCs w:val="24"/>
        </w:rPr>
        <w:sym w:font="Times New Roman" w:char="F0B0"/>
      </w:r>
      <w:r>
        <w:rPr>
          <w:rFonts w:ascii="Times New Roman" w:hAnsi="Times New Roman" w:cs="Times New Roman"/>
          <w:sz w:val="24"/>
          <w:szCs w:val="24"/>
        </w:rPr>
        <w:t xml:space="preserve"> северной широты, а также на площадках, требующих сложных мероприятий по инженерной подготовке территории, плотность населения следует увеличивать, но не более чем на 20процентов.</w:t>
      </w:r>
    </w:p>
    <w:p w:rsidR="00CB72DC" w:rsidRDefault="00CB72DC" w:rsidP="00CB72DC">
      <w:pPr>
        <w:ind w:firstLine="284"/>
        <w:jc w:val="both"/>
        <w:rPr>
          <w:rFonts w:ascii="Times New Roman" w:hAnsi="Times New Roman" w:cs="Times New Roman"/>
          <w:sz w:val="24"/>
          <w:szCs w:val="24"/>
        </w:rPr>
      </w:pPr>
      <w:r>
        <w:rPr>
          <w:rFonts w:ascii="Times New Roman" w:hAnsi="Times New Roman" w:cs="Times New Roman"/>
          <w:sz w:val="24"/>
          <w:szCs w:val="24"/>
        </w:rPr>
        <w:t>2.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CB72DC" w:rsidRDefault="00CB72DC" w:rsidP="00CB72DC">
      <w:pPr>
        <w:ind w:firstLine="284"/>
        <w:jc w:val="both"/>
        <w:rPr>
          <w:rFonts w:ascii="Times New Roman" w:hAnsi="Times New Roman" w:cs="Times New Roman"/>
          <w:sz w:val="24"/>
          <w:szCs w:val="24"/>
        </w:rPr>
      </w:pPr>
      <w:r>
        <w:rPr>
          <w:rFonts w:ascii="Times New Roman" w:hAnsi="Times New Roman" w:cs="Times New Roman"/>
          <w:sz w:val="24"/>
          <w:szCs w:val="24"/>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человек/гектаров.</w:t>
      </w:r>
    </w:p>
    <w:p w:rsidR="00CB72DC" w:rsidRDefault="00CB72DC" w:rsidP="00CB72DC">
      <w:pPr>
        <w:ind w:firstLine="284"/>
        <w:jc w:val="both"/>
        <w:rPr>
          <w:rFonts w:ascii="Times New Roman" w:hAnsi="Times New Roman" w:cs="Times New Roman"/>
          <w:sz w:val="24"/>
          <w:szCs w:val="24"/>
        </w:rPr>
      </w:pPr>
      <w:r>
        <w:rPr>
          <w:rFonts w:ascii="Times New Roman" w:hAnsi="Times New Roman" w:cs="Times New Roman"/>
          <w:sz w:val="24"/>
          <w:szCs w:val="24"/>
        </w:rPr>
        <w:t>4*. В сейсмических районах расчетную плотность населения следует принимать в соответствии с региональными (территориальными) строительными нормами.</w:t>
      </w:r>
    </w:p>
    <w:p w:rsidR="00CB72DC" w:rsidRDefault="00CB72DC" w:rsidP="00CB72DC">
      <w:pPr>
        <w:ind w:firstLine="284"/>
        <w:jc w:val="both"/>
        <w:rPr>
          <w:rFonts w:ascii="Times New Roman" w:hAnsi="Times New Roman" w:cs="Times New Roman"/>
          <w:sz w:val="24"/>
          <w:szCs w:val="24"/>
        </w:rPr>
      </w:pPr>
    </w:p>
    <w:p w:rsidR="00CB72DC" w:rsidRDefault="00CB72DC" w:rsidP="00CB72DC">
      <w:pPr>
        <w:jc w:val="both"/>
        <w:rPr>
          <w:rFonts w:ascii="Times New Roman" w:hAnsi="Times New Roman" w:cs="Times New Roman"/>
          <w:sz w:val="24"/>
          <w:szCs w:val="24"/>
        </w:rPr>
      </w:pPr>
      <w:bookmarkStart w:id="9" w:name="табл2"/>
      <w:r>
        <w:rPr>
          <w:rFonts w:ascii="Times New Roman" w:hAnsi="Times New Roman" w:cs="Times New Roman"/>
          <w:sz w:val="24"/>
          <w:szCs w:val="24"/>
        </w:rPr>
        <w:t>Таблица 4</w:t>
      </w:r>
    </w:p>
    <w:tbl>
      <w:tblPr>
        <w:tblW w:w="5000" w:type="pct"/>
        <w:jc w:val="center"/>
        <w:tblCellMar>
          <w:left w:w="0" w:type="dxa"/>
          <w:right w:w="0" w:type="dxa"/>
        </w:tblCellMar>
        <w:tblLook w:val="04A0" w:firstRow="1" w:lastRow="0" w:firstColumn="1" w:lastColumn="0" w:noHBand="0" w:noVBand="1"/>
      </w:tblPr>
      <w:tblGrid>
        <w:gridCol w:w="2545"/>
        <w:gridCol w:w="2350"/>
        <w:gridCol w:w="2350"/>
        <w:gridCol w:w="2448"/>
      </w:tblGrid>
      <w:tr w:rsidR="00CB72DC" w:rsidTr="00CB72DC">
        <w:trPr>
          <w:tblHeader/>
          <w:jc w:val="center"/>
        </w:trPr>
        <w:tc>
          <w:tcPr>
            <w:tcW w:w="1313"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bookmarkEnd w:id="9"/>
          <w:p w:rsidR="00CB72DC" w:rsidRDefault="00CB72DC">
            <w:pPr>
              <w:widowControl/>
              <w:spacing w:line="276" w:lineRule="auto"/>
              <w:jc w:val="center"/>
              <w:rPr>
                <w:rFonts w:ascii="Times New Roman" w:hAnsi="Times New Roman" w:cs="Times New Roman"/>
                <w:lang w:eastAsia="en-US"/>
              </w:rPr>
            </w:pPr>
            <w:r>
              <w:rPr>
                <w:rFonts w:ascii="Times New Roman" w:hAnsi="Times New Roman" w:cs="Times New Roman"/>
                <w:lang w:eastAsia="en-US"/>
              </w:rPr>
              <w:t>Зона различной степени градостроительной ценности территории</w:t>
            </w:r>
          </w:p>
        </w:tc>
        <w:tc>
          <w:tcPr>
            <w:tcW w:w="3687" w:type="pct"/>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CB72DC" w:rsidRDefault="00CB72DC">
            <w:pPr>
              <w:widowControl/>
              <w:spacing w:line="276" w:lineRule="auto"/>
              <w:jc w:val="center"/>
              <w:rPr>
                <w:rFonts w:ascii="Times New Roman" w:hAnsi="Times New Roman" w:cs="Times New Roman"/>
                <w:lang w:eastAsia="en-US"/>
              </w:rPr>
            </w:pPr>
            <w:r>
              <w:rPr>
                <w:rFonts w:ascii="Times New Roman" w:hAnsi="Times New Roman" w:cs="Times New Roman"/>
                <w:lang w:eastAsia="en-US"/>
              </w:rPr>
              <w:t>Плотность населения на территорию микрорайона, человек/гектаров, для климатических подрайонов</w:t>
            </w:r>
          </w:p>
        </w:tc>
      </w:tr>
      <w:tr w:rsidR="00CB72DC" w:rsidTr="00CB72DC">
        <w:trPr>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B72DC" w:rsidRDefault="00CB72DC">
            <w:pPr>
              <w:widowControl/>
              <w:rPr>
                <w:rFonts w:ascii="Times New Roman" w:hAnsi="Times New Roman" w:cs="Times New Roman"/>
                <w:lang w:eastAsia="en-US"/>
              </w:rPr>
            </w:pPr>
          </w:p>
        </w:tc>
        <w:tc>
          <w:tcPr>
            <w:tcW w:w="121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B72DC" w:rsidRDefault="00CB72DC">
            <w:pPr>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I</w:t>
            </w:r>
            <w:r>
              <w:rPr>
                <w:rFonts w:ascii="Times New Roman" w:hAnsi="Times New Roman" w:cs="Times New Roman"/>
                <w:lang w:eastAsia="en-US"/>
              </w:rPr>
              <w:t>Б и часть подрайонов </w:t>
            </w:r>
            <w:r>
              <w:rPr>
                <w:rFonts w:ascii="Times New Roman" w:hAnsi="Times New Roman" w:cs="Times New Roman"/>
                <w:lang w:val="en-US" w:eastAsia="en-US"/>
              </w:rPr>
              <w:t>I</w:t>
            </w:r>
            <w:r>
              <w:rPr>
                <w:rFonts w:ascii="Times New Roman" w:hAnsi="Times New Roman" w:cs="Times New Roman"/>
                <w:lang w:eastAsia="en-US"/>
              </w:rPr>
              <w:t>А, </w:t>
            </w:r>
            <w:r>
              <w:rPr>
                <w:rFonts w:ascii="Times New Roman" w:hAnsi="Times New Roman" w:cs="Times New Roman"/>
                <w:lang w:val="en-US" w:eastAsia="en-US"/>
              </w:rPr>
              <w:t>I</w:t>
            </w:r>
            <w:r>
              <w:rPr>
                <w:rFonts w:ascii="Times New Roman" w:hAnsi="Times New Roman" w:cs="Times New Roman"/>
                <w:lang w:eastAsia="en-US"/>
              </w:rPr>
              <w:t>Г, IД и </w:t>
            </w:r>
            <w:r>
              <w:rPr>
                <w:rFonts w:ascii="Times New Roman" w:hAnsi="Times New Roman" w:cs="Times New Roman"/>
                <w:lang w:val="en-US" w:eastAsia="en-US"/>
              </w:rPr>
              <w:t>II</w:t>
            </w:r>
            <w:r>
              <w:rPr>
                <w:rFonts w:ascii="Times New Roman" w:hAnsi="Times New Roman" w:cs="Times New Roman"/>
                <w:lang w:eastAsia="en-US"/>
              </w:rPr>
              <w:t>А севернее 58° </w:t>
            </w:r>
          </w:p>
          <w:p w:rsidR="00CB72DC" w:rsidRDefault="00CB72DC">
            <w:pPr>
              <w:widowControl/>
              <w:spacing w:line="276" w:lineRule="auto"/>
              <w:jc w:val="center"/>
              <w:rPr>
                <w:rFonts w:ascii="Times New Roman" w:hAnsi="Times New Roman" w:cs="Times New Roman"/>
                <w:lang w:eastAsia="en-US"/>
              </w:rPr>
            </w:pPr>
            <w:r>
              <w:rPr>
                <w:rFonts w:ascii="Times New Roman" w:hAnsi="Times New Roman" w:cs="Times New Roman"/>
                <w:lang w:eastAsia="en-US"/>
              </w:rPr>
              <w:t>северной широты</w:t>
            </w:r>
          </w:p>
        </w:tc>
        <w:tc>
          <w:tcPr>
            <w:tcW w:w="121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B72DC" w:rsidRDefault="00CB72DC">
            <w:pPr>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I</w:t>
            </w:r>
            <w:r>
              <w:rPr>
                <w:rFonts w:ascii="Times New Roman" w:hAnsi="Times New Roman" w:cs="Times New Roman"/>
                <w:lang w:eastAsia="en-US"/>
              </w:rPr>
              <w:t>В, </w:t>
            </w:r>
            <w:r>
              <w:rPr>
                <w:rFonts w:ascii="Times New Roman" w:hAnsi="Times New Roman" w:cs="Times New Roman"/>
                <w:lang w:val="en-US" w:eastAsia="en-US"/>
              </w:rPr>
              <w:t>II</w:t>
            </w:r>
            <w:r>
              <w:rPr>
                <w:rFonts w:ascii="Times New Roman" w:hAnsi="Times New Roman" w:cs="Times New Roman"/>
                <w:lang w:eastAsia="en-US"/>
              </w:rPr>
              <w:t>Б и IIВ севернее 58° северной широты. и часть подрайонов </w:t>
            </w:r>
            <w:r>
              <w:rPr>
                <w:rFonts w:ascii="Times New Roman" w:hAnsi="Times New Roman" w:cs="Times New Roman"/>
                <w:lang w:val="en-US" w:eastAsia="en-US"/>
              </w:rPr>
              <w:t>I</w:t>
            </w:r>
            <w:r>
              <w:rPr>
                <w:rFonts w:ascii="Times New Roman" w:hAnsi="Times New Roman" w:cs="Times New Roman"/>
                <w:lang w:eastAsia="en-US"/>
              </w:rPr>
              <w:t>А, </w:t>
            </w:r>
            <w:r>
              <w:rPr>
                <w:rFonts w:ascii="Times New Roman" w:hAnsi="Times New Roman" w:cs="Times New Roman"/>
                <w:lang w:val="en-US" w:eastAsia="en-US"/>
              </w:rPr>
              <w:t>I</w:t>
            </w:r>
            <w:r>
              <w:rPr>
                <w:rFonts w:ascii="Times New Roman" w:hAnsi="Times New Roman" w:cs="Times New Roman"/>
                <w:lang w:eastAsia="en-US"/>
              </w:rPr>
              <w:t>Г, </w:t>
            </w:r>
            <w:r>
              <w:rPr>
                <w:rFonts w:ascii="Times New Roman" w:hAnsi="Times New Roman" w:cs="Times New Roman"/>
                <w:lang w:val="en-US" w:eastAsia="en-US"/>
              </w:rPr>
              <w:t>I</w:t>
            </w:r>
            <w:r>
              <w:rPr>
                <w:rFonts w:ascii="Times New Roman" w:hAnsi="Times New Roman" w:cs="Times New Roman"/>
                <w:lang w:eastAsia="en-US"/>
              </w:rPr>
              <w:t>Д и II</w:t>
            </w:r>
            <w:proofErr w:type="gramStart"/>
            <w:r>
              <w:rPr>
                <w:rFonts w:ascii="Times New Roman" w:hAnsi="Times New Roman" w:cs="Times New Roman"/>
                <w:lang w:eastAsia="en-US"/>
              </w:rPr>
              <w:t>А</w:t>
            </w:r>
            <w:proofErr w:type="gramEnd"/>
            <w:r>
              <w:rPr>
                <w:rFonts w:ascii="Times New Roman" w:hAnsi="Times New Roman" w:cs="Times New Roman"/>
                <w:lang w:eastAsia="en-US"/>
              </w:rPr>
              <w:t xml:space="preserve"> южнее 58° северной широты</w:t>
            </w:r>
          </w:p>
        </w:tc>
        <w:tc>
          <w:tcPr>
            <w:tcW w:w="126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B72DC" w:rsidRDefault="00CB72DC">
            <w:pPr>
              <w:widowControl/>
              <w:spacing w:line="276" w:lineRule="auto"/>
              <w:jc w:val="center"/>
              <w:rPr>
                <w:rFonts w:ascii="Times New Roman" w:hAnsi="Times New Roman" w:cs="Times New Roman"/>
                <w:lang w:eastAsia="en-US"/>
              </w:rPr>
            </w:pPr>
            <w:r>
              <w:rPr>
                <w:rFonts w:ascii="Times New Roman" w:hAnsi="Times New Roman" w:cs="Times New Roman"/>
                <w:lang w:eastAsia="en-US"/>
              </w:rPr>
              <w:t>Южнее 58° северной широты., кроме части подрайонов</w:t>
            </w:r>
            <w:r>
              <w:rPr>
                <w:rFonts w:ascii="Times New Roman" w:hAnsi="Times New Roman" w:cs="Times New Roman"/>
                <w:lang w:val="en-US" w:eastAsia="en-US"/>
              </w:rPr>
              <w:t>I</w:t>
            </w:r>
            <w:r>
              <w:rPr>
                <w:rFonts w:ascii="Times New Roman" w:hAnsi="Times New Roman" w:cs="Times New Roman"/>
                <w:lang w:eastAsia="en-US"/>
              </w:rPr>
              <w:t>А, </w:t>
            </w:r>
            <w:r>
              <w:rPr>
                <w:rFonts w:ascii="Times New Roman" w:hAnsi="Times New Roman" w:cs="Times New Roman"/>
                <w:lang w:val="en-US" w:eastAsia="en-US"/>
              </w:rPr>
              <w:t>I</w:t>
            </w:r>
            <w:r>
              <w:rPr>
                <w:rFonts w:ascii="Times New Roman" w:hAnsi="Times New Roman" w:cs="Times New Roman"/>
                <w:lang w:eastAsia="en-US"/>
              </w:rPr>
              <w:t>Г, </w:t>
            </w:r>
            <w:r>
              <w:rPr>
                <w:rFonts w:ascii="Times New Roman" w:hAnsi="Times New Roman" w:cs="Times New Roman"/>
                <w:lang w:val="en-US" w:eastAsia="en-US"/>
              </w:rPr>
              <w:t>I</w:t>
            </w:r>
            <w:r>
              <w:rPr>
                <w:rFonts w:ascii="Times New Roman" w:hAnsi="Times New Roman" w:cs="Times New Roman"/>
                <w:lang w:eastAsia="en-US"/>
              </w:rPr>
              <w:t>Д и </w:t>
            </w:r>
            <w:r>
              <w:rPr>
                <w:rFonts w:ascii="Times New Roman" w:hAnsi="Times New Roman" w:cs="Times New Roman"/>
                <w:lang w:val="en-US" w:eastAsia="en-US"/>
              </w:rPr>
              <w:t>II</w:t>
            </w:r>
            <w:proofErr w:type="gramStart"/>
            <w:r>
              <w:rPr>
                <w:rFonts w:ascii="Times New Roman" w:hAnsi="Times New Roman" w:cs="Times New Roman"/>
                <w:lang w:eastAsia="en-US"/>
              </w:rPr>
              <w:t>А</w:t>
            </w:r>
            <w:proofErr w:type="gramEnd"/>
            <w:r>
              <w:rPr>
                <w:rFonts w:ascii="Times New Roman" w:hAnsi="Times New Roman" w:cs="Times New Roman"/>
                <w:lang w:eastAsia="en-US"/>
              </w:rPr>
              <w:t>, входящих в данную зону</w:t>
            </w:r>
          </w:p>
        </w:tc>
      </w:tr>
      <w:tr w:rsidR="00CB72DC" w:rsidTr="00CB72DC">
        <w:trPr>
          <w:jc w:val="center"/>
        </w:trPr>
        <w:tc>
          <w:tcPr>
            <w:tcW w:w="1313" w:type="pct"/>
            <w:tcBorders>
              <w:top w:val="nil"/>
              <w:left w:val="single" w:sz="8" w:space="0" w:color="auto"/>
              <w:bottom w:val="nil"/>
              <w:right w:val="single" w:sz="8" w:space="0" w:color="auto"/>
            </w:tcBorders>
            <w:tcMar>
              <w:top w:w="0" w:type="dxa"/>
              <w:left w:w="28" w:type="dxa"/>
              <w:bottom w:w="0" w:type="dxa"/>
              <w:right w:w="28" w:type="dxa"/>
            </w:tcMar>
            <w:hideMark/>
          </w:tcPr>
          <w:p w:rsidR="00CB72DC" w:rsidRDefault="00CB72DC">
            <w:pPr>
              <w:widowControl/>
              <w:spacing w:line="276" w:lineRule="auto"/>
              <w:jc w:val="both"/>
              <w:rPr>
                <w:rFonts w:ascii="Times New Roman" w:hAnsi="Times New Roman" w:cs="Times New Roman"/>
                <w:lang w:eastAsia="en-US"/>
              </w:rPr>
            </w:pPr>
            <w:r>
              <w:rPr>
                <w:rFonts w:ascii="Times New Roman" w:hAnsi="Times New Roman" w:cs="Times New Roman"/>
                <w:lang w:eastAsia="en-US"/>
              </w:rPr>
              <w:t>Высокая</w:t>
            </w:r>
          </w:p>
        </w:tc>
        <w:tc>
          <w:tcPr>
            <w:tcW w:w="1212" w:type="pct"/>
            <w:tcBorders>
              <w:top w:val="nil"/>
              <w:left w:val="nil"/>
              <w:bottom w:val="nil"/>
              <w:right w:val="single" w:sz="8" w:space="0" w:color="auto"/>
            </w:tcBorders>
            <w:tcMar>
              <w:top w:w="0" w:type="dxa"/>
              <w:left w:w="28" w:type="dxa"/>
              <w:bottom w:w="0" w:type="dxa"/>
              <w:right w:w="28" w:type="dxa"/>
            </w:tcMar>
            <w:hideMark/>
          </w:tcPr>
          <w:p w:rsidR="00CB72DC" w:rsidRDefault="00CB72DC">
            <w:pPr>
              <w:widowControl/>
              <w:spacing w:line="276" w:lineRule="auto"/>
              <w:jc w:val="center"/>
              <w:rPr>
                <w:rFonts w:ascii="Times New Roman" w:hAnsi="Times New Roman" w:cs="Times New Roman"/>
                <w:lang w:eastAsia="en-US"/>
              </w:rPr>
            </w:pPr>
            <w:r>
              <w:rPr>
                <w:rFonts w:ascii="Times New Roman" w:hAnsi="Times New Roman" w:cs="Times New Roman"/>
                <w:lang w:eastAsia="en-US"/>
              </w:rPr>
              <w:t>440</w:t>
            </w:r>
          </w:p>
        </w:tc>
        <w:tc>
          <w:tcPr>
            <w:tcW w:w="1212" w:type="pct"/>
            <w:tcBorders>
              <w:top w:val="nil"/>
              <w:left w:val="nil"/>
              <w:bottom w:val="nil"/>
              <w:right w:val="single" w:sz="8" w:space="0" w:color="auto"/>
            </w:tcBorders>
            <w:tcMar>
              <w:top w:w="0" w:type="dxa"/>
              <w:left w:w="28" w:type="dxa"/>
              <w:bottom w:w="0" w:type="dxa"/>
              <w:right w:w="28" w:type="dxa"/>
            </w:tcMar>
            <w:hideMark/>
          </w:tcPr>
          <w:p w:rsidR="00CB72DC" w:rsidRDefault="00CB72DC">
            <w:pPr>
              <w:widowControl/>
              <w:spacing w:line="276" w:lineRule="auto"/>
              <w:jc w:val="center"/>
              <w:rPr>
                <w:rFonts w:ascii="Times New Roman" w:hAnsi="Times New Roman" w:cs="Times New Roman"/>
                <w:lang w:eastAsia="en-US"/>
              </w:rPr>
            </w:pPr>
            <w:r>
              <w:rPr>
                <w:rFonts w:ascii="Times New Roman" w:hAnsi="Times New Roman" w:cs="Times New Roman"/>
                <w:lang w:eastAsia="en-US"/>
              </w:rPr>
              <w:t>420</w:t>
            </w:r>
          </w:p>
        </w:tc>
        <w:tc>
          <w:tcPr>
            <w:tcW w:w="1263" w:type="pct"/>
            <w:tcBorders>
              <w:top w:val="nil"/>
              <w:left w:val="nil"/>
              <w:bottom w:val="nil"/>
              <w:right w:val="single" w:sz="8" w:space="0" w:color="auto"/>
            </w:tcBorders>
            <w:tcMar>
              <w:top w:w="0" w:type="dxa"/>
              <w:left w:w="28" w:type="dxa"/>
              <w:bottom w:w="0" w:type="dxa"/>
              <w:right w:w="28" w:type="dxa"/>
            </w:tcMar>
            <w:hideMark/>
          </w:tcPr>
          <w:p w:rsidR="00CB72DC" w:rsidRDefault="00CB72DC">
            <w:pPr>
              <w:widowControl/>
              <w:spacing w:line="276" w:lineRule="auto"/>
              <w:jc w:val="center"/>
              <w:rPr>
                <w:rFonts w:ascii="Times New Roman" w:hAnsi="Times New Roman" w:cs="Times New Roman"/>
                <w:lang w:eastAsia="en-US"/>
              </w:rPr>
            </w:pPr>
            <w:r>
              <w:rPr>
                <w:rFonts w:ascii="Times New Roman" w:hAnsi="Times New Roman" w:cs="Times New Roman"/>
                <w:lang w:eastAsia="en-US"/>
              </w:rPr>
              <w:t>400</w:t>
            </w:r>
          </w:p>
        </w:tc>
      </w:tr>
      <w:tr w:rsidR="00CB72DC" w:rsidTr="00CB72DC">
        <w:trPr>
          <w:jc w:val="center"/>
        </w:trPr>
        <w:tc>
          <w:tcPr>
            <w:tcW w:w="1313" w:type="pct"/>
            <w:tcBorders>
              <w:top w:val="nil"/>
              <w:left w:val="single" w:sz="8" w:space="0" w:color="auto"/>
              <w:bottom w:val="nil"/>
              <w:right w:val="single" w:sz="8" w:space="0" w:color="auto"/>
            </w:tcBorders>
            <w:tcMar>
              <w:top w:w="0" w:type="dxa"/>
              <w:left w:w="28" w:type="dxa"/>
              <w:bottom w:w="0" w:type="dxa"/>
              <w:right w:w="28" w:type="dxa"/>
            </w:tcMar>
            <w:hideMark/>
          </w:tcPr>
          <w:p w:rsidR="00CB72DC" w:rsidRDefault="00CB72DC">
            <w:pPr>
              <w:widowControl/>
              <w:spacing w:line="276" w:lineRule="auto"/>
              <w:jc w:val="both"/>
              <w:rPr>
                <w:rFonts w:ascii="Times New Roman" w:hAnsi="Times New Roman" w:cs="Times New Roman"/>
                <w:lang w:eastAsia="en-US"/>
              </w:rPr>
            </w:pPr>
            <w:r>
              <w:rPr>
                <w:rFonts w:ascii="Times New Roman" w:hAnsi="Times New Roman" w:cs="Times New Roman"/>
                <w:lang w:eastAsia="en-US"/>
              </w:rPr>
              <w:t>Средняя</w:t>
            </w:r>
          </w:p>
        </w:tc>
        <w:tc>
          <w:tcPr>
            <w:tcW w:w="1212" w:type="pct"/>
            <w:tcBorders>
              <w:top w:val="nil"/>
              <w:left w:val="nil"/>
              <w:bottom w:val="nil"/>
              <w:right w:val="single" w:sz="8" w:space="0" w:color="auto"/>
            </w:tcBorders>
            <w:tcMar>
              <w:top w:w="0" w:type="dxa"/>
              <w:left w:w="28" w:type="dxa"/>
              <w:bottom w:w="0" w:type="dxa"/>
              <w:right w:w="28" w:type="dxa"/>
            </w:tcMar>
            <w:hideMark/>
          </w:tcPr>
          <w:p w:rsidR="00CB72DC" w:rsidRDefault="00CB72DC">
            <w:pPr>
              <w:widowControl/>
              <w:spacing w:line="276" w:lineRule="auto"/>
              <w:jc w:val="center"/>
              <w:rPr>
                <w:rFonts w:ascii="Times New Roman" w:hAnsi="Times New Roman" w:cs="Times New Roman"/>
                <w:lang w:eastAsia="en-US"/>
              </w:rPr>
            </w:pPr>
            <w:r>
              <w:rPr>
                <w:rFonts w:ascii="Times New Roman" w:hAnsi="Times New Roman" w:cs="Times New Roman"/>
                <w:lang w:eastAsia="en-US"/>
              </w:rPr>
              <w:t>370</w:t>
            </w:r>
          </w:p>
        </w:tc>
        <w:tc>
          <w:tcPr>
            <w:tcW w:w="1212" w:type="pct"/>
            <w:tcBorders>
              <w:top w:val="nil"/>
              <w:left w:val="nil"/>
              <w:bottom w:val="nil"/>
              <w:right w:val="single" w:sz="8" w:space="0" w:color="auto"/>
            </w:tcBorders>
            <w:tcMar>
              <w:top w:w="0" w:type="dxa"/>
              <w:left w:w="28" w:type="dxa"/>
              <w:bottom w:w="0" w:type="dxa"/>
              <w:right w:w="28" w:type="dxa"/>
            </w:tcMar>
            <w:hideMark/>
          </w:tcPr>
          <w:p w:rsidR="00CB72DC" w:rsidRDefault="00CB72DC">
            <w:pPr>
              <w:widowControl/>
              <w:spacing w:line="276" w:lineRule="auto"/>
              <w:jc w:val="center"/>
              <w:rPr>
                <w:rFonts w:ascii="Times New Roman" w:hAnsi="Times New Roman" w:cs="Times New Roman"/>
                <w:lang w:eastAsia="en-US"/>
              </w:rPr>
            </w:pPr>
            <w:r>
              <w:rPr>
                <w:rFonts w:ascii="Times New Roman" w:hAnsi="Times New Roman" w:cs="Times New Roman"/>
                <w:lang w:eastAsia="en-US"/>
              </w:rPr>
              <w:t>350</w:t>
            </w:r>
          </w:p>
        </w:tc>
        <w:tc>
          <w:tcPr>
            <w:tcW w:w="1263" w:type="pct"/>
            <w:tcBorders>
              <w:top w:val="nil"/>
              <w:left w:val="nil"/>
              <w:bottom w:val="nil"/>
              <w:right w:val="single" w:sz="8" w:space="0" w:color="auto"/>
            </w:tcBorders>
            <w:tcMar>
              <w:top w:w="0" w:type="dxa"/>
              <w:left w:w="28" w:type="dxa"/>
              <w:bottom w:w="0" w:type="dxa"/>
              <w:right w:w="28" w:type="dxa"/>
            </w:tcMar>
            <w:hideMark/>
          </w:tcPr>
          <w:p w:rsidR="00CB72DC" w:rsidRDefault="00CB72DC">
            <w:pPr>
              <w:widowControl/>
              <w:spacing w:line="276" w:lineRule="auto"/>
              <w:jc w:val="center"/>
              <w:rPr>
                <w:rFonts w:ascii="Times New Roman" w:hAnsi="Times New Roman" w:cs="Times New Roman"/>
                <w:lang w:eastAsia="en-US"/>
              </w:rPr>
            </w:pPr>
            <w:r>
              <w:rPr>
                <w:rFonts w:ascii="Times New Roman" w:hAnsi="Times New Roman" w:cs="Times New Roman"/>
                <w:lang w:eastAsia="en-US"/>
              </w:rPr>
              <w:t>330</w:t>
            </w:r>
          </w:p>
        </w:tc>
      </w:tr>
      <w:tr w:rsidR="00CB72DC" w:rsidTr="00CB72DC">
        <w:trPr>
          <w:jc w:val="center"/>
        </w:trPr>
        <w:tc>
          <w:tcPr>
            <w:tcW w:w="131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CB72DC" w:rsidRDefault="00CB72DC">
            <w:pPr>
              <w:widowControl/>
              <w:spacing w:line="276" w:lineRule="auto"/>
              <w:jc w:val="both"/>
              <w:rPr>
                <w:rFonts w:ascii="Times New Roman" w:hAnsi="Times New Roman" w:cs="Times New Roman"/>
                <w:lang w:eastAsia="en-US"/>
              </w:rPr>
            </w:pPr>
            <w:r>
              <w:rPr>
                <w:rFonts w:ascii="Times New Roman" w:hAnsi="Times New Roman" w:cs="Times New Roman"/>
                <w:lang w:eastAsia="en-US"/>
              </w:rPr>
              <w:t>Низкая</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rsidR="00CB72DC" w:rsidRDefault="00CB72DC">
            <w:pPr>
              <w:widowControl/>
              <w:spacing w:line="276" w:lineRule="auto"/>
              <w:jc w:val="center"/>
              <w:rPr>
                <w:rFonts w:ascii="Times New Roman" w:hAnsi="Times New Roman" w:cs="Times New Roman"/>
                <w:lang w:eastAsia="en-US"/>
              </w:rPr>
            </w:pPr>
            <w:r>
              <w:rPr>
                <w:rFonts w:ascii="Times New Roman" w:hAnsi="Times New Roman" w:cs="Times New Roman"/>
                <w:lang w:eastAsia="en-US"/>
              </w:rPr>
              <w:t>220</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rsidR="00CB72DC" w:rsidRDefault="00CB72DC">
            <w:pPr>
              <w:widowControl/>
              <w:spacing w:line="276" w:lineRule="auto"/>
              <w:jc w:val="center"/>
              <w:rPr>
                <w:rFonts w:ascii="Times New Roman" w:hAnsi="Times New Roman" w:cs="Times New Roman"/>
                <w:lang w:eastAsia="en-US"/>
              </w:rPr>
            </w:pPr>
            <w:r>
              <w:rPr>
                <w:rFonts w:ascii="Times New Roman" w:hAnsi="Times New Roman" w:cs="Times New Roman"/>
                <w:lang w:eastAsia="en-US"/>
              </w:rPr>
              <w:t>200</w:t>
            </w:r>
          </w:p>
        </w:tc>
        <w:tc>
          <w:tcPr>
            <w:tcW w:w="1263" w:type="pct"/>
            <w:tcBorders>
              <w:top w:val="nil"/>
              <w:left w:val="nil"/>
              <w:bottom w:val="single" w:sz="8" w:space="0" w:color="auto"/>
              <w:right w:val="single" w:sz="8" w:space="0" w:color="auto"/>
            </w:tcBorders>
            <w:tcMar>
              <w:top w:w="0" w:type="dxa"/>
              <w:left w:w="28" w:type="dxa"/>
              <w:bottom w:w="0" w:type="dxa"/>
              <w:right w:w="28" w:type="dxa"/>
            </w:tcMar>
            <w:hideMark/>
          </w:tcPr>
          <w:p w:rsidR="00CB72DC" w:rsidRDefault="00CB72DC">
            <w:pPr>
              <w:widowControl/>
              <w:spacing w:line="276" w:lineRule="auto"/>
              <w:jc w:val="center"/>
              <w:rPr>
                <w:rFonts w:ascii="Times New Roman" w:hAnsi="Times New Roman" w:cs="Times New Roman"/>
                <w:lang w:eastAsia="en-US"/>
              </w:rPr>
            </w:pPr>
            <w:r>
              <w:rPr>
                <w:rFonts w:ascii="Times New Roman" w:hAnsi="Times New Roman" w:cs="Times New Roman"/>
                <w:lang w:eastAsia="en-US"/>
              </w:rPr>
              <w:t>180</w:t>
            </w:r>
          </w:p>
        </w:tc>
      </w:tr>
    </w:tbl>
    <w:p w:rsidR="00CB72DC" w:rsidRDefault="00CB72DC" w:rsidP="00CB72DC">
      <w:pPr>
        <w:ind w:firstLine="284"/>
        <w:jc w:val="both"/>
        <w:rPr>
          <w:rFonts w:ascii="Times New Roman" w:hAnsi="Times New Roman" w:cs="Times New Roman"/>
          <w:sz w:val="24"/>
          <w:szCs w:val="24"/>
        </w:rPr>
      </w:pPr>
      <w:r>
        <w:rPr>
          <w:rFonts w:ascii="Times New Roman" w:hAnsi="Times New Roman" w:cs="Times New Roman"/>
          <w:sz w:val="24"/>
          <w:szCs w:val="24"/>
        </w:rPr>
        <w:t xml:space="preserve">Примечания: </w:t>
      </w:r>
    </w:p>
    <w:p w:rsidR="00CB72DC" w:rsidRDefault="00CB72DC" w:rsidP="00CB72DC">
      <w:pPr>
        <w:ind w:firstLine="284"/>
        <w:jc w:val="both"/>
        <w:rPr>
          <w:rFonts w:ascii="Times New Roman" w:hAnsi="Times New Roman" w:cs="Times New Roman"/>
          <w:sz w:val="24"/>
          <w:szCs w:val="24"/>
        </w:rPr>
      </w:pPr>
      <w:r>
        <w:rPr>
          <w:rFonts w:ascii="Times New Roman" w:hAnsi="Times New Roman" w:cs="Times New Roman"/>
          <w:sz w:val="24"/>
          <w:szCs w:val="24"/>
        </w:rPr>
        <w:t xml:space="preserve">1. Границы расчетной территории микрорайона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етров"/>
        </w:smartTagPr>
        <w:r>
          <w:rPr>
            <w:rFonts w:ascii="Times New Roman" w:hAnsi="Times New Roman" w:cs="Times New Roman"/>
            <w:sz w:val="24"/>
            <w:szCs w:val="24"/>
          </w:rPr>
          <w:t>3 метров</w:t>
        </w:r>
      </w:smartTag>
      <w:r>
        <w:rPr>
          <w:rFonts w:ascii="Times New Roman" w:hAnsi="Times New Roman" w:cs="Times New Roman"/>
          <w:sz w:val="24"/>
          <w:szCs w:val="24"/>
        </w:rPr>
        <w:t xml:space="preserve">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w:t>
      </w:r>
      <w:proofErr w:type="gramStart"/>
      <w:r>
        <w:rPr>
          <w:rFonts w:ascii="Times New Roman" w:hAnsi="Times New Roman" w:cs="Times New Roman"/>
          <w:sz w:val="24"/>
          <w:szCs w:val="24"/>
        </w:rPr>
        <w:t xml:space="preserve">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w:t>
      </w:r>
      <w:r>
        <w:rPr>
          <w:rFonts w:ascii="Times New Roman" w:hAnsi="Times New Roman" w:cs="Times New Roman"/>
          <w:sz w:val="24"/>
          <w:szCs w:val="24"/>
        </w:rPr>
        <w:lastRenderedPageBreak/>
        <w:t>а также в подземном и надземном пространствах.</w:t>
      </w:r>
      <w:proofErr w:type="gramEnd"/>
      <w:r>
        <w:rPr>
          <w:rFonts w:ascii="Times New Roman" w:hAnsi="Times New Roman" w:cs="Times New Roman"/>
          <w:sz w:val="24"/>
          <w:szCs w:val="24"/>
        </w:rPr>
        <w:t xml:space="preserve">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CB72DC" w:rsidRDefault="00CB72DC" w:rsidP="00CB72DC">
      <w:pPr>
        <w:ind w:firstLine="284"/>
        <w:jc w:val="both"/>
        <w:rPr>
          <w:rFonts w:ascii="Times New Roman" w:hAnsi="Times New Roman" w:cs="Times New Roman"/>
          <w:sz w:val="24"/>
          <w:szCs w:val="24"/>
        </w:rPr>
      </w:pPr>
      <w:r>
        <w:rPr>
          <w:rFonts w:ascii="Times New Roman" w:hAnsi="Times New Roman" w:cs="Times New Roman"/>
          <w:sz w:val="24"/>
          <w:szCs w:val="24"/>
        </w:rPr>
        <w:t>2. В условиях реконструкции сложившейся застройки расчетную плотность населения допускается увеличивать или уменьшать, но не более чем на 10 процентов.</w:t>
      </w:r>
    </w:p>
    <w:p w:rsidR="00CB72DC" w:rsidRDefault="00CB72DC" w:rsidP="00CB72DC">
      <w:pPr>
        <w:ind w:firstLine="284"/>
        <w:jc w:val="both"/>
        <w:rPr>
          <w:rFonts w:ascii="Times New Roman" w:hAnsi="Times New Roman" w:cs="Times New Roman"/>
          <w:sz w:val="24"/>
          <w:szCs w:val="24"/>
        </w:rPr>
      </w:pPr>
      <w:r>
        <w:rPr>
          <w:rFonts w:ascii="Times New Roman" w:hAnsi="Times New Roman" w:cs="Times New Roman"/>
          <w:sz w:val="24"/>
          <w:szCs w:val="24"/>
        </w:rPr>
        <w:t>3. В крупных и крупнейших городах при применении высокоплотной 2-, 3-, 4(5)-этажной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B72DC" w:rsidRDefault="00CB72DC" w:rsidP="00CB72DC">
      <w:pPr>
        <w:ind w:firstLine="284"/>
        <w:jc w:val="both"/>
        <w:rPr>
          <w:rFonts w:ascii="Times New Roman" w:hAnsi="Times New Roman" w:cs="Times New Roman"/>
          <w:sz w:val="24"/>
          <w:szCs w:val="24"/>
        </w:rPr>
      </w:pPr>
      <w:r>
        <w:rPr>
          <w:rFonts w:ascii="Times New Roman" w:hAnsi="Times New Roman" w:cs="Times New Roman"/>
          <w:sz w:val="24"/>
          <w:szCs w:val="24"/>
        </w:rPr>
        <w:t>4. В сейсмических районах расчетную плотность населения необходимо принимать, как правило, не более 300 человек/гектаров,</w:t>
      </w:r>
    </w:p>
    <w:p w:rsidR="00CB72DC" w:rsidRDefault="00CB72DC" w:rsidP="00CB72DC">
      <w:pPr>
        <w:ind w:firstLine="284"/>
        <w:jc w:val="both"/>
        <w:rPr>
          <w:rFonts w:ascii="Times New Roman" w:hAnsi="Times New Roman" w:cs="Times New Roman"/>
          <w:sz w:val="24"/>
          <w:szCs w:val="24"/>
        </w:rPr>
      </w:pPr>
      <w:r>
        <w:rPr>
          <w:rFonts w:ascii="Times New Roman" w:hAnsi="Times New Roman" w:cs="Times New Roman"/>
          <w:sz w:val="24"/>
          <w:szCs w:val="24"/>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процентов, соответственно увеличивая плотность населения.</w:t>
      </w:r>
    </w:p>
    <w:p w:rsidR="00CB72DC" w:rsidRDefault="00CB72DC" w:rsidP="00CB72DC">
      <w:pPr>
        <w:ind w:firstLine="284"/>
        <w:jc w:val="both"/>
        <w:rPr>
          <w:rFonts w:ascii="Times New Roman" w:hAnsi="Times New Roman" w:cs="Times New Roman"/>
          <w:sz w:val="24"/>
          <w:szCs w:val="24"/>
        </w:rPr>
      </w:pPr>
      <w:r>
        <w:rPr>
          <w:rFonts w:ascii="Times New Roman" w:hAnsi="Times New Roman" w:cs="Times New Roman"/>
          <w:sz w:val="24"/>
          <w:szCs w:val="24"/>
        </w:rPr>
        <w:t xml:space="preserve">6. Показатели плотности приведены при расчетной жилищной обеспеченности 18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етров</w:t>
      </w:r>
      <w:proofErr w:type="spellEnd"/>
      <w:r>
        <w:rPr>
          <w:rFonts w:ascii="Times New Roman" w:hAnsi="Times New Roman" w:cs="Times New Roman"/>
          <w:sz w:val="24"/>
          <w:szCs w:val="24"/>
        </w:rPr>
        <w:t xml:space="preserve">/человек. При другой жилищной обеспеченности расчетную нормативную плотность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человек/гектаров, следует определять по формуле</w:t>
      </w:r>
    </w:p>
    <w:p w:rsidR="00CB72DC" w:rsidRDefault="00CB72DC" w:rsidP="00CB72DC">
      <w:pPr>
        <w:ind w:firstLine="284"/>
        <w:jc w:val="both"/>
        <w:rPr>
          <w:rFonts w:ascii="Times New Roman" w:hAnsi="Times New Roman" w:cs="Times New Roman"/>
          <w:sz w:val="24"/>
          <w:szCs w:val="24"/>
        </w:rPr>
      </w:pPr>
    </w:p>
    <w:p w:rsidR="00CB72DC" w:rsidRDefault="00CB72DC" w:rsidP="00CB72DC">
      <w:pPr>
        <w:ind w:firstLine="284"/>
        <w:jc w:val="center"/>
        <w:rPr>
          <w:rFonts w:ascii="Times New Roman" w:hAnsi="Times New Roman" w:cs="Times New Roman"/>
          <w:sz w:val="24"/>
          <w:szCs w:val="24"/>
        </w:rPr>
      </w:pPr>
      <w:r>
        <w:rPr>
          <w:rFonts w:ascii="Times New Roman" w:hAnsi="Times New Roman" w:cs="Times New Roman"/>
          <w:position w:val="-22"/>
          <w:sz w:val="24"/>
          <w:szCs w:val="24"/>
        </w:rPr>
        <w:object w:dxaOrig="112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31pt" o:ole="">
            <v:imagedata r:id="rId7" o:title=""/>
          </v:shape>
          <o:OLEObject Type="Embed" ProgID="Equation.3" ShapeID="_x0000_i1025" DrawAspect="Content" ObjectID="_1514632010" r:id="rId8"/>
        </w:object>
      </w:r>
      <w:r>
        <w:rPr>
          <w:rFonts w:ascii="Times New Roman" w:hAnsi="Times New Roman" w:cs="Times New Roman"/>
          <w:sz w:val="24"/>
          <w:szCs w:val="24"/>
        </w:rPr>
        <w:t>,</w:t>
      </w:r>
    </w:p>
    <w:p w:rsidR="00CB72DC" w:rsidRDefault="00CB72DC" w:rsidP="00CB72DC">
      <w:pPr>
        <w:ind w:firstLine="284"/>
        <w:jc w:val="center"/>
        <w:rPr>
          <w:rFonts w:ascii="Times New Roman" w:hAnsi="Times New Roman" w:cs="Times New Roman"/>
          <w:sz w:val="24"/>
          <w:szCs w:val="24"/>
        </w:rPr>
      </w:pPr>
    </w:p>
    <w:tbl>
      <w:tblPr>
        <w:tblW w:w="0" w:type="auto"/>
        <w:tblInd w:w="392" w:type="dxa"/>
        <w:tblLayout w:type="fixed"/>
        <w:tblLook w:val="04A0" w:firstRow="1" w:lastRow="0" w:firstColumn="1" w:lastColumn="0" w:noHBand="0" w:noVBand="1"/>
      </w:tblPr>
      <w:tblGrid>
        <w:gridCol w:w="850"/>
        <w:gridCol w:w="7286"/>
      </w:tblGrid>
      <w:tr w:rsidR="00CB72DC" w:rsidTr="00CB72DC">
        <w:tc>
          <w:tcPr>
            <w:tcW w:w="850" w:type="dxa"/>
            <w:hideMark/>
          </w:tcPr>
          <w:p w:rsidR="00CB72DC" w:rsidRDefault="00CB72DC">
            <w:pPr>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где Р</w:t>
            </w:r>
            <w:r>
              <w:rPr>
                <w:rFonts w:ascii="Times New Roman" w:hAnsi="Times New Roman" w:cs="Times New Roman"/>
                <w:sz w:val="24"/>
                <w:szCs w:val="24"/>
                <w:vertAlign w:val="subscript"/>
                <w:lang w:eastAsia="en-US"/>
              </w:rPr>
              <w:t>18</w:t>
            </w:r>
          </w:p>
        </w:tc>
        <w:tc>
          <w:tcPr>
            <w:tcW w:w="7286" w:type="dxa"/>
            <w:hideMark/>
          </w:tcPr>
          <w:p w:rsidR="00CB72DC" w:rsidRDefault="00CB72D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показатель плотности при 18 </w:t>
            </w:r>
            <w:proofErr w:type="spellStart"/>
            <w:r>
              <w:rPr>
                <w:rFonts w:ascii="Times New Roman" w:hAnsi="Times New Roman" w:cs="Times New Roman"/>
                <w:sz w:val="24"/>
                <w:szCs w:val="24"/>
                <w:lang w:eastAsia="en-US"/>
              </w:rPr>
              <w:t>кв</w:t>
            </w:r>
            <w:proofErr w:type="gramStart"/>
            <w:r>
              <w:rPr>
                <w:rFonts w:ascii="Times New Roman" w:hAnsi="Times New Roman" w:cs="Times New Roman"/>
                <w:sz w:val="24"/>
                <w:szCs w:val="24"/>
                <w:lang w:eastAsia="en-US"/>
              </w:rPr>
              <w:t>.м</w:t>
            </w:r>
            <w:proofErr w:type="gramEnd"/>
            <w:r>
              <w:rPr>
                <w:rFonts w:ascii="Times New Roman" w:hAnsi="Times New Roman" w:cs="Times New Roman"/>
                <w:sz w:val="24"/>
                <w:szCs w:val="24"/>
                <w:lang w:eastAsia="en-US"/>
              </w:rPr>
              <w:t>етров</w:t>
            </w:r>
            <w:proofErr w:type="spellEnd"/>
            <w:r>
              <w:rPr>
                <w:rFonts w:ascii="Times New Roman" w:hAnsi="Times New Roman" w:cs="Times New Roman"/>
                <w:sz w:val="24"/>
                <w:szCs w:val="24"/>
                <w:lang w:eastAsia="en-US"/>
              </w:rPr>
              <w:t xml:space="preserve">/человек; </w:t>
            </w:r>
          </w:p>
        </w:tc>
      </w:tr>
      <w:tr w:rsidR="00CB72DC" w:rsidTr="00CB72DC">
        <w:tc>
          <w:tcPr>
            <w:tcW w:w="850" w:type="dxa"/>
            <w:hideMark/>
          </w:tcPr>
          <w:p w:rsidR="00CB72DC" w:rsidRDefault="00CB72DC">
            <w:pPr>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Н</w:t>
            </w:r>
          </w:p>
        </w:tc>
        <w:tc>
          <w:tcPr>
            <w:tcW w:w="7286" w:type="dxa"/>
            <w:hideMark/>
          </w:tcPr>
          <w:p w:rsidR="00CB72DC" w:rsidRDefault="00CB72D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расчетная жилищная обеспеченность, </w:t>
            </w:r>
            <w:proofErr w:type="spellStart"/>
            <w:r>
              <w:rPr>
                <w:rFonts w:ascii="Times New Roman" w:hAnsi="Times New Roman" w:cs="Times New Roman"/>
                <w:sz w:val="24"/>
                <w:szCs w:val="24"/>
                <w:lang w:eastAsia="en-US"/>
              </w:rPr>
              <w:t>кв</w:t>
            </w:r>
            <w:proofErr w:type="gramStart"/>
            <w:r>
              <w:rPr>
                <w:rFonts w:ascii="Times New Roman" w:hAnsi="Times New Roman" w:cs="Times New Roman"/>
                <w:sz w:val="24"/>
                <w:szCs w:val="24"/>
                <w:lang w:eastAsia="en-US"/>
              </w:rPr>
              <w:t>.м</w:t>
            </w:r>
            <w:proofErr w:type="gramEnd"/>
            <w:r>
              <w:rPr>
                <w:rFonts w:ascii="Times New Roman" w:hAnsi="Times New Roman" w:cs="Times New Roman"/>
                <w:sz w:val="24"/>
                <w:szCs w:val="24"/>
                <w:lang w:eastAsia="en-US"/>
              </w:rPr>
              <w:t>етров</w:t>
            </w:r>
            <w:proofErr w:type="spellEnd"/>
            <w:r>
              <w:rPr>
                <w:rFonts w:ascii="Times New Roman" w:hAnsi="Times New Roman" w:cs="Times New Roman"/>
                <w:sz w:val="24"/>
                <w:szCs w:val="24"/>
                <w:lang w:eastAsia="en-US"/>
              </w:rPr>
              <w:t>.</w:t>
            </w:r>
          </w:p>
        </w:tc>
      </w:tr>
    </w:tbl>
    <w:p w:rsidR="00CB72DC" w:rsidRDefault="00CB72DC" w:rsidP="00CB72DC">
      <w:pPr>
        <w:ind w:firstLine="284"/>
        <w:jc w:val="both"/>
        <w:rPr>
          <w:rFonts w:ascii="Times New Roman" w:hAnsi="Times New Roman" w:cs="Times New Roman"/>
          <w:sz w:val="24"/>
          <w:szCs w:val="24"/>
        </w:rPr>
      </w:pPr>
    </w:p>
    <w:p w:rsidR="00CB72DC" w:rsidRDefault="00CB72DC" w:rsidP="00CB72DC">
      <w:pPr>
        <w:ind w:firstLine="709"/>
        <w:jc w:val="both"/>
        <w:rPr>
          <w:rFonts w:ascii="Times New Roman" w:hAnsi="Times New Roman" w:cs="Times New Roman"/>
          <w:sz w:val="24"/>
          <w:szCs w:val="24"/>
        </w:rPr>
      </w:pP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Расчетные показатели в сфере жилищного обеспечения</w:t>
      </w: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Общие требования</w:t>
      </w: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жилых зонах размещаются жилые дома разных типов (многоквартирные многоэтажные, средней и малой этажности; блокированные; усадебные с </w:t>
      </w:r>
      <w:proofErr w:type="spellStart"/>
      <w:r>
        <w:rPr>
          <w:rFonts w:ascii="Times New Roman" w:hAnsi="Times New Roman" w:cs="Times New Roman"/>
          <w:sz w:val="28"/>
          <w:szCs w:val="28"/>
        </w:rPr>
        <w:t>приквартирными</w:t>
      </w:r>
      <w:proofErr w:type="spellEnd"/>
      <w:r>
        <w:rPr>
          <w:rFonts w:ascii="Times New Roman" w:hAnsi="Times New Roman" w:cs="Times New Roman"/>
          <w:sz w:val="28"/>
          <w:szCs w:val="28"/>
        </w:rPr>
        <w:t xml:space="preserve"> и приусадебными участками); отдельно стоящие, встроенные или пристроенные объекты социального и культурно-бытового обслуживания населения с учетом требований настоящих норм; гаражи и автостоянки для легковых автомобилей, принадлежащих гражданам; культовые объекты.</w:t>
      </w:r>
    </w:p>
    <w:p w:rsidR="00CB72DC" w:rsidRDefault="00CB72DC" w:rsidP="00CB72DC">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Допускается размещать отдельные объекты общественно-делового и коммунального назначения с площадью участка, как правило, не более </w:t>
      </w:r>
      <w:smartTag w:uri="urn:schemas-microsoft-com:office:smarttags" w:element="metricconverter">
        <w:smartTagPr>
          <w:attr w:name="ProductID" w:val="0,5 га"/>
        </w:smartTagPr>
        <w:r>
          <w:rPr>
            <w:rFonts w:ascii="Times New Roman" w:hAnsi="Times New Roman" w:cs="Times New Roman"/>
            <w:sz w:val="28"/>
            <w:szCs w:val="28"/>
          </w:rPr>
          <w:t>0,5 га</w:t>
        </w:r>
      </w:smartTag>
      <w:r>
        <w:rPr>
          <w:rFonts w:ascii="Times New Roman" w:hAnsi="Times New Roman" w:cs="Times New Roman"/>
          <w:sz w:val="28"/>
          <w:szCs w:val="28"/>
        </w:rPr>
        <w:t xml:space="preserve">,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w:t>
      </w:r>
      <w:r>
        <w:rPr>
          <w:rFonts w:ascii="Times New Roman" w:hAnsi="Times New Roman" w:cs="Times New Roman"/>
          <w:sz w:val="28"/>
          <w:szCs w:val="28"/>
        </w:rPr>
        <w:lastRenderedPageBreak/>
        <w:t>пределами установленных границ участков этих объектов.</w:t>
      </w:r>
      <w:proofErr w:type="gramEnd"/>
      <w:r>
        <w:rPr>
          <w:rFonts w:ascii="Times New Roman" w:hAnsi="Times New Roman" w:cs="Times New Roman"/>
          <w:sz w:val="28"/>
          <w:szCs w:val="28"/>
        </w:rPr>
        <w:t xml:space="preserve"> Размер санитарно-защитных зон для объектов, не являющихся источником загрязнения окружающей среды, должен быть не менее </w:t>
      </w:r>
      <w:smartTag w:uri="urn:schemas-microsoft-com:office:smarttags" w:element="metricconverter">
        <w:smartTagPr>
          <w:attr w:name="ProductID" w:val="25 метров"/>
        </w:smartTagPr>
        <w:r>
          <w:rPr>
            <w:rFonts w:ascii="Times New Roman" w:hAnsi="Times New Roman" w:cs="Times New Roman"/>
            <w:sz w:val="28"/>
            <w:szCs w:val="28"/>
          </w:rPr>
          <w:t>25 метров</w:t>
        </w:r>
      </w:smartTag>
      <w:r>
        <w:rPr>
          <w:rFonts w:ascii="Times New Roman" w:hAnsi="Times New Roman" w:cs="Times New Roman"/>
          <w:sz w:val="28"/>
          <w:szCs w:val="28"/>
        </w:rPr>
        <w:t>.</w:t>
      </w:r>
    </w:p>
    <w:p w:rsidR="00CB72DC" w:rsidRDefault="00CB72DC" w:rsidP="00CB72DC">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 xml:space="preserve">Примечание - К жилым зонам </w:t>
      </w:r>
      <w:proofErr w:type="gramStart"/>
      <w:r>
        <w:rPr>
          <w:rFonts w:ascii="Times New Roman" w:hAnsi="Times New Roman" w:cs="Times New Roman"/>
          <w:sz w:val="24"/>
          <w:szCs w:val="24"/>
        </w:rPr>
        <w:t>могут</w:t>
      </w:r>
      <w:proofErr w:type="gramEnd"/>
      <w:r>
        <w:rPr>
          <w:rFonts w:ascii="Times New Roman" w:hAnsi="Times New Roman" w:cs="Times New Roman"/>
          <w:sz w:val="24"/>
          <w:szCs w:val="24"/>
        </w:rPr>
        <w:t xml:space="preserve"> относятся также территории садово-дачной застройки, расположенной в пределах границ (черты) населенных пунктов и соответствующие функциональному зонированию (жилая зона) в документах территориального планирования и градостроительного зонирования муниципального образования, а также обеспеченные социальной, транспортной и инженерной инфраструктурой. В отношении таких зон, при разработке градостроительной документации, необходимо предусматривать развитие инфраструктуры в объемах, обеспечивающих на перспективу возможность постоянного проживания.</w:t>
      </w: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Нормативы жилищной обеспеченности</w:t>
      </w: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p>
    <w:p w:rsidR="00CB72DC" w:rsidRDefault="00CB72DC" w:rsidP="00CB72D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32. Норматив жилищной обеспеченности следует принимать </w:t>
      </w:r>
      <w:smartTag w:uri="urn:schemas-microsoft-com:office:smarttags" w:element="metricconverter">
        <w:smartTagPr>
          <w:attr w:name="ProductID" w:val="20 кв. метров"/>
        </w:smartTagPr>
        <w:r w:rsidRPr="006650D9">
          <w:rPr>
            <w:rFonts w:ascii="Times New Roman" w:hAnsi="Times New Roman" w:cs="Times New Roman"/>
            <w:sz w:val="28"/>
            <w:szCs w:val="28"/>
          </w:rPr>
          <w:t>20</w:t>
        </w:r>
        <w:r>
          <w:rPr>
            <w:rFonts w:ascii="Times New Roman" w:hAnsi="Times New Roman" w:cs="Times New Roman"/>
            <w:sz w:val="28"/>
            <w:szCs w:val="28"/>
          </w:rPr>
          <w:t xml:space="preserve"> кв. метров</w:t>
        </w:r>
      </w:smartTag>
      <w:r>
        <w:rPr>
          <w:rFonts w:ascii="Times New Roman" w:hAnsi="Times New Roman" w:cs="Times New Roman"/>
          <w:sz w:val="28"/>
          <w:szCs w:val="28"/>
        </w:rPr>
        <w:t xml:space="preserve"> на 1 человека (не менее).</w:t>
      </w: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Нормативы общей площади территорий для размещения объектов жилой застройки</w:t>
      </w:r>
    </w:p>
    <w:p w:rsidR="00CB72DC" w:rsidRDefault="00CB72DC" w:rsidP="00CB72DC">
      <w:pPr>
        <w:ind w:firstLine="540"/>
        <w:jc w:val="both"/>
        <w:rPr>
          <w:rFonts w:ascii="Times New Roman" w:hAnsi="Times New Roman" w:cs="Times New Roman"/>
          <w:sz w:val="28"/>
          <w:szCs w:val="28"/>
        </w:rPr>
      </w:pP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Pr>
          <w:rFonts w:ascii="Times New Roman" w:hAnsi="Times New Roman" w:cs="Times New Roman"/>
          <w:sz w:val="28"/>
          <w:szCs w:val="28"/>
        </w:rPr>
        <w:t xml:space="preserve">Для предварительного определения общих размеров жилых зон допускается принимать укрупненные показатели в расчете на 1000 чел.: в городах - при средней этажности жилой застройки до 3 этажей - </w:t>
      </w:r>
      <w:smartTag w:uri="urn:schemas-microsoft-com:office:smarttags" w:element="metricconverter">
        <w:smartTagPr>
          <w:attr w:name="ProductID" w:val="10 гектаров"/>
        </w:smartTagPr>
        <w:r>
          <w:rPr>
            <w:rFonts w:ascii="Times New Roman" w:hAnsi="Times New Roman" w:cs="Times New Roman"/>
            <w:sz w:val="28"/>
            <w:szCs w:val="28"/>
          </w:rPr>
          <w:t>10 гектаров</w:t>
        </w:r>
      </w:smartTag>
      <w:r>
        <w:rPr>
          <w:rFonts w:ascii="Times New Roman" w:hAnsi="Times New Roman" w:cs="Times New Roman"/>
          <w:sz w:val="28"/>
          <w:szCs w:val="28"/>
        </w:rPr>
        <w:t xml:space="preserve"> для застройки без земельных участков и </w:t>
      </w:r>
      <w:smartTag w:uri="urn:schemas-microsoft-com:office:smarttags" w:element="metricconverter">
        <w:smartTagPr>
          <w:attr w:name="ProductID" w:val="20 гектаров"/>
        </w:smartTagPr>
        <w:r>
          <w:rPr>
            <w:rFonts w:ascii="Times New Roman" w:hAnsi="Times New Roman" w:cs="Times New Roman"/>
            <w:sz w:val="28"/>
            <w:szCs w:val="28"/>
          </w:rPr>
          <w:t>20 гектаров</w:t>
        </w:r>
      </w:smartTag>
      <w:r>
        <w:rPr>
          <w:rFonts w:ascii="Times New Roman" w:hAnsi="Times New Roman" w:cs="Times New Roman"/>
          <w:sz w:val="28"/>
          <w:szCs w:val="28"/>
        </w:rPr>
        <w:t xml:space="preserve"> – для застройки с участком; от 4 до 8 этажей - </w:t>
      </w:r>
      <w:smartTag w:uri="urn:schemas-microsoft-com:office:smarttags" w:element="metricconverter">
        <w:smartTagPr>
          <w:attr w:name="ProductID" w:val="8 гектаров"/>
        </w:smartTagPr>
        <w:r>
          <w:rPr>
            <w:rFonts w:ascii="Times New Roman" w:hAnsi="Times New Roman" w:cs="Times New Roman"/>
            <w:sz w:val="28"/>
            <w:szCs w:val="28"/>
          </w:rPr>
          <w:t>8 гектаров</w:t>
        </w:r>
      </w:smartTag>
      <w:r>
        <w:rPr>
          <w:rFonts w:ascii="Times New Roman" w:hAnsi="Times New Roman" w:cs="Times New Roman"/>
          <w:sz w:val="28"/>
          <w:szCs w:val="28"/>
        </w:rPr>
        <w:t xml:space="preserve">; 9 этажей и выше - </w:t>
      </w:r>
      <w:smartTag w:uri="urn:schemas-microsoft-com:office:smarttags" w:element="metricconverter">
        <w:smartTagPr>
          <w:attr w:name="ProductID" w:val="7 гектаров"/>
        </w:smartTagPr>
        <w:r>
          <w:rPr>
            <w:rFonts w:ascii="Times New Roman" w:hAnsi="Times New Roman" w:cs="Times New Roman"/>
            <w:sz w:val="28"/>
            <w:szCs w:val="28"/>
          </w:rPr>
          <w:t>7 гектаров</w:t>
        </w:r>
      </w:smartTag>
      <w:r>
        <w:rPr>
          <w:rFonts w:ascii="Times New Roman" w:hAnsi="Times New Roman" w:cs="Times New Roman"/>
          <w:sz w:val="28"/>
          <w:szCs w:val="28"/>
        </w:rPr>
        <w:t>;</w:t>
      </w:r>
      <w:proofErr w:type="gramEnd"/>
      <w:r>
        <w:rPr>
          <w:rFonts w:ascii="Times New Roman" w:hAnsi="Times New Roman" w:cs="Times New Roman"/>
          <w:sz w:val="28"/>
          <w:szCs w:val="28"/>
        </w:rPr>
        <w:t xml:space="preserve"> в сельских поселениях с преимущественно усадебной застройкой - </w:t>
      </w:r>
      <w:smartTag w:uri="urn:schemas-microsoft-com:office:smarttags" w:element="metricconverter">
        <w:smartTagPr>
          <w:attr w:name="ProductID" w:val="40 гектаров"/>
        </w:smartTagPr>
        <w:r>
          <w:rPr>
            <w:rFonts w:ascii="Times New Roman" w:hAnsi="Times New Roman" w:cs="Times New Roman"/>
            <w:sz w:val="28"/>
            <w:szCs w:val="28"/>
          </w:rPr>
          <w:t>40 гектаров</w:t>
        </w:r>
      </w:smartTag>
      <w:r>
        <w:rPr>
          <w:rFonts w:ascii="Times New Roman" w:hAnsi="Times New Roman" w:cs="Times New Roman"/>
          <w:sz w:val="28"/>
          <w:szCs w:val="28"/>
        </w:rPr>
        <w:t>.</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Нормативы распределения зон жилой застройки по видам жилой застройки</w:t>
      </w:r>
    </w:p>
    <w:p w:rsidR="00CB72DC" w:rsidRDefault="00CB72DC" w:rsidP="00CB72DC">
      <w:pPr>
        <w:jc w:val="center"/>
        <w:rPr>
          <w:rFonts w:ascii="Times New Roman" w:hAnsi="Times New Roman" w:cs="Times New Roman"/>
          <w:sz w:val="28"/>
          <w:szCs w:val="28"/>
        </w:rPr>
      </w:pP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34.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w:t>
      </w:r>
      <w:r>
        <w:rPr>
          <w:rFonts w:ascii="Times New Roman" w:hAnsi="Times New Roman" w:cs="Times New Roman"/>
          <w:sz w:val="28"/>
          <w:szCs w:val="28"/>
        </w:rPr>
        <w:lastRenderedPageBreak/>
        <w:t>возможностью развития социальной, транспортной и инженерной инфраструктур и обеспечения противопожарной безопасности.</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состав жилых зон могут включаться:</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зона застройки многоэтажными жилыми домами (9 этажей и более);</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зона застройки </w:t>
      </w:r>
      <w:proofErr w:type="spellStart"/>
      <w:r>
        <w:rPr>
          <w:rFonts w:ascii="Times New Roman" w:hAnsi="Times New Roman" w:cs="Times New Roman"/>
          <w:sz w:val="28"/>
          <w:szCs w:val="28"/>
        </w:rPr>
        <w:t>среднеэтажными</w:t>
      </w:r>
      <w:proofErr w:type="spellEnd"/>
      <w:r>
        <w:rPr>
          <w:rFonts w:ascii="Times New Roman" w:hAnsi="Times New Roman" w:cs="Times New Roman"/>
          <w:sz w:val="28"/>
          <w:szCs w:val="28"/>
        </w:rPr>
        <w:t xml:space="preserve"> жилыми домами (от 5 - 8 этажей, включая </w:t>
      </w:r>
      <w:proofErr w:type="gramStart"/>
      <w:r>
        <w:rPr>
          <w:rFonts w:ascii="Times New Roman" w:hAnsi="Times New Roman" w:cs="Times New Roman"/>
          <w:sz w:val="28"/>
          <w:szCs w:val="28"/>
        </w:rPr>
        <w:t>мансардный</w:t>
      </w:r>
      <w:proofErr w:type="gramEnd"/>
      <w:r>
        <w:rPr>
          <w:rFonts w:ascii="Times New Roman" w:hAnsi="Times New Roman" w:cs="Times New Roman"/>
          <w:sz w:val="28"/>
          <w:szCs w:val="28"/>
        </w:rPr>
        <w:t>);</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зона застройки малоэтажными многоквартирными жилыми домами (до 4 этажей, включая </w:t>
      </w:r>
      <w:proofErr w:type="gramStart"/>
      <w:r>
        <w:rPr>
          <w:rFonts w:ascii="Times New Roman" w:hAnsi="Times New Roman" w:cs="Times New Roman"/>
          <w:sz w:val="28"/>
          <w:szCs w:val="28"/>
        </w:rPr>
        <w:t>мансардный</w:t>
      </w:r>
      <w:proofErr w:type="gramEnd"/>
      <w:r>
        <w:rPr>
          <w:rFonts w:ascii="Times New Roman" w:hAnsi="Times New Roman" w:cs="Times New Roman"/>
          <w:sz w:val="28"/>
          <w:szCs w:val="28"/>
        </w:rPr>
        <w:t>);</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зона застройки блокированными жилыми домами;</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зона застройки индивидуальными отдельно стоящими жилыми домами с приусадебными земельными участками.</w:t>
      </w: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Нормативы размера придомовых земельных участков</w:t>
      </w:r>
    </w:p>
    <w:p w:rsidR="00CB72DC" w:rsidRDefault="00CB72DC" w:rsidP="00CB72DC">
      <w:pPr>
        <w:jc w:val="center"/>
        <w:rPr>
          <w:rFonts w:ascii="Times New Roman" w:hAnsi="Times New Roman" w:cs="Times New Roman"/>
          <w:sz w:val="28"/>
          <w:szCs w:val="28"/>
        </w:rPr>
      </w:pP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35. 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городов разной величины следующие:</w:t>
      </w:r>
    </w:p>
    <w:p w:rsidR="00CB72DC" w:rsidRDefault="00CB72DC" w:rsidP="00CB72DC">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400 - </w:t>
      </w:r>
      <w:smartTag w:uri="urn:schemas-microsoft-com:office:smarttags" w:element="metricconverter">
        <w:smartTagPr>
          <w:attr w:name="ProductID" w:val="600 кв. метров"/>
        </w:smartTagPr>
        <w:r>
          <w:rPr>
            <w:rFonts w:ascii="Times New Roman" w:hAnsi="Times New Roman" w:cs="Times New Roman"/>
            <w:sz w:val="28"/>
            <w:szCs w:val="28"/>
          </w:rPr>
          <w:t>600 кв. метров</w:t>
        </w:r>
      </w:smartTag>
      <w:r>
        <w:rPr>
          <w:rFonts w:ascii="Times New Roman" w:hAnsi="Times New Roman" w:cs="Times New Roman"/>
          <w:sz w:val="28"/>
          <w:szCs w:val="28"/>
        </w:rPr>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сельскохозяйственных районах, в новых или развивающихся поселках в пригородных зонах городов любой величины;</w:t>
      </w:r>
      <w:proofErr w:type="gramEnd"/>
    </w:p>
    <w:p w:rsidR="00CB72DC" w:rsidRDefault="00CB72DC" w:rsidP="00CB72DC">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200 - </w:t>
      </w:r>
      <w:smartTag w:uri="urn:schemas-microsoft-com:office:smarttags" w:element="metricconverter">
        <w:smartTagPr>
          <w:attr w:name="ProductID" w:val="400 кв. метров"/>
        </w:smartTagPr>
        <w:r>
          <w:rPr>
            <w:rFonts w:ascii="Times New Roman" w:hAnsi="Times New Roman" w:cs="Times New Roman"/>
            <w:sz w:val="28"/>
            <w:szCs w:val="28"/>
          </w:rPr>
          <w:t>400 кв. метров</w:t>
        </w:r>
      </w:smartTag>
      <w:r>
        <w:rPr>
          <w:rFonts w:ascii="Times New Roman" w:hAnsi="Times New Roman" w:cs="Times New Roman"/>
          <w:sz w:val="28"/>
          <w:szCs w:val="28"/>
        </w:rPr>
        <w:t xml:space="preserve"> (включая площадь застройки) - при одно-, двух- или </w:t>
      </w:r>
      <w:proofErr w:type="spellStart"/>
      <w:r>
        <w:rPr>
          <w:rFonts w:ascii="Times New Roman" w:hAnsi="Times New Roman" w:cs="Times New Roman"/>
          <w:sz w:val="28"/>
          <w:szCs w:val="28"/>
        </w:rPr>
        <w:t>четырехквартирных</w:t>
      </w:r>
      <w:proofErr w:type="spellEnd"/>
      <w:r>
        <w:rPr>
          <w:rFonts w:ascii="Times New Roman" w:hAnsi="Times New Roman" w:cs="Times New Roman"/>
          <w:sz w:val="28"/>
          <w:szCs w:val="28"/>
        </w:rPr>
        <w:t xml:space="preserve"> одно-, двухэтажных домах в застройке коттеджного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roofErr w:type="gramEnd"/>
    </w:p>
    <w:p w:rsidR="00CB72DC" w:rsidRDefault="00CB72DC" w:rsidP="00CB72DC">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60 - </w:t>
      </w:r>
      <w:smartTag w:uri="urn:schemas-microsoft-com:office:smarttags" w:element="metricconverter">
        <w:smartTagPr>
          <w:attr w:name="ProductID" w:val="100 кв. метров"/>
        </w:smartTagPr>
        <w:r>
          <w:rPr>
            <w:rFonts w:ascii="Times New Roman" w:hAnsi="Times New Roman" w:cs="Times New Roman"/>
            <w:sz w:val="28"/>
            <w:szCs w:val="28"/>
          </w:rPr>
          <w:t>100 кв. метров</w:t>
        </w:r>
      </w:smartTag>
      <w:r>
        <w:rPr>
          <w:rFonts w:ascii="Times New Roman" w:hAnsi="Times New Roman" w:cs="Times New Roman"/>
          <w:sz w:val="28"/>
          <w:szCs w:val="28"/>
        </w:rPr>
        <w:t xml:space="preserve">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roofErr w:type="gramEnd"/>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30 - </w:t>
      </w:r>
      <w:smartTag w:uri="urn:schemas-microsoft-com:office:smarttags" w:element="metricconverter">
        <w:smartTagPr>
          <w:attr w:name="ProductID" w:val="60 кв. метров"/>
        </w:smartTagPr>
        <w:r>
          <w:rPr>
            <w:rFonts w:ascii="Times New Roman" w:hAnsi="Times New Roman" w:cs="Times New Roman"/>
            <w:sz w:val="28"/>
            <w:szCs w:val="28"/>
          </w:rPr>
          <w:t>60 кв. метров</w:t>
        </w:r>
      </w:smartTag>
      <w:r>
        <w:rPr>
          <w:rFonts w:ascii="Times New Roman" w:hAnsi="Times New Roman" w:cs="Times New Roman"/>
          <w:sz w:val="28"/>
          <w:szCs w:val="28"/>
        </w:rPr>
        <w:t xml:space="preserve"> (без площади застройки) - при многоквартирных одно-, двух-, трехэтажных блокированных домах или 2-, 3-, 4 (5)-этажных домах сложной объемно-пространственной структуры (в том числе только для квартир первых этажей) в городах любой величины при применении плотной </w:t>
      </w:r>
      <w:r>
        <w:rPr>
          <w:rFonts w:ascii="Times New Roman" w:hAnsi="Times New Roman" w:cs="Times New Roman"/>
          <w:sz w:val="28"/>
          <w:szCs w:val="28"/>
        </w:rPr>
        <w:lastRenderedPageBreak/>
        <w:t>малоэтажной застройки и в условиях реконструкции.</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Нормативы распределения жилищного строительства по типам жилья</w:t>
      </w:r>
    </w:p>
    <w:p w:rsidR="00CB72DC" w:rsidRDefault="00CB72DC" w:rsidP="00CB72DC">
      <w:pPr>
        <w:ind w:firstLine="709"/>
        <w:jc w:val="center"/>
        <w:rPr>
          <w:rFonts w:ascii="Times New Roman" w:hAnsi="Times New Roman" w:cs="Times New Roman"/>
          <w:sz w:val="28"/>
          <w:szCs w:val="28"/>
        </w:rPr>
      </w:pPr>
    </w:p>
    <w:p w:rsidR="00CB72DC" w:rsidRPr="0031327E"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 xml:space="preserve">36.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5.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В случае отсутствия необходимых данных принимается </w:t>
      </w:r>
      <w:r w:rsidR="0031327E" w:rsidRPr="0031327E">
        <w:rPr>
          <w:rFonts w:ascii="Times New Roman" w:hAnsi="Times New Roman" w:cs="Times New Roman"/>
          <w:spacing w:val="-1"/>
          <w:sz w:val="28"/>
          <w:szCs w:val="28"/>
        </w:rPr>
        <w:t>для</w:t>
      </w:r>
      <w:r w:rsidR="0031327E" w:rsidRPr="0031327E">
        <w:rPr>
          <w:rFonts w:ascii="Times New Roman" w:hAnsi="Times New Roman" w:cs="Times New Roman"/>
          <w:spacing w:val="16"/>
          <w:sz w:val="28"/>
          <w:szCs w:val="28"/>
        </w:rPr>
        <w:t xml:space="preserve"> </w:t>
      </w:r>
      <w:r w:rsidR="0031327E" w:rsidRPr="0031327E">
        <w:rPr>
          <w:rFonts w:ascii="Times New Roman" w:hAnsi="Times New Roman" w:cs="Times New Roman"/>
          <w:spacing w:val="-2"/>
          <w:sz w:val="28"/>
          <w:szCs w:val="28"/>
        </w:rPr>
        <w:t>жилых</w:t>
      </w:r>
      <w:r w:rsidR="0031327E" w:rsidRPr="0031327E">
        <w:rPr>
          <w:rFonts w:ascii="Times New Roman" w:hAnsi="Times New Roman" w:cs="Times New Roman"/>
          <w:spacing w:val="39"/>
          <w:sz w:val="28"/>
          <w:szCs w:val="28"/>
        </w:rPr>
        <w:t xml:space="preserve"> </w:t>
      </w:r>
      <w:r w:rsidR="0031327E" w:rsidRPr="0031327E">
        <w:rPr>
          <w:rFonts w:ascii="Times New Roman" w:hAnsi="Times New Roman" w:cs="Times New Roman"/>
          <w:sz w:val="28"/>
          <w:szCs w:val="28"/>
        </w:rPr>
        <w:t>домов</w:t>
      </w:r>
      <w:r w:rsidR="0031327E" w:rsidRPr="0031327E">
        <w:rPr>
          <w:rFonts w:ascii="Times New Roman" w:hAnsi="Times New Roman" w:cs="Times New Roman"/>
          <w:spacing w:val="42"/>
          <w:sz w:val="28"/>
          <w:szCs w:val="28"/>
        </w:rPr>
        <w:t xml:space="preserve"> </w:t>
      </w:r>
      <w:r w:rsidR="0031327E" w:rsidRPr="0031327E">
        <w:rPr>
          <w:rFonts w:ascii="Times New Roman" w:hAnsi="Times New Roman" w:cs="Times New Roman"/>
          <w:sz w:val="28"/>
          <w:szCs w:val="28"/>
        </w:rPr>
        <w:t>и</w:t>
      </w:r>
      <w:r w:rsidR="0031327E" w:rsidRPr="0031327E">
        <w:rPr>
          <w:rFonts w:ascii="Times New Roman" w:hAnsi="Times New Roman" w:cs="Times New Roman"/>
          <w:spacing w:val="41"/>
          <w:sz w:val="28"/>
          <w:szCs w:val="28"/>
        </w:rPr>
        <w:t xml:space="preserve"> </w:t>
      </w:r>
      <w:r w:rsidR="0031327E" w:rsidRPr="0031327E">
        <w:rPr>
          <w:rFonts w:ascii="Times New Roman" w:hAnsi="Times New Roman" w:cs="Times New Roman"/>
          <w:spacing w:val="-1"/>
          <w:sz w:val="28"/>
          <w:szCs w:val="28"/>
        </w:rPr>
        <w:t>квартир</w:t>
      </w:r>
      <w:r w:rsidR="0031327E" w:rsidRPr="0031327E">
        <w:rPr>
          <w:rFonts w:ascii="Times New Roman" w:hAnsi="Times New Roman" w:cs="Times New Roman"/>
          <w:spacing w:val="43"/>
          <w:sz w:val="28"/>
          <w:szCs w:val="28"/>
        </w:rPr>
        <w:t xml:space="preserve"> </w:t>
      </w:r>
      <w:r w:rsidR="0031327E" w:rsidRPr="0031327E">
        <w:rPr>
          <w:rFonts w:ascii="Times New Roman" w:hAnsi="Times New Roman" w:cs="Times New Roman"/>
          <w:spacing w:val="-1"/>
          <w:sz w:val="28"/>
          <w:szCs w:val="28"/>
        </w:rPr>
        <w:t>1-го</w:t>
      </w:r>
      <w:r w:rsidR="0031327E" w:rsidRPr="0031327E">
        <w:rPr>
          <w:rFonts w:ascii="Times New Roman" w:hAnsi="Times New Roman" w:cs="Times New Roman"/>
          <w:spacing w:val="43"/>
          <w:sz w:val="28"/>
          <w:szCs w:val="28"/>
        </w:rPr>
        <w:t xml:space="preserve"> </w:t>
      </w:r>
      <w:r w:rsidR="0031327E" w:rsidRPr="0031327E">
        <w:rPr>
          <w:rFonts w:ascii="Times New Roman" w:hAnsi="Times New Roman" w:cs="Times New Roman"/>
          <w:sz w:val="28"/>
          <w:szCs w:val="28"/>
        </w:rPr>
        <w:t>и</w:t>
      </w:r>
      <w:r w:rsidR="0031327E" w:rsidRPr="0031327E">
        <w:rPr>
          <w:rFonts w:ascii="Times New Roman" w:hAnsi="Times New Roman" w:cs="Times New Roman"/>
          <w:spacing w:val="41"/>
          <w:sz w:val="28"/>
          <w:szCs w:val="28"/>
        </w:rPr>
        <w:t xml:space="preserve"> </w:t>
      </w:r>
      <w:r w:rsidR="0031327E" w:rsidRPr="0031327E">
        <w:rPr>
          <w:rFonts w:ascii="Times New Roman" w:hAnsi="Times New Roman" w:cs="Times New Roman"/>
          <w:spacing w:val="-1"/>
          <w:sz w:val="28"/>
          <w:szCs w:val="28"/>
        </w:rPr>
        <w:t>2-го</w:t>
      </w:r>
      <w:r w:rsidR="0031327E" w:rsidRPr="0031327E">
        <w:rPr>
          <w:rFonts w:ascii="Times New Roman" w:hAnsi="Times New Roman" w:cs="Times New Roman"/>
          <w:spacing w:val="43"/>
          <w:sz w:val="28"/>
          <w:szCs w:val="28"/>
        </w:rPr>
        <w:t xml:space="preserve"> </w:t>
      </w:r>
      <w:r w:rsidR="0031327E" w:rsidRPr="0031327E">
        <w:rPr>
          <w:rFonts w:ascii="Times New Roman" w:hAnsi="Times New Roman" w:cs="Times New Roman"/>
          <w:spacing w:val="-1"/>
          <w:sz w:val="28"/>
          <w:szCs w:val="28"/>
        </w:rPr>
        <w:t>типов</w:t>
      </w:r>
      <w:r w:rsidR="0031327E" w:rsidRPr="0031327E">
        <w:rPr>
          <w:rFonts w:ascii="Times New Roman" w:hAnsi="Times New Roman" w:cs="Times New Roman"/>
          <w:spacing w:val="39"/>
          <w:sz w:val="28"/>
          <w:szCs w:val="28"/>
        </w:rPr>
        <w:t xml:space="preserve"> </w:t>
      </w:r>
      <w:r w:rsidR="0031327E" w:rsidRPr="0031327E">
        <w:rPr>
          <w:rFonts w:ascii="Times New Roman" w:hAnsi="Times New Roman" w:cs="Times New Roman"/>
          <w:sz w:val="28"/>
          <w:szCs w:val="28"/>
        </w:rPr>
        <w:t>по</w:t>
      </w:r>
      <w:r w:rsidR="0031327E" w:rsidRPr="0031327E">
        <w:rPr>
          <w:rFonts w:ascii="Times New Roman" w:hAnsi="Times New Roman" w:cs="Times New Roman"/>
          <w:spacing w:val="41"/>
          <w:sz w:val="28"/>
          <w:szCs w:val="28"/>
        </w:rPr>
        <w:t xml:space="preserve"> </w:t>
      </w:r>
      <w:r w:rsidR="0031327E" w:rsidRPr="0031327E">
        <w:rPr>
          <w:rFonts w:ascii="Times New Roman" w:hAnsi="Times New Roman" w:cs="Times New Roman"/>
          <w:spacing w:val="-1"/>
          <w:sz w:val="28"/>
          <w:szCs w:val="28"/>
        </w:rPr>
        <w:t>уровню</w:t>
      </w:r>
      <w:r w:rsidR="0031327E" w:rsidRPr="0031327E">
        <w:rPr>
          <w:rFonts w:ascii="Times New Roman" w:hAnsi="Times New Roman" w:cs="Times New Roman"/>
          <w:spacing w:val="41"/>
          <w:sz w:val="28"/>
          <w:szCs w:val="28"/>
        </w:rPr>
        <w:t xml:space="preserve"> </w:t>
      </w:r>
      <w:r w:rsidR="0031327E" w:rsidRPr="0031327E">
        <w:rPr>
          <w:rFonts w:ascii="Times New Roman" w:hAnsi="Times New Roman" w:cs="Times New Roman"/>
          <w:spacing w:val="-1"/>
          <w:sz w:val="28"/>
          <w:szCs w:val="28"/>
        </w:rPr>
        <w:t>комфортности</w:t>
      </w:r>
      <w:r w:rsidR="0031327E" w:rsidRPr="0031327E">
        <w:rPr>
          <w:rFonts w:ascii="Times New Roman" w:hAnsi="Times New Roman" w:cs="Times New Roman"/>
          <w:spacing w:val="44"/>
          <w:sz w:val="28"/>
          <w:szCs w:val="28"/>
        </w:rPr>
        <w:t xml:space="preserve"> </w:t>
      </w:r>
      <w:r w:rsidR="0031327E" w:rsidRPr="0031327E">
        <w:rPr>
          <w:rFonts w:ascii="Times New Roman" w:hAnsi="Times New Roman" w:cs="Times New Roman"/>
          <w:sz w:val="28"/>
          <w:szCs w:val="28"/>
        </w:rPr>
        <w:t>–</w:t>
      </w:r>
      <w:r w:rsidR="0031327E" w:rsidRPr="0031327E">
        <w:rPr>
          <w:rFonts w:ascii="Times New Roman" w:hAnsi="Times New Roman" w:cs="Times New Roman"/>
          <w:spacing w:val="41"/>
          <w:sz w:val="28"/>
          <w:szCs w:val="28"/>
        </w:rPr>
        <w:t xml:space="preserve"> </w:t>
      </w:r>
      <w:r w:rsidR="0031327E" w:rsidRPr="0031327E">
        <w:rPr>
          <w:rFonts w:ascii="Times New Roman" w:hAnsi="Times New Roman" w:cs="Times New Roman"/>
          <w:sz w:val="28"/>
          <w:szCs w:val="28"/>
        </w:rPr>
        <w:t>50</w:t>
      </w:r>
      <w:r w:rsidR="0031327E" w:rsidRPr="0031327E">
        <w:rPr>
          <w:rFonts w:ascii="Times New Roman" w:hAnsi="Times New Roman" w:cs="Times New Roman"/>
          <w:spacing w:val="41"/>
          <w:sz w:val="28"/>
          <w:szCs w:val="28"/>
        </w:rPr>
        <w:t xml:space="preserve"> </w:t>
      </w:r>
      <w:r w:rsidR="0031327E" w:rsidRPr="0031327E">
        <w:rPr>
          <w:rFonts w:ascii="Times New Roman" w:hAnsi="Times New Roman" w:cs="Times New Roman"/>
          <w:spacing w:val="-1"/>
          <w:sz w:val="28"/>
          <w:szCs w:val="28"/>
        </w:rPr>
        <w:t>кв.</w:t>
      </w:r>
      <w:r w:rsidR="0031327E" w:rsidRPr="0031327E">
        <w:rPr>
          <w:rFonts w:ascii="Times New Roman" w:hAnsi="Times New Roman" w:cs="Times New Roman"/>
          <w:spacing w:val="42"/>
          <w:sz w:val="28"/>
          <w:szCs w:val="28"/>
        </w:rPr>
        <w:t xml:space="preserve"> </w:t>
      </w:r>
      <w:r w:rsidR="0031327E" w:rsidRPr="0031327E">
        <w:rPr>
          <w:rFonts w:ascii="Times New Roman" w:hAnsi="Times New Roman" w:cs="Times New Roman"/>
          <w:spacing w:val="-2"/>
          <w:sz w:val="28"/>
          <w:szCs w:val="28"/>
        </w:rPr>
        <w:t>метров</w:t>
      </w:r>
      <w:r w:rsidR="0031327E" w:rsidRPr="0031327E">
        <w:rPr>
          <w:rFonts w:ascii="Times New Roman" w:hAnsi="Times New Roman" w:cs="Times New Roman"/>
          <w:spacing w:val="49"/>
          <w:sz w:val="28"/>
          <w:szCs w:val="28"/>
        </w:rPr>
        <w:t xml:space="preserve"> </w:t>
      </w:r>
      <w:r w:rsidR="0031327E" w:rsidRPr="0031327E">
        <w:rPr>
          <w:rFonts w:ascii="Times New Roman" w:hAnsi="Times New Roman" w:cs="Times New Roman"/>
          <w:spacing w:val="-1"/>
          <w:sz w:val="28"/>
          <w:szCs w:val="28"/>
        </w:rPr>
        <w:t>площади</w:t>
      </w:r>
      <w:r w:rsidR="0031327E" w:rsidRPr="0031327E">
        <w:rPr>
          <w:rFonts w:ascii="Times New Roman" w:hAnsi="Times New Roman" w:cs="Times New Roman"/>
          <w:spacing w:val="17"/>
          <w:sz w:val="28"/>
          <w:szCs w:val="28"/>
        </w:rPr>
        <w:t xml:space="preserve"> </w:t>
      </w:r>
      <w:r w:rsidR="0031327E" w:rsidRPr="0031327E">
        <w:rPr>
          <w:rFonts w:ascii="Times New Roman" w:hAnsi="Times New Roman" w:cs="Times New Roman"/>
          <w:spacing w:val="-1"/>
          <w:sz w:val="28"/>
          <w:szCs w:val="28"/>
        </w:rPr>
        <w:t>дома</w:t>
      </w:r>
      <w:r w:rsidR="0031327E" w:rsidRPr="0031327E">
        <w:rPr>
          <w:rFonts w:ascii="Times New Roman" w:hAnsi="Times New Roman" w:cs="Times New Roman"/>
          <w:spacing w:val="14"/>
          <w:sz w:val="28"/>
          <w:szCs w:val="28"/>
        </w:rPr>
        <w:t xml:space="preserve"> </w:t>
      </w:r>
      <w:r w:rsidR="0031327E" w:rsidRPr="0031327E">
        <w:rPr>
          <w:rFonts w:ascii="Times New Roman" w:hAnsi="Times New Roman" w:cs="Times New Roman"/>
          <w:sz w:val="28"/>
          <w:szCs w:val="28"/>
        </w:rPr>
        <w:t>и</w:t>
      </w:r>
      <w:r w:rsidR="0031327E" w:rsidRPr="0031327E">
        <w:rPr>
          <w:rFonts w:ascii="Times New Roman" w:hAnsi="Times New Roman" w:cs="Times New Roman"/>
          <w:spacing w:val="17"/>
          <w:sz w:val="28"/>
          <w:szCs w:val="28"/>
        </w:rPr>
        <w:t xml:space="preserve"> </w:t>
      </w:r>
      <w:r w:rsidR="0031327E" w:rsidRPr="0031327E">
        <w:rPr>
          <w:rFonts w:ascii="Times New Roman" w:hAnsi="Times New Roman" w:cs="Times New Roman"/>
          <w:spacing w:val="-1"/>
          <w:sz w:val="28"/>
          <w:szCs w:val="28"/>
        </w:rPr>
        <w:t>квартиры</w:t>
      </w:r>
      <w:r w:rsidR="0031327E" w:rsidRPr="0031327E">
        <w:rPr>
          <w:rFonts w:ascii="Times New Roman" w:hAnsi="Times New Roman" w:cs="Times New Roman"/>
          <w:spacing w:val="17"/>
          <w:sz w:val="28"/>
          <w:szCs w:val="28"/>
        </w:rPr>
        <w:t xml:space="preserve"> </w:t>
      </w:r>
      <w:r w:rsidR="0031327E" w:rsidRPr="0031327E">
        <w:rPr>
          <w:rFonts w:ascii="Times New Roman" w:hAnsi="Times New Roman" w:cs="Times New Roman"/>
          <w:sz w:val="28"/>
          <w:szCs w:val="28"/>
        </w:rPr>
        <w:t>в</w:t>
      </w:r>
      <w:r w:rsidR="0031327E" w:rsidRPr="0031327E">
        <w:rPr>
          <w:rFonts w:ascii="Times New Roman" w:hAnsi="Times New Roman" w:cs="Times New Roman"/>
          <w:spacing w:val="15"/>
          <w:sz w:val="28"/>
          <w:szCs w:val="28"/>
        </w:rPr>
        <w:t xml:space="preserve"> </w:t>
      </w:r>
      <w:r w:rsidR="0031327E" w:rsidRPr="0031327E">
        <w:rPr>
          <w:rFonts w:ascii="Times New Roman" w:hAnsi="Times New Roman" w:cs="Times New Roman"/>
          <w:spacing w:val="-1"/>
          <w:sz w:val="28"/>
          <w:szCs w:val="28"/>
        </w:rPr>
        <w:t>расчете</w:t>
      </w:r>
      <w:r w:rsidR="0031327E" w:rsidRPr="0031327E">
        <w:rPr>
          <w:rFonts w:ascii="Times New Roman" w:hAnsi="Times New Roman" w:cs="Times New Roman"/>
          <w:spacing w:val="14"/>
          <w:sz w:val="28"/>
          <w:szCs w:val="28"/>
        </w:rPr>
        <w:t xml:space="preserve"> </w:t>
      </w:r>
      <w:r w:rsidR="0031327E" w:rsidRPr="0031327E">
        <w:rPr>
          <w:rFonts w:ascii="Times New Roman" w:hAnsi="Times New Roman" w:cs="Times New Roman"/>
          <w:sz w:val="28"/>
          <w:szCs w:val="28"/>
        </w:rPr>
        <w:t>на</w:t>
      </w:r>
      <w:r w:rsidR="0031327E" w:rsidRPr="0031327E">
        <w:rPr>
          <w:rFonts w:ascii="Times New Roman" w:hAnsi="Times New Roman" w:cs="Times New Roman"/>
          <w:spacing w:val="14"/>
          <w:sz w:val="28"/>
          <w:szCs w:val="28"/>
        </w:rPr>
        <w:t xml:space="preserve"> </w:t>
      </w:r>
      <w:r w:rsidR="0031327E" w:rsidRPr="0031327E">
        <w:rPr>
          <w:rFonts w:ascii="Times New Roman" w:hAnsi="Times New Roman" w:cs="Times New Roman"/>
          <w:spacing w:val="-1"/>
          <w:sz w:val="28"/>
          <w:szCs w:val="28"/>
        </w:rPr>
        <w:t>одного</w:t>
      </w:r>
      <w:r w:rsidR="0031327E" w:rsidRPr="0031327E">
        <w:rPr>
          <w:rFonts w:ascii="Times New Roman" w:hAnsi="Times New Roman" w:cs="Times New Roman"/>
          <w:spacing w:val="15"/>
          <w:sz w:val="28"/>
          <w:szCs w:val="28"/>
        </w:rPr>
        <w:t xml:space="preserve"> </w:t>
      </w:r>
      <w:r w:rsidR="0031327E" w:rsidRPr="0031327E">
        <w:rPr>
          <w:rFonts w:ascii="Times New Roman" w:hAnsi="Times New Roman" w:cs="Times New Roman"/>
          <w:spacing w:val="-1"/>
          <w:sz w:val="28"/>
          <w:szCs w:val="28"/>
        </w:rPr>
        <w:t>человека,</w:t>
      </w:r>
      <w:r w:rsidR="0031327E" w:rsidRPr="0031327E">
        <w:rPr>
          <w:rFonts w:ascii="Times New Roman" w:hAnsi="Times New Roman" w:cs="Times New Roman"/>
          <w:spacing w:val="15"/>
          <w:sz w:val="28"/>
          <w:szCs w:val="28"/>
        </w:rPr>
        <w:t xml:space="preserve"> </w:t>
      </w:r>
      <w:r w:rsidR="0031327E" w:rsidRPr="0031327E">
        <w:rPr>
          <w:rFonts w:ascii="Times New Roman" w:hAnsi="Times New Roman" w:cs="Times New Roman"/>
          <w:sz w:val="28"/>
          <w:szCs w:val="28"/>
        </w:rPr>
        <w:t>а</w:t>
      </w:r>
      <w:r w:rsidR="0031327E" w:rsidRPr="0031327E">
        <w:rPr>
          <w:rFonts w:ascii="Times New Roman" w:hAnsi="Times New Roman" w:cs="Times New Roman"/>
          <w:spacing w:val="14"/>
          <w:sz w:val="28"/>
          <w:szCs w:val="28"/>
        </w:rPr>
        <w:t xml:space="preserve"> </w:t>
      </w:r>
      <w:r w:rsidR="0031327E" w:rsidRPr="0031327E">
        <w:rPr>
          <w:rFonts w:ascii="Times New Roman" w:hAnsi="Times New Roman" w:cs="Times New Roman"/>
          <w:spacing w:val="-1"/>
          <w:sz w:val="28"/>
          <w:szCs w:val="28"/>
        </w:rPr>
        <w:t>3-го</w:t>
      </w:r>
      <w:r w:rsidR="0031327E" w:rsidRPr="0031327E">
        <w:rPr>
          <w:rFonts w:ascii="Times New Roman" w:hAnsi="Times New Roman" w:cs="Times New Roman"/>
          <w:spacing w:val="17"/>
          <w:sz w:val="28"/>
          <w:szCs w:val="28"/>
        </w:rPr>
        <w:t xml:space="preserve"> </w:t>
      </w:r>
      <w:r w:rsidR="0031327E" w:rsidRPr="0031327E">
        <w:rPr>
          <w:rFonts w:ascii="Times New Roman" w:hAnsi="Times New Roman" w:cs="Times New Roman"/>
          <w:sz w:val="28"/>
          <w:szCs w:val="28"/>
        </w:rPr>
        <w:t>и</w:t>
      </w:r>
      <w:r w:rsidR="0031327E" w:rsidRPr="0031327E">
        <w:rPr>
          <w:rFonts w:ascii="Times New Roman" w:hAnsi="Times New Roman" w:cs="Times New Roman"/>
          <w:spacing w:val="14"/>
          <w:sz w:val="28"/>
          <w:szCs w:val="28"/>
        </w:rPr>
        <w:t xml:space="preserve"> </w:t>
      </w:r>
      <w:r w:rsidR="0031327E" w:rsidRPr="0031327E">
        <w:rPr>
          <w:rFonts w:ascii="Times New Roman" w:hAnsi="Times New Roman" w:cs="Times New Roman"/>
          <w:spacing w:val="-1"/>
          <w:sz w:val="28"/>
          <w:szCs w:val="28"/>
        </w:rPr>
        <w:t>4-го</w:t>
      </w:r>
      <w:r w:rsidR="0031327E" w:rsidRPr="0031327E">
        <w:rPr>
          <w:rFonts w:ascii="Times New Roman" w:hAnsi="Times New Roman" w:cs="Times New Roman"/>
          <w:spacing w:val="17"/>
          <w:sz w:val="28"/>
          <w:szCs w:val="28"/>
        </w:rPr>
        <w:t xml:space="preserve"> </w:t>
      </w:r>
      <w:r w:rsidR="0031327E" w:rsidRPr="0031327E">
        <w:rPr>
          <w:rFonts w:ascii="Times New Roman" w:hAnsi="Times New Roman" w:cs="Times New Roman"/>
          <w:spacing w:val="-1"/>
          <w:sz w:val="28"/>
          <w:szCs w:val="28"/>
        </w:rPr>
        <w:t>типов</w:t>
      </w:r>
      <w:r w:rsidR="0031327E" w:rsidRPr="0031327E">
        <w:rPr>
          <w:rFonts w:ascii="Times New Roman" w:hAnsi="Times New Roman" w:cs="Times New Roman"/>
          <w:spacing w:val="13"/>
          <w:sz w:val="28"/>
          <w:szCs w:val="28"/>
        </w:rPr>
        <w:t xml:space="preserve"> </w:t>
      </w:r>
      <w:r w:rsidR="0031327E" w:rsidRPr="0031327E">
        <w:rPr>
          <w:rFonts w:ascii="Times New Roman" w:hAnsi="Times New Roman" w:cs="Times New Roman"/>
          <w:spacing w:val="-2"/>
          <w:sz w:val="28"/>
          <w:szCs w:val="28"/>
        </w:rPr>
        <w:t>по</w:t>
      </w:r>
      <w:r w:rsidR="0031327E" w:rsidRPr="0031327E">
        <w:rPr>
          <w:rFonts w:ascii="Times New Roman" w:hAnsi="Times New Roman" w:cs="Times New Roman"/>
          <w:spacing w:val="45"/>
          <w:sz w:val="28"/>
          <w:szCs w:val="28"/>
        </w:rPr>
        <w:t xml:space="preserve"> </w:t>
      </w:r>
      <w:r w:rsidR="0031327E" w:rsidRPr="0031327E">
        <w:rPr>
          <w:rFonts w:ascii="Times New Roman" w:hAnsi="Times New Roman" w:cs="Times New Roman"/>
          <w:spacing w:val="-1"/>
          <w:sz w:val="28"/>
          <w:szCs w:val="28"/>
        </w:rPr>
        <w:t>уровню</w:t>
      </w:r>
      <w:r w:rsidR="0031327E" w:rsidRPr="0031327E">
        <w:rPr>
          <w:rFonts w:ascii="Times New Roman" w:hAnsi="Times New Roman" w:cs="Times New Roman"/>
          <w:spacing w:val="-2"/>
          <w:sz w:val="28"/>
          <w:szCs w:val="28"/>
        </w:rPr>
        <w:t xml:space="preserve"> </w:t>
      </w:r>
      <w:r w:rsidR="0031327E" w:rsidRPr="0031327E">
        <w:rPr>
          <w:rFonts w:ascii="Times New Roman" w:hAnsi="Times New Roman" w:cs="Times New Roman"/>
          <w:spacing w:val="-1"/>
          <w:sz w:val="28"/>
          <w:szCs w:val="28"/>
        </w:rPr>
        <w:t>комфортности</w:t>
      </w:r>
      <w:r w:rsidR="0031327E" w:rsidRPr="0031327E">
        <w:rPr>
          <w:rFonts w:ascii="Times New Roman" w:hAnsi="Times New Roman" w:cs="Times New Roman"/>
          <w:spacing w:val="1"/>
          <w:sz w:val="28"/>
          <w:szCs w:val="28"/>
        </w:rPr>
        <w:t xml:space="preserve"> </w:t>
      </w:r>
      <w:r w:rsidR="0031327E" w:rsidRPr="0031327E">
        <w:rPr>
          <w:rFonts w:ascii="Times New Roman" w:hAnsi="Times New Roman" w:cs="Times New Roman"/>
          <w:sz w:val="28"/>
          <w:szCs w:val="28"/>
        </w:rPr>
        <w:t>-</w:t>
      </w:r>
      <w:r w:rsidR="0031327E" w:rsidRPr="0031327E">
        <w:rPr>
          <w:rFonts w:ascii="Times New Roman" w:hAnsi="Times New Roman" w:cs="Times New Roman"/>
          <w:spacing w:val="-1"/>
          <w:sz w:val="28"/>
          <w:szCs w:val="28"/>
        </w:rPr>
        <w:t xml:space="preserve"> 20</w:t>
      </w:r>
      <w:r w:rsidR="0031327E" w:rsidRPr="0031327E">
        <w:rPr>
          <w:rFonts w:ascii="Times New Roman" w:hAnsi="Times New Roman" w:cs="Times New Roman"/>
          <w:sz w:val="28"/>
          <w:szCs w:val="28"/>
        </w:rPr>
        <w:t xml:space="preserve"> –</w:t>
      </w:r>
      <w:r w:rsidR="0031327E" w:rsidRPr="0031327E">
        <w:rPr>
          <w:rFonts w:ascii="Times New Roman" w:hAnsi="Times New Roman" w:cs="Times New Roman"/>
          <w:spacing w:val="-2"/>
          <w:sz w:val="28"/>
          <w:szCs w:val="28"/>
        </w:rPr>
        <w:t xml:space="preserve"> </w:t>
      </w:r>
      <w:r w:rsidR="0031327E" w:rsidRPr="0031327E">
        <w:rPr>
          <w:rFonts w:ascii="Times New Roman" w:hAnsi="Times New Roman" w:cs="Times New Roman"/>
          <w:sz w:val="28"/>
          <w:szCs w:val="28"/>
        </w:rPr>
        <w:t xml:space="preserve">30 </w:t>
      </w:r>
      <w:r w:rsidR="0031327E" w:rsidRPr="0031327E">
        <w:rPr>
          <w:rFonts w:ascii="Times New Roman" w:hAnsi="Times New Roman" w:cs="Times New Roman"/>
          <w:spacing w:val="-1"/>
          <w:sz w:val="28"/>
          <w:szCs w:val="28"/>
        </w:rPr>
        <w:t>кв. метров</w:t>
      </w:r>
    </w:p>
    <w:p w:rsidR="00CB72DC" w:rsidRDefault="00CB72DC" w:rsidP="00CB72DC">
      <w:pPr>
        <w:rPr>
          <w:rFonts w:ascii="Times New Roman" w:hAnsi="Times New Roman" w:cs="Times New Roman"/>
          <w:sz w:val="24"/>
          <w:szCs w:val="24"/>
        </w:rPr>
      </w:pPr>
      <w:r>
        <w:rPr>
          <w:rFonts w:ascii="Times New Roman" w:hAnsi="Times New Roman" w:cs="Times New Roman"/>
          <w:sz w:val="24"/>
          <w:szCs w:val="24"/>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2775"/>
        <w:gridCol w:w="2524"/>
        <w:gridCol w:w="1853"/>
        <w:gridCol w:w="2130"/>
      </w:tblGrid>
      <w:tr w:rsidR="00CB72DC" w:rsidTr="00CB72DC">
        <w:trPr>
          <w:trHeight w:val="925"/>
        </w:trPr>
        <w:tc>
          <w:tcPr>
            <w:tcW w:w="393" w:type="dxa"/>
            <w:tcBorders>
              <w:top w:val="single" w:sz="4" w:space="0" w:color="auto"/>
              <w:left w:val="single" w:sz="4" w:space="0" w:color="auto"/>
              <w:bottom w:val="single" w:sz="4" w:space="0" w:color="auto"/>
              <w:right w:val="single" w:sz="4" w:space="0" w:color="auto"/>
            </w:tcBorders>
          </w:tcPr>
          <w:p w:rsidR="00CB72DC" w:rsidRDefault="00CB72DC">
            <w:pPr>
              <w:spacing w:line="276" w:lineRule="auto"/>
              <w:rPr>
                <w:rFonts w:ascii="Times New Roman" w:hAnsi="Times New Roman" w:cs="Times New Roman"/>
                <w:sz w:val="24"/>
                <w:szCs w:val="24"/>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Тип жилого дома и квартиры по уровню комфорта</w:t>
            </w:r>
          </w:p>
        </w:tc>
        <w:tc>
          <w:tcPr>
            <w:tcW w:w="2524"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Норма площади жилого дома и квартиры в расчете на одного человека, квадратные метры</w:t>
            </w:r>
          </w:p>
        </w:tc>
        <w:tc>
          <w:tcPr>
            <w:tcW w:w="1853"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Формула заселения жилого дома и квартиры</w:t>
            </w:r>
          </w:p>
        </w:tc>
        <w:tc>
          <w:tcPr>
            <w:tcW w:w="2130"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u w:val="single"/>
                <w:lang w:eastAsia="en-US"/>
              </w:rPr>
            </w:pPr>
            <w:r>
              <w:rPr>
                <w:rFonts w:ascii="Times New Roman" w:hAnsi="Times New Roman" w:cs="Times New Roman"/>
                <w:sz w:val="24"/>
                <w:szCs w:val="24"/>
                <w:lang w:eastAsia="en-US"/>
              </w:rPr>
              <w:t>Доля в общем объеме жилищного строительства, проценты</w:t>
            </w:r>
          </w:p>
        </w:tc>
      </w:tr>
      <w:tr w:rsidR="00CB72DC" w:rsidTr="00CB72DC">
        <w:trPr>
          <w:trHeight w:val="20"/>
        </w:trPr>
        <w:tc>
          <w:tcPr>
            <w:tcW w:w="393"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775"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Высококомфортный</w:t>
            </w:r>
            <w:proofErr w:type="spellEnd"/>
            <w:r>
              <w:rPr>
                <w:rFonts w:ascii="Times New Roman" w:hAnsi="Times New Roman" w:cs="Times New Roman"/>
                <w:sz w:val="24"/>
                <w:szCs w:val="24"/>
                <w:lang w:eastAsia="en-US"/>
              </w:rPr>
              <w:t xml:space="preserve"> (Элитный)</w:t>
            </w:r>
          </w:p>
        </w:tc>
        <w:tc>
          <w:tcPr>
            <w:tcW w:w="2524"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60 и более</w:t>
            </w:r>
          </w:p>
        </w:tc>
        <w:tc>
          <w:tcPr>
            <w:tcW w:w="1853"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val="en-US" w:eastAsia="en-US"/>
              </w:rPr>
              <w:t>k = n + 2</w:t>
            </w:r>
          </w:p>
          <w:p w:rsidR="00CB72DC" w:rsidRDefault="00CB72DC">
            <w:pPr>
              <w:pStyle w:val="ab"/>
              <w:spacing w:line="276" w:lineRule="auto"/>
              <w:ind w:left="0"/>
              <w:rPr>
                <w:rFonts w:ascii="Times New Roman" w:hAnsi="Times New Roman" w:cs="Times New Roman"/>
                <w:b w:val="0"/>
                <w:color w:val="000000"/>
                <w:sz w:val="24"/>
                <w:szCs w:val="24"/>
                <w:lang w:val="en-US" w:eastAsia="en-US"/>
              </w:rPr>
            </w:pPr>
            <w:r>
              <w:rPr>
                <w:rFonts w:ascii="Times New Roman" w:hAnsi="Times New Roman" w:cs="Times New Roman"/>
                <w:b w:val="0"/>
                <w:color w:val="000000"/>
                <w:sz w:val="24"/>
                <w:szCs w:val="24"/>
                <w:lang w:val="en-US" w:eastAsia="en-US"/>
              </w:rPr>
              <w:t>k &gt; (n + 2)</w:t>
            </w:r>
          </w:p>
        </w:tc>
        <w:tc>
          <w:tcPr>
            <w:tcW w:w="2130"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3</w:t>
            </w: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CB72DC" w:rsidTr="00CB72DC">
        <w:trPr>
          <w:trHeight w:val="20"/>
        </w:trPr>
        <w:tc>
          <w:tcPr>
            <w:tcW w:w="393"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775"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Престижный</w:t>
            </w:r>
          </w:p>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(Бизнес - класс)</w:t>
            </w:r>
          </w:p>
        </w:tc>
        <w:tc>
          <w:tcPr>
            <w:tcW w:w="2524"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40</w:t>
            </w:r>
          </w:p>
        </w:tc>
        <w:tc>
          <w:tcPr>
            <w:tcW w:w="1853"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k= n +1</w:t>
            </w:r>
          </w:p>
          <w:p w:rsidR="00CB72DC" w:rsidRDefault="00CB72DC">
            <w:pPr>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k= n + 2</w:t>
            </w:r>
          </w:p>
        </w:tc>
        <w:tc>
          <w:tcPr>
            <w:tcW w:w="2130"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10</w:t>
            </w: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r w:rsidR="00CB72DC" w:rsidTr="00CB72DC">
        <w:trPr>
          <w:trHeight w:val="20"/>
        </w:trPr>
        <w:tc>
          <w:tcPr>
            <w:tcW w:w="393"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775"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Массовый</w:t>
            </w:r>
          </w:p>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(Эконом – класс)</w:t>
            </w:r>
          </w:p>
        </w:tc>
        <w:tc>
          <w:tcPr>
            <w:tcW w:w="2524"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30</w:t>
            </w:r>
          </w:p>
        </w:tc>
        <w:tc>
          <w:tcPr>
            <w:tcW w:w="1853"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k = n</w:t>
            </w:r>
          </w:p>
          <w:p w:rsidR="00CB72DC" w:rsidRDefault="00CB72DC">
            <w:pPr>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k = n + 1</w:t>
            </w:r>
          </w:p>
        </w:tc>
        <w:tc>
          <w:tcPr>
            <w:tcW w:w="2130"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25</w:t>
            </w: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w:t>
            </w:r>
          </w:p>
        </w:tc>
      </w:tr>
      <w:tr w:rsidR="00CB72DC" w:rsidTr="00CB72DC">
        <w:trPr>
          <w:trHeight w:val="20"/>
        </w:trPr>
        <w:tc>
          <w:tcPr>
            <w:tcW w:w="393"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775"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Социальный</w:t>
            </w:r>
          </w:p>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(муниципальное жилище)</w:t>
            </w:r>
          </w:p>
        </w:tc>
        <w:tc>
          <w:tcPr>
            <w:tcW w:w="2524"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20</w:t>
            </w:r>
          </w:p>
        </w:tc>
        <w:tc>
          <w:tcPr>
            <w:tcW w:w="1853"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k = n – 1</w:t>
            </w:r>
          </w:p>
          <w:p w:rsidR="00CB72DC" w:rsidRDefault="00CB72DC">
            <w:pPr>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k = n</w:t>
            </w:r>
          </w:p>
        </w:tc>
        <w:tc>
          <w:tcPr>
            <w:tcW w:w="2130"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60</w:t>
            </w: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r>
      <w:tr w:rsidR="00CB72DC" w:rsidTr="00CB72DC">
        <w:trPr>
          <w:trHeight w:val="20"/>
        </w:trPr>
        <w:tc>
          <w:tcPr>
            <w:tcW w:w="393"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775"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Специализированный</w:t>
            </w:r>
          </w:p>
        </w:tc>
        <w:tc>
          <w:tcPr>
            <w:tcW w:w="2524"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853"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val="en-US" w:eastAsia="en-US"/>
              </w:rPr>
              <w:t>k</w:t>
            </w:r>
            <w:r>
              <w:rPr>
                <w:rFonts w:ascii="Times New Roman" w:hAnsi="Times New Roman" w:cs="Times New Roman"/>
                <w:sz w:val="24"/>
                <w:szCs w:val="24"/>
                <w:lang w:eastAsia="en-US"/>
              </w:rPr>
              <w:t xml:space="preserve"> = </w:t>
            </w:r>
            <w:r>
              <w:rPr>
                <w:rFonts w:ascii="Times New Roman" w:hAnsi="Times New Roman" w:cs="Times New Roman"/>
                <w:sz w:val="24"/>
                <w:szCs w:val="24"/>
                <w:lang w:val="en-US" w:eastAsia="en-US"/>
              </w:rPr>
              <w:t>n</w:t>
            </w:r>
            <w:r>
              <w:rPr>
                <w:rFonts w:ascii="Times New Roman" w:hAnsi="Times New Roman" w:cs="Times New Roman"/>
                <w:sz w:val="24"/>
                <w:szCs w:val="24"/>
                <w:lang w:eastAsia="en-US"/>
              </w:rPr>
              <w:t xml:space="preserve"> – 2</w:t>
            </w: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val="en-US" w:eastAsia="en-US"/>
              </w:rPr>
              <w:t>k</w:t>
            </w:r>
            <w:r>
              <w:rPr>
                <w:rFonts w:ascii="Times New Roman" w:hAnsi="Times New Roman" w:cs="Times New Roman"/>
                <w:sz w:val="24"/>
                <w:szCs w:val="24"/>
                <w:lang w:eastAsia="en-US"/>
              </w:rPr>
              <w:t xml:space="preserve"> = </w:t>
            </w:r>
            <w:r>
              <w:rPr>
                <w:rFonts w:ascii="Times New Roman" w:hAnsi="Times New Roman" w:cs="Times New Roman"/>
                <w:sz w:val="24"/>
                <w:szCs w:val="24"/>
                <w:lang w:val="en-US" w:eastAsia="en-US"/>
              </w:rPr>
              <w:t>n</w:t>
            </w:r>
            <w:r>
              <w:rPr>
                <w:rFonts w:ascii="Times New Roman" w:hAnsi="Times New Roman" w:cs="Times New Roman"/>
                <w:sz w:val="24"/>
                <w:szCs w:val="24"/>
                <w:lang w:eastAsia="en-US"/>
              </w:rPr>
              <w:t xml:space="preserve"> – 1 </w:t>
            </w:r>
          </w:p>
        </w:tc>
        <w:tc>
          <w:tcPr>
            <w:tcW w:w="2130"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7</w:t>
            </w: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bl>
    <w:p w:rsidR="00CB72DC" w:rsidRDefault="00CB72DC" w:rsidP="00CB72DC">
      <w:pPr>
        <w:jc w:val="both"/>
        <w:rPr>
          <w:rFonts w:ascii="Times New Roman" w:hAnsi="Times New Roman" w:cs="Times New Roman"/>
          <w:sz w:val="24"/>
          <w:szCs w:val="24"/>
        </w:rPr>
      </w:pPr>
      <w:r>
        <w:rPr>
          <w:rFonts w:ascii="Times New Roman" w:hAnsi="Times New Roman" w:cs="Times New Roman"/>
          <w:sz w:val="24"/>
          <w:szCs w:val="24"/>
        </w:rPr>
        <w:t>Примечания:</w:t>
      </w:r>
    </w:p>
    <w:p w:rsidR="00CB72DC" w:rsidRDefault="00CB72DC" w:rsidP="00CB72DC">
      <w:pPr>
        <w:jc w:val="both"/>
        <w:rPr>
          <w:rFonts w:ascii="Times New Roman" w:hAnsi="Times New Roman" w:cs="Times New Roman"/>
          <w:sz w:val="24"/>
          <w:szCs w:val="24"/>
        </w:rPr>
      </w:pPr>
      <w:r>
        <w:rPr>
          <w:rFonts w:ascii="Times New Roman" w:hAnsi="Times New Roman" w:cs="Times New Roman"/>
          <w:sz w:val="24"/>
          <w:szCs w:val="24"/>
        </w:rPr>
        <w:t xml:space="preserve"> 1.  Общее количество жилых комнат в квартире или доме (</w:t>
      </w:r>
      <w:r>
        <w:rPr>
          <w:rFonts w:ascii="Times New Roman" w:hAnsi="Times New Roman" w:cs="Times New Roman"/>
          <w:sz w:val="24"/>
          <w:szCs w:val="24"/>
          <w:lang w:val="en-US"/>
        </w:rPr>
        <w:t>k</w:t>
      </w:r>
      <w:r>
        <w:rPr>
          <w:rFonts w:ascii="Times New Roman" w:hAnsi="Times New Roman" w:cs="Times New Roman"/>
          <w:sz w:val="24"/>
          <w:szCs w:val="24"/>
        </w:rPr>
        <w:t>)  и количество проживающих человек (</w:t>
      </w:r>
      <w:r>
        <w:rPr>
          <w:rFonts w:ascii="Times New Roman" w:hAnsi="Times New Roman" w:cs="Times New Roman"/>
          <w:sz w:val="24"/>
          <w:szCs w:val="24"/>
          <w:lang w:val="en-US"/>
        </w:rPr>
        <w:t>n</w:t>
      </w:r>
      <w:r>
        <w:rPr>
          <w:rFonts w:ascii="Times New Roman" w:hAnsi="Times New Roman" w:cs="Times New Roman"/>
          <w:sz w:val="24"/>
          <w:szCs w:val="24"/>
        </w:rPr>
        <w:t>).</w:t>
      </w:r>
    </w:p>
    <w:p w:rsidR="00CB72DC" w:rsidRDefault="00CB72DC" w:rsidP="00CB72DC">
      <w:pPr>
        <w:jc w:val="both"/>
        <w:rPr>
          <w:rFonts w:ascii="Times New Roman" w:hAnsi="Times New Roman" w:cs="Times New Roman"/>
          <w:sz w:val="24"/>
          <w:szCs w:val="24"/>
        </w:rPr>
      </w:pPr>
      <w:r>
        <w:rPr>
          <w:rFonts w:ascii="Times New Roman" w:hAnsi="Times New Roman" w:cs="Times New Roman"/>
          <w:sz w:val="24"/>
          <w:szCs w:val="24"/>
        </w:rPr>
        <w:t>2. Специализированные   типы    жилища   –   дома    гостиничного    типа, специализированные жилые комплексы.</w:t>
      </w:r>
    </w:p>
    <w:p w:rsidR="00CB72DC" w:rsidRDefault="00CB72DC" w:rsidP="00CB72DC">
      <w:pPr>
        <w:jc w:val="both"/>
        <w:rPr>
          <w:rFonts w:ascii="Times New Roman" w:hAnsi="Times New Roman" w:cs="Times New Roman"/>
          <w:sz w:val="24"/>
          <w:szCs w:val="24"/>
        </w:rPr>
      </w:pPr>
      <w:r>
        <w:rPr>
          <w:rFonts w:ascii="Times New Roman" w:hAnsi="Times New Roman" w:cs="Times New Roman"/>
          <w:sz w:val="24"/>
          <w:szCs w:val="24"/>
        </w:rPr>
        <w:t>3. В числителе – на первую очередь, в знаменателе – на расчетный срок.</w:t>
      </w:r>
    </w:p>
    <w:p w:rsidR="00CB72DC" w:rsidRDefault="00CB72DC" w:rsidP="00CB72DC">
      <w:pPr>
        <w:jc w:val="both"/>
        <w:rPr>
          <w:rFonts w:ascii="Times New Roman" w:hAnsi="Times New Roman" w:cs="Times New Roman"/>
          <w:sz w:val="24"/>
          <w:szCs w:val="24"/>
        </w:rPr>
      </w:pPr>
      <w:r>
        <w:rPr>
          <w:rFonts w:ascii="Times New Roman" w:hAnsi="Times New Roman" w:cs="Times New Roman"/>
          <w:sz w:val="24"/>
          <w:szCs w:val="24"/>
        </w:rPr>
        <w:t>4. Указанные нормативные показатели не являются основанием для  установления  нормы реального заселения.</w:t>
      </w:r>
      <w:r>
        <w:rPr>
          <w:rFonts w:ascii="Times New Roman" w:hAnsi="Times New Roman" w:cs="Times New Roman"/>
          <w:sz w:val="24"/>
          <w:szCs w:val="24"/>
        </w:rPr>
        <w:tab/>
      </w:r>
    </w:p>
    <w:p w:rsidR="00CB72DC" w:rsidRDefault="00CB72DC" w:rsidP="00CB72DC">
      <w:pPr>
        <w:jc w:val="both"/>
        <w:rPr>
          <w:rFonts w:ascii="Times New Roman" w:hAnsi="Times New Roman" w:cs="Times New Roman"/>
          <w:sz w:val="24"/>
          <w:szCs w:val="24"/>
        </w:rPr>
      </w:pP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lastRenderedPageBreak/>
        <w:t>Нормативы распределения жилищного строительства по этажности</w:t>
      </w: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p>
    <w:p w:rsidR="00CB72DC" w:rsidRDefault="00CB72DC" w:rsidP="00CB72DC">
      <w:pPr>
        <w:widowControl/>
        <w:autoSpaceDE w:val="0"/>
        <w:autoSpaceDN w:val="0"/>
        <w:adjustRightInd w:val="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37. Нормативы распределения жилищного строительства по этажности следует принимать по таблице 6.</w:t>
      </w:r>
    </w:p>
    <w:p w:rsidR="00CB72DC" w:rsidRDefault="00CB72DC" w:rsidP="00CB72DC">
      <w:pPr>
        <w:widowControl/>
        <w:autoSpaceDE w:val="0"/>
        <w:autoSpaceDN w:val="0"/>
        <w:adjustRightInd w:val="0"/>
        <w:ind w:firstLine="720"/>
        <w:jc w:val="both"/>
        <w:rPr>
          <w:rFonts w:ascii="Times New Roman" w:hAnsi="Times New Roman" w:cs="Times New Roman"/>
          <w:color w:val="000000"/>
          <w:sz w:val="28"/>
          <w:szCs w:val="28"/>
          <w:shd w:val="clear" w:color="auto" w:fill="FFFFFF"/>
        </w:rPr>
      </w:pPr>
    </w:p>
    <w:p w:rsidR="00CB72DC" w:rsidRDefault="00CB72DC" w:rsidP="00CB72DC">
      <w:pPr>
        <w:widowControl/>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Таблица 6</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0"/>
        <w:gridCol w:w="5099"/>
        <w:gridCol w:w="4024"/>
      </w:tblGrid>
      <w:tr w:rsidR="00CB72DC" w:rsidTr="00CB72DC">
        <w:trPr>
          <w:trHeight w:val="360"/>
        </w:trPr>
        <w:tc>
          <w:tcPr>
            <w:tcW w:w="530"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N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5099"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Типы жилых домов по этажности</w:t>
            </w:r>
          </w:p>
        </w:tc>
        <w:tc>
          <w:tcPr>
            <w:tcW w:w="4024"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before="100" w:beforeAutospacing="1" w:after="100" w:afterAutospacing="1"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Доля в общем объеме, процентов</w:t>
            </w:r>
          </w:p>
        </w:tc>
      </w:tr>
      <w:tr w:rsidR="00CB72DC" w:rsidTr="00CB72DC">
        <w:trPr>
          <w:trHeight w:val="360"/>
        </w:trPr>
        <w:tc>
          <w:tcPr>
            <w:tcW w:w="530"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099"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Многоэтажные жилые дома, 12 - 16 этажей и более</w:t>
            </w:r>
          </w:p>
        </w:tc>
        <w:tc>
          <w:tcPr>
            <w:tcW w:w="4024"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before="100" w:beforeAutospacing="1" w:after="100" w:afterAutospacing="1"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CB72DC" w:rsidTr="00CB72DC">
        <w:trPr>
          <w:trHeight w:val="360"/>
        </w:trPr>
        <w:tc>
          <w:tcPr>
            <w:tcW w:w="530"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099"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Многоэтажные жилые дома секционного типа, </w:t>
            </w:r>
          </w:p>
          <w:p w:rsidR="00CB72DC" w:rsidRDefault="00CB72DC">
            <w:pPr>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7 - 10 этажей</w:t>
            </w:r>
          </w:p>
        </w:tc>
        <w:tc>
          <w:tcPr>
            <w:tcW w:w="4024"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before="100" w:beforeAutospacing="1" w:after="100" w:afterAutospacing="1"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r>
      <w:tr w:rsidR="00CB72DC" w:rsidTr="00CB72DC">
        <w:trPr>
          <w:trHeight w:val="360"/>
        </w:trPr>
        <w:tc>
          <w:tcPr>
            <w:tcW w:w="530"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099"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Среднеэтажные</w:t>
            </w:r>
            <w:proofErr w:type="spellEnd"/>
            <w:r>
              <w:rPr>
                <w:rFonts w:ascii="Times New Roman" w:hAnsi="Times New Roman" w:cs="Times New Roman"/>
                <w:sz w:val="24"/>
                <w:szCs w:val="24"/>
                <w:lang w:eastAsia="en-US"/>
              </w:rPr>
              <w:t xml:space="preserve"> жилые дома секционного типа, </w:t>
            </w:r>
          </w:p>
          <w:p w:rsidR="00CB72DC" w:rsidRDefault="00CB72DC">
            <w:pPr>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4 - 6 этажей</w:t>
            </w:r>
          </w:p>
        </w:tc>
        <w:tc>
          <w:tcPr>
            <w:tcW w:w="4024"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before="100" w:beforeAutospacing="1" w:after="100" w:afterAutospacing="1"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r>
      <w:tr w:rsidR="00CB72DC" w:rsidTr="00CB72DC">
        <w:trPr>
          <w:trHeight w:val="360"/>
        </w:trPr>
        <w:tc>
          <w:tcPr>
            <w:tcW w:w="530"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099"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Малоэтажные жилые дома (в т. ч. блокированные), 1 - 3 этажа</w:t>
            </w:r>
          </w:p>
        </w:tc>
        <w:tc>
          <w:tcPr>
            <w:tcW w:w="4024"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before="100" w:beforeAutospacing="1" w:after="100" w:afterAutospacing="1"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r w:rsidR="00CB72DC" w:rsidTr="00CB72DC">
        <w:trPr>
          <w:trHeight w:val="240"/>
        </w:trPr>
        <w:tc>
          <w:tcPr>
            <w:tcW w:w="530"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099"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Индивидуальные дома, 1 - 3 этажа</w:t>
            </w:r>
          </w:p>
        </w:tc>
        <w:tc>
          <w:tcPr>
            <w:tcW w:w="4024" w:type="dxa"/>
            <w:tcBorders>
              <w:top w:val="outset" w:sz="6" w:space="0" w:color="auto"/>
              <w:left w:val="outset" w:sz="6" w:space="0" w:color="auto"/>
              <w:bottom w:val="outset" w:sz="6" w:space="0" w:color="auto"/>
              <w:right w:val="outset" w:sz="6" w:space="0" w:color="auto"/>
            </w:tcBorders>
            <w:hideMark/>
          </w:tcPr>
          <w:p w:rsidR="00CB72DC" w:rsidRDefault="00CB72DC">
            <w:pPr>
              <w:widowControl/>
              <w:spacing w:before="100" w:beforeAutospacing="1" w:after="100" w:afterAutospacing="1"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r>
    </w:tbl>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Нормативы соотношения общей площади жилых помещений и площади жилых помещений специализированного жилищного фонда социального найма</w:t>
      </w: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p>
    <w:p w:rsidR="00CB72DC" w:rsidRDefault="00CB72DC" w:rsidP="00CB72DC">
      <w:pPr>
        <w:widowControl/>
        <w:autoSpaceDE w:val="0"/>
        <w:autoSpaceDN w:val="0"/>
        <w:adjustRightInd w:val="0"/>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38. Доля площади жилых помещений </w:t>
      </w:r>
      <w:r>
        <w:rPr>
          <w:rFonts w:ascii="Times New Roman" w:hAnsi="Times New Roman" w:cs="Times New Roman"/>
          <w:sz w:val="28"/>
          <w:szCs w:val="28"/>
        </w:rPr>
        <w:t>специализированного жилищного фонда социального найма</w:t>
      </w:r>
      <w:r>
        <w:rPr>
          <w:rFonts w:ascii="Times New Roman" w:hAnsi="Times New Roman" w:cs="Times New Roman"/>
          <w:color w:val="000000"/>
          <w:sz w:val="28"/>
          <w:szCs w:val="28"/>
          <w:shd w:val="clear" w:color="auto" w:fill="FFFFFF"/>
        </w:rPr>
        <w:t xml:space="preserve"> в общей площади жилых помещений должна составлять не менее 3 процентов.</w:t>
      </w:r>
    </w:p>
    <w:p w:rsidR="00CB72DC" w:rsidRDefault="00CB72DC" w:rsidP="00CB72DC">
      <w:pPr>
        <w:pStyle w:val="12"/>
        <w:rPr>
          <w:lang w:val="ru-RU"/>
        </w:rPr>
      </w:pPr>
      <w:r>
        <w:t>IV</w:t>
      </w:r>
      <w:r>
        <w:rPr>
          <w:lang w:val="ru-RU"/>
        </w:rPr>
        <w:t>. Расчетные показатели в сфере социального и коммунально-бытового обслуживания</w:t>
      </w:r>
    </w:p>
    <w:p w:rsidR="00CB72DC" w:rsidRDefault="00CB72DC" w:rsidP="00CB72DC"/>
    <w:p w:rsidR="00CB72DC" w:rsidRDefault="00CB72DC" w:rsidP="00CB72DC">
      <w:pPr>
        <w:jc w:val="center"/>
        <w:rPr>
          <w:rFonts w:ascii="Times New Roman" w:hAnsi="Times New Roman" w:cs="Times New Roman"/>
          <w:sz w:val="28"/>
          <w:szCs w:val="28"/>
        </w:rPr>
      </w:pPr>
      <w:r>
        <w:rPr>
          <w:rFonts w:ascii="Times New Roman" w:hAnsi="Times New Roman" w:cs="Times New Roman"/>
          <w:sz w:val="28"/>
          <w:szCs w:val="28"/>
        </w:rPr>
        <w:t>Общие требования</w:t>
      </w:r>
    </w:p>
    <w:p w:rsidR="00CB72DC" w:rsidRDefault="00CB72DC" w:rsidP="00CB72DC"/>
    <w:p w:rsidR="00CB72DC" w:rsidRDefault="00CB72DC" w:rsidP="00CB72D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39.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CB72DC" w:rsidRDefault="00CB72DC" w:rsidP="00CB72D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40. </w:t>
      </w:r>
      <w:proofErr w:type="gramStart"/>
      <w:r>
        <w:rPr>
          <w:rFonts w:ascii="Times New Roman" w:hAnsi="Times New Roman" w:cs="Times New Roman"/>
          <w:sz w:val="28"/>
          <w:szCs w:val="28"/>
        </w:rPr>
        <w:t xml:space="preserve">При определении числа, состава и вместимости учреждений и предприятий обслуживания в городах-центрах систем расселения следует дополнительно учитывать приезжающее население из других городских и сельских поселений, расположенных в зоне, ограниченной затратами времени на передвижения в большой, крупный и крупнейший город-центр не более 2 ч, в малые и средние города-центры или </w:t>
      </w:r>
      <w:proofErr w:type="spellStart"/>
      <w:r>
        <w:rPr>
          <w:rFonts w:ascii="Times New Roman" w:hAnsi="Times New Roman" w:cs="Times New Roman"/>
          <w:sz w:val="28"/>
          <w:szCs w:val="28"/>
        </w:rPr>
        <w:t>подцентры</w:t>
      </w:r>
      <w:proofErr w:type="spellEnd"/>
      <w:r>
        <w:rPr>
          <w:rFonts w:ascii="Times New Roman" w:hAnsi="Times New Roman" w:cs="Times New Roman"/>
          <w:sz w:val="28"/>
          <w:szCs w:val="28"/>
        </w:rPr>
        <w:t xml:space="preserve"> систем расселения - не более 1 ч;</w:t>
      </w:r>
      <w:proofErr w:type="gramEnd"/>
      <w:r>
        <w:rPr>
          <w:rFonts w:ascii="Times New Roman" w:hAnsi="Times New Roman" w:cs="Times New Roman"/>
          <w:sz w:val="28"/>
          <w:szCs w:val="28"/>
        </w:rPr>
        <w:t xml:space="preserve"> в исторических городах необходимо учитывать также туристов.</w:t>
      </w:r>
    </w:p>
    <w:p w:rsidR="00CB72DC" w:rsidRDefault="00CB72DC" w:rsidP="00CB72D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41.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w:t>
      </w:r>
      <w:r>
        <w:rPr>
          <w:rFonts w:ascii="Times New Roman" w:hAnsi="Times New Roman" w:cs="Times New Roman"/>
          <w:sz w:val="28"/>
          <w:szCs w:val="28"/>
        </w:rPr>
        <w:lastRenderedPageBreak/>
        <w:t>30 мин. Обеспечение объектами более высокого уровня обслуживания следует предусматривать на группу сельских поселений.</w:t>
      </w:r>
    </w:p>
    <w:p w:rsidR="00CB72DC" w:rsidRDefault="00CB72DC" w:rsidP="00CB72D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CB72DC" w:rsidRDefault="00CB72DC" w:rsidP="00CB72D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42. Радиус обслуживания населения учреждениями и предприятиями, размещаемыми в жилой застройке, как правило, следует принимать не </w:t>
      </w:r>
      <w:proofErr w:type="gramStart"/>
      <w:r>
        <w:rPr>
          <w:rFonts w:ascii="Times New Roman" w:hAnsi="Times New Roman" w:cs="Times New Roman"/>
          <w:sz w:val="28"/>
          <w:szCs w:val="28"/>
        </w:rPr>
        <w:t>более указанного</w:t>
      </w:r>
      <w:proofErr w:type="gramEnd"/>
      <w:r>
        <w:rPr>
          <w:rFonts w:ascii="Times New Roman" w:hAnsi="Times New Roman" w:cs="Times New Roman"/>
          <w:sz w:val="28"/>
          <w:szCs w:val="28"/>
        </w:rPr>
        <w:t xml:space="preserve"> в таблице 7.</w:t>
      </w:r>
    </w:p>
    <w:p w:rsidR="00CB72DC" w:rsidRDefault="00CB72DC" w:rsidP="00CB72DC">
      <w:pPr>
        <w:widowControl/>
        <w:autoSpaceDE w:val="0"/>
        <w:autoSpaceDN w:val="0"/>
        <w:adjustRightInd w:val="0"/>
        <w:ind w:firstLine="540"/>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6489"/>
        <w:gridCol w:w="3148"/>
      </w:tblGrid>
      <w:tr w:rsidR="00CB72DC" w:rsidTr="00CB72DC">
        <w:trPr>
          <w:trHeight w:val="15"/>
        </w:trPr>
        <w:tc>
          <w:tcPr>
            <w:tcW w:w="6489" w:type="dxa"/>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color w:val="2D2D2D"/>
                <w:spacing w:val="2"/>
                <w:sz w:val="24"/>
                <w:szCs w:val="24"/>
                <w:lang w:eastAsia="en-US"/>
              </w:rPr>
              <w:t>Таблица 7</w:t>
            </w:r>
          </w:p>
        </w:tc>
        <w:tc>
          <w:tcPr>
            <w:tcW w:w="3148" w:type="dxa"/>
          </w:tcPr>
          <w:p w:rsidR="00CB72DC" w:rsidRDefault="00CB72DC">
            <w:pPr>
              <w:spacing w:line="276" w:lineRule="auto"/>
              <w:rPr>
                <w:rFonts w:ascii="Times New Roman" w:hAnsi="Times New Roman" w:cs="Times New Roman"/>
                <w:sz w:val="24"/>
                <w:szCs w:val="24"/>
                <w:lang w:eastAsia="en-US"/>
              </w:rPr>
            </w:pPr>
          </w:p>
        </w:tc>
      </w:tr>
      <w:tr w:rsidR="00CB72DC" w:rsidTr="00CB72DC">
        <w:tc>
          <w:tcPr>
            <w:tcW w:w="648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jc w:val="center"/>
              <w:textAlignment w:val="baseline"/>
              <w:rPr>
                <w:color w:val="2D2D2D"/>
                <w:lang w:eastAsia="en-US"/>
              </w:rPr>
            </w:pPr>
            <w:r>
              <w:rPr>
                <w:color w:val="2D2D2D"/>
                <w:lang w:eastAsia="en-US"/>
              </w:rPr>
              <w:t>Учреждения и предприятия обслуживания</w:t>
            </w:r>
          </w:p>
        </w:tc>
        <w:tc>
          <w:tcPr>
            <w:tcW w:w="31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jc w:val="center"/>
              <w:textAlignment w:val="baseline"/>
              <w:rPr>
                <w:color w:val="2D2D2D"/>
                <w:lang w:eastAsia="en-US"/>
              </w:rPr>
            </w:pPr>
            <w:r>
              <w:rPr>
                <w:color w:val="2D2D2D"/>
                <w:lang w:eastAsia="en-US"/>
              </w:rPr>
              <w:t>Радиус обслуживания, метров</w:t>
            </w:r>
          </w:p>
        </w:tc>
      </w:tr>
      <w:tr w:rsidR="00CB72DC" w:rsidTr="00CB72DC">
        <w:tc>
          <w:tcPr>
            <w:tcW w:w="648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textAlignment w:val="baseline"/>
              <w:rPr>
                <w:color w:val="2D2D2D"/>
                <w:lang w:eastAsia="en-US"/>
              </w:rPr>
            </w:pPr>
            <w:r>
              <w:rPr>
                <w:color w:val="2D2D2D"/>
                <w:lang w:eastAsia="en-US"/>
              </w:rPr>
              <w:t>Детские дошкольные учреждения*:</w:t>
            </w:r>
          </w:p>
        </w:tc>
        <w:tc>
          <w:tcPr>
            <w:tcW w:w="314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B72DC" w:rsidRDefault="00CB72DC">
            <w:pPr>
              <w:spacing w:line="276" w:lineRule="auto"/>
              <w:rPr>
                <w:rFonts w:ascii="Times New Roman" w:hAnsi="Times New Roman" w:cs="Times New Roman"/>
                <w:sz w:val="24"/>
                <w:szCs w:val="24"/>
                <w:lang w:eastAsia="en-US"/>
              </w:rPr>
            </w:pPr>
          </w:p>
        </w:tc>
      </w:tr>
      <w:tr w:rsidR="00CB72DC" w:rsidTr="00CB72DC">
        <w:tc>
          <w:tcPr>
            <w:tcW w:w="6489"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textAlignment w:val="baseline"/>
              <w:rPr>
                <w:color w:val="2D2D2D"/>
                <w:lang w:eastAsia="en-US"/>
              </w:rPr>
            </w:pPr>
            <w:r>
              <w:rPr>
                <w:color w:val="2D2D2D"/>
                <w:lang w:eastAsia="en-US"/>
              </w:rPr>
              <w:t>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jc w:val="center"/>
              <w:textAlignment w:val="baseline"/>
              <w:rPr>
                <w:color w:val="2D2D2D"/>
                <w:lang w:eastAsia="en-US"/>
              </w:rPr>
            </w:pPr>
            <w:r>
              <w:rPr>
                <w:color w:val="2D2D2D"/>
                <w:lang w:eastAsia="en-US"/>
              </w:rPr>
              <w:t>300</w:t>
            </w:r>
          </w:p>
        </w:tc>
      </w:tr>
      <w:tr w:rsidR="00CB72DC" w:rsidTr="00CB72DC">
        <w:tc>
          <w:tcPr>
            <w:tcW w:w="6489"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textAlignment w:val="baseline"/>
              <w:rPr>
                <w:color w:val="2D2D2D"/>
                <w:lang w:eastAsia="en-US"/>
              </w:rPr>
            </w:pPr>
            <w:r>
              <w:rPr>
                <w:color w:val="2D2D2D"/>
                <w:lang w:eastAsia="en-US"/>
              </w:rPr>
              <w:t xml:space="preserve">в сельских поселениях и в малых городах, </w:t>
            </w:r>
            <w:proofErr w:type="gramStart"/>
            <w:r>
              <w:rPr>
                <w:color w:val="2D2D2D"/>
                <w:lang w:eastAsia="en-US"/>
              </w:rPr>
              <w:t>при</w:t>
            </w:r>
            <w:proofErr w:type="gramEnd"/>
            <w:r>
              <w:rPr>
                <w:color w:val="2D2D2D"/>
                <w:lang w:eastAsia="en-US"/>
              </w:rPr>
              <w:t xml:space="preserve"> </w:t>
            </w:r>
            <w:proofErr w:type="gramStart"/>
            <w:r>
              <w:rPr>
                <w:color w:val="2D2D2D"/>
                <w:lang w:eastAsia="en-US"/>
              </w:rPr>
              <w:t>одно</w:t>
            </w:r>
            <w:proofErr w:type="gramEnd"/>
            <w:r>
              <w:rPr>
                <w:color w:val="2D2D2D"/>
                <w:lang w:eastAsia="en-US"/>
              </w:rPr>
              <w:t>-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jc w:val="center"/>
              <w:textAlignment w:val="baseline"/>
              <w:rPr>
                <w:color w:val="2D2D2D"/>
                <w:lang w:eastAsia="en-US"/>
              </w:rPr>
            </w:pPr>
            <w:r>
              <w:rPr>
                <w:color w:val="2D2D2D"/>
                <w:lang w:eastAsia="en-US"/>
              </w:rPr>
              <w:t>500</w:t>
            </w:r>
          </w:p>
        </w:tc>
      </w:tr>
      <w:tr w:rsidR="00CB72DC" w:rsidTr="00CB72DC">
        <w:tc>
          <w:tcPr>
            <w:tcW w:w="6489"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textAlignment w:val="baseline"/>
              <w:rPr>
                <w:color w:val="2D2D2D"/>
                <w:lang w:eastAsia="en-US"/>
              </w:rPr>
            </w:pPr>
            <w:r>
              <w:rPr>
                <w:color w:val="2D2D2D"/>
                <w:lang w:eastAsia="en-US"/>
              </w:rPr>
              <w:t>Помещения для физкультурно-оздоровительных занятий</w:t>
            </w:r>
          </w:p>
        </w:tc>
        <w:tc>
          <w:tcPr>
            <w:tcW w:w="3148"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jc w:val="center"/>
              <w:textAlignment w:val="baseline"/>
              <w:rPr>
                <w:color w:val="2D2D2D"/>
                <w:lang w:eastAsia="en-US"/>
              </w:rPr>
            </w:pPr>
            <w:r>
              <w:rPr>
                <w:color w:val="2D2D2D"/>
                <w:lang w:eastAsia="en-US"/>
              </w:rPr>
              <w:t>500</w:t>
            </w:r>
          </w:p>
        </w:tc>
      </w:tr>
      <w:tr w:rsidR="00CB72DC" w:rsidTr="00CB72DC">
        <w:tc>
          <w:tcPr>
            <w:tcW w:w="6489"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textAlignment w:val="baseline"/>
              <w:rPr>
                <w:color w:val="2D2D2D"/>
                <w:lang w:eastAsia="en-US"/>
              </w:rPr>
            </w:pPr>
            <w:r>
              <w:rPr>
                <w:color w:val="2D2D2D"/>
                <w:lang w:eastAsia="en-US"/>
              </w:rPr>
              <w:t>Физкультурно-спортивные центры жилых районов</w:t>
            </w:r>
          </w:p>
        </w:tc>
        <w:tc>
          <w:tcPr>
            <w:tcW w:w="3148"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jc w:val="center"/>
              <w:textAlignment w:val="baseline"/>
              <w:rPr>
                <w:color w:val="2D2D2D"/>
                <w:lang w:eastAsia="en-US"/>
              </w:rPr>
            </w:pPr>
            <w:r>
              <w:rPr>
                <w:color w:val="2D2D2D"/>
                <w:lang w:eastAsia="en-US"/>
              </w:rPr>
              <w:t>1500</w:t>
            </w:r>
          </w:p>
        </w:tc>
      </w:tr>
      <w:tr w:rsidR="00CB72DC" w:rsidTr="00CB72DC">
        <w:tc>
          <w:tcPr>
            <w:tcW w:w="6489"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textAlignment w:val="baseline"/>
              <w:rPr>
                <w:color w:val="2D2D2D"/>
                <w:lang w:eastAsia="en-US"/>
              </w:rPr>
            </w:pPr>
            <w:r>
              <w:rPr>
                <w:color w:val="2D2D2D"/>
                <w:lang w:eastAsia="en-US"/>
              </w:rPr>
              <w:t>Поликлиники и их филиалы 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jc w:val="center"/>
              <w:textAlignment w:val="baseline"/>
              <w:rPr>
                <w:color w:val="2D2D2D"/>
                <w:lang w:eastAsia="en-US"/>
              </w:rPr>
            </w:pPr>
            <w:r>
              <w:rPr>
                <w:color w:val="2D2D2D"/>
                <w:lang w:eastAsia="en-US"/>
              </w:rPr>
              <w:t>1000</w:t>
            </w:r>
          </w:p>
        </w:tc>
      </w:tr>
      <w:tr w:rsidR="00CB72DC" w:rsidTr="00CB72DC">
        <w:tc>
          <w:tcPr>
            <w:tcW w:w="6489"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textAlignment w:val="baseline"/>
              <w:rPr>
                <w:color w:val="2D2D2D"/>
                <w:lang w:eastAsia="en-US"/>
              </w:rPr>
            </w:pPr>
            <w:r>
              <w:rPr>
                <w:color w:val="2D2D2D"/>
                <w:lang w:eastAsia="en-US"/>
              </w:rPr>
              <w:t>Раздаточные пункты молочной кухни</w:t>
            </w:r>
          </w:p>
        </w:tc>
        <w:tc>
          <w:tcPr>
            <w:tcW w:w="3148"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jc w:val="center"/>
              <w:textAlignment w:val="baseline"/>
              <w:rPr>
                <w:color w:val="2D2D2D"/>
                <w:lang w:eastAsia="en-US"/>
              </w:rPr>
            </w:pPr>
            <w:r>
              <w:rPr>
                <w:color w:val="2D2D2D"/>
                <w:lang w:eastAsia="en-US"/>
              </w:rPr>
              <w:t>500</w:t>
            </w:r>
          </w:p>
        </w:tc>
      </w:tr>
      <w:tr w:rsidR="00CB72DC" w:rsidTr="00CB72DC">
        <w:tc>
          <w:tcPr>
            <w:tcW w:w="6489"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textAlignment w:val="baseline"/>
              <w:rPr>
                <w:color w:val="2D2D2D"/>
                <w:lang w:eastAsia="en-US"/>
              </w:rPr>
            </w:pPr>
            <w:r>
              <w:rPr>
                <w:color w:val="2D2D2D"/>
                <w:lang w:eastAsia="en-US"/>
              </w:rPr>
              <w:t xml:space="preserve">То же, </w:t>
            </w:r>
            <w:proofErr w:type="gramStart"/>
            <w:r>
              <w:rPr>
                <w:color w:val="2D2D2D"/>
                <w:lang w:eastAsia="en-US"/>
              </w:rPr>
              <w:t>при</w:t>
            </w:r>
            <w:proofErr w:type="gramEnd"/>
            <w:r>
              <w:rPr>
                <w:color w:val="2D2D2D"/>
                <w:lang w:eastAsia="en-US"/>
              </w:rPr>
              <w:t xml:space="preserve"> </w:t>
            </w:r>
            <w:proofErr w:type="gramStart"/>
            <w:r>
              <w:rPr>
                <w:color w:val="2D2D2D"/>
                <w:lang w:eastAsia="en-US"/>
              </w:rPr>
              <w:t>одно</w:t>
            </w:r>
            <w:proofErr w:type="gramEnd"/>
            <w:r>
              <w:rPr>
                <w:color w:val="2D2D2D"/>
                <w:lang w:eastAsia="en-US"/>
              </w:rPr>
              <w:t>-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jc w:val="center"/>
              <w:textAlignment w:val="baseline"/>
              <w:rPr>
                <w:color w:val="2D2D2D"/>
                <w:lang w:eastAsia="en-US"/>
              </w:rPr>
            </w:pPr>
            <w:r>
              <w:rPr>
                <w:color w:val="2D2D2D"/>
                <w:lang w:eastAsia="en-US"/>
              </w:rPr>
              <w:t>800</w:t>
            </w:r>
          </w:p>
        </w:tc>
      </w:tr>
      <w:tr w:rsidR="00CB72DC" w:rsidTr="00CB72DC">
        <w:tc>
          <w:tcPr>
            <w:tcW w:w="6489"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textAlignment w:val="baseline"/>
              <w:rPr>
                <w:color w:val="2D2D2D"/>
                <w:lang w:eastAsia="en-US"/>
              </w:rPr>
            </w:pPr>
            <w:r>
              <w:rPr>
                <w:color w:val="2D2D2D"/>
                <w:lang w:eastAsia="en-US"/>
              </w:rPr>
              <w:t>Аптеки 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jc w:val="center"/>
              <w:textAlignment w:val="baseline"/>
              <w:rPr>
                <w:color w:val="2D2D2D"/>
                <w:lang w:eastAsia="en-US"/>
              </w:rPr>
            </w:pPr>
            <w:r>
              <w:rPr>
                <w:color w:val="2D2D2D"/>
                <w:lang w:eastAsia="en-US"/>
              </w:rPr>
              <w:t>500</w:t>
            </w:r>
          </w:p>
        </w:tc>
      </w:tr>
      <w:tr w:rsidR="00CB72DC" w:rsidTr="00CB72DC">
        <w:tc>
          <w:tcPr>
            <w:tcW w:w="6489"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textAlignment w:val="baseline"/>
              <w:rPr>
                <w:color w:val="2D2D2D"/>
                <w:lang w:eastAsia="en-US"/>
              </w:rPr>
            </w:pPr>
            <w:r>
              <w:rPr>
                <w:color w:val="2D2D2D"/>
                <w:lang w:eastAsia="en-US"/>
              </w:rPr>
              <w:t xml:space="preserve">То же, </w:t>
            </w:r>
            <w:proofErr w:type="gramStart"/>
            <w:r>
              <w:rPr>
                <w:color w:val="2D2D2D"/>
                <w:lang w:eastAsia="en-US"/>
              </w:rPr>
              <w:t>при</w:t>
            </w:r>
            <w:proofErr w:type="gramEnd"/>
            <w:r>
              <w:rPr>
                <w:color w:val="2D2D2D"/>
                <w:lang w:eastAsia="en-US"/>
              </w:rPr>
              <w:t xml:space="preserve"> </w:t>
            </w:r>
            <w:proofErr w:type="gramStart"/>
            <w:r>
              <w:rPr>
                <w:color w:val="2D2D2D"/>
                <w:lang w:eastAsia="en-US"/>
              </w:rPr>
              <w:t>одно</w:t>
            </w:r>
            <w:proofErr w:type="gramEnd"/>
            <w:r>
              <w:rPr>
                <w:color w:val="2D2D2D"/>
                <w:lang w:eastAsia="en-US"/>
              </w:rPr>
              <w:t>-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jc w:val="center"/>
              <w:textAlignment w:val="baseline"/>
              <w:rPr>
                <w:color w:val="2D2D2D"/>
                <w:lang w:eastAsia="en-US"/>
              </w:rPr>
            </w:pPr>
            <w:r>
              <w:rPr>
                <w:color w:val="2D2D2D"/>
                <w:lang w:eastAsia="en-US"/>
              </w:rPr>
              <w:t>800</w:t>
            </w:r>
          </w:p>
        </w:tc>
      </w:tr>
      <w:tr w:rsidR="00CB72DC" w:rsidTr="00CB72DC">
        <w:tc>
          <w:tcPr>
            <w:tcW w:w="6489"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textAlignment w:val="baseline"/>
              <w:rPr>
                <w:color w:val="2D2D2D"/>
                <w:lang w:eastAsia="en-US"/>
              </w:rPr>
            </w:pPr>
            <w:r>
              <w:rPr>
                <w:color w:val="2D2D2D"/>
                <w:lang w:eastAsia="en-US"/>
              </w:rPr>
              <w:t>Предприятия торговли, общественного питания и бытового обслуживания местного значения:</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CB72DC" w:rsidRDefault="00CB72DC">
            <w:pPr>
              <w:spacing w:line="276" w:lineRule="auto"/>
              <w:rPr>
                <w:rFonts w:ascii="Times New Roman" w:hAnsi="Times New Roman" w:cs="Times New Roman"/>
                <w:sz w:val="24"/>
                <w:szCs w:val="24"/>
                <w:lang w:eastAsia="en-US"/>
              </w:rPr>
            </w:pPr>
          </w:p>
        </w:tc>
      </w:tr>
      <w:tr w:rsidR="00CB72DC" w:rsidTr="00CB72DC">
        <w:tc>
          <w:tcPr>
            <w:tcW w:w="6489"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textAlignment w:val="baseline"/>
              <w:rPr>
                <w:color w:val="2D2D2D"/>
                <w:lang w:eastAsia="en-US"/>
              </w:rPr>
            </w:pPr>
            <w:r>
              <w:rPr>
                <w:color w:val="2D2D2D"/>
                <w:lang w:eastAsia="en-US"/>
              </w:rPr>
              <w:t>в городах при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CB72DC" w:rsidRDefault="00CB72DC">
            <w:pPr>
              <w:spacing w:line="276" w:lineRule="auto"/>
              <w:rPr>
                <w:rFonts w:ascii="Times New Roman" w:hAnsi="Times New Roman" w:cs="Times New Roman"/>
                <w:sz w:val="24"/>
                <w:szCs w:val="24"/>
                <w:lang w:eastAsia="en-US"/>
              </w:rPr>
            </w:pPr>
          </w:p>
        </w:tc>
      </w:tr>
      <w:tr w:rsidR="00CB72DC" w:rsidTr="00CB72DC">
        <w:tc>
          <w:tcPr>
            <w:tcW w:w="6489"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textAlignment w:val="baseline"/>
              <w:rPr>
                <w:color w:val="2D2D2D"/>
                <w:lang w:eastAsia="en-US"/>
              </w:rPr>
            </w:pPr>
            <w:r>
              <w:rPr>
                <w:color w:val="2D2D2D"/>
                <w:lang w:eastAsia="en-US"/>
              </w:rPr>
              <w:t>многоэтажной</w:t>
            </w:r>
          </w:p>
        </w:tc>
        <w:tc>
          <w:tcPr>
            <w:tcW w:w="3148"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jc w:val="center"/>
              <w:textAlignment w:val="baseline"/>
              <w:rPr>
                <w:color w:val="2D2D2D"/>
                <w:lang w:eastAsia="en-US"/>
              </w:rPr>
            </w:pPr>
            <w:r>
              <w:rPr>
                <w:color w:val="2D2D2D"/>
                <w:lang w:eastAsia="en-US"/>
              </w:rPr>
              <w:t>500</w:t>
            </w:r>
          </w:p>
        </w:tc>
      </w:tr>
      <w:tr w:rsidR="00CB72DC" w:rsidTr="00CB72DC">
        <w:tc>
          <w:tcPr>
            <w:tcW w:w="6489"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textAlignment w:val="baseline"/>
              <w:rPr>
                <w:color w:val="2D2D2D"/>
                <w:lang w:eastAsia="en-US"/>
              </w:rPr>
            </w:pPr>
            <w:r>
              <w:rPr>
                <w:color w:val="2D2D2D"/>
                <w:lang w:eastAsia="en-US"/>
              </w:rPr>
              <w:t xml:space="preserve">одно-, </w:t>
            </w:r>
            <w:proofErr w:type="gramStart"/>
            <w:r>
              <w:rPr>
                <w:color w:val="2D2D2D"/>
                <w:lang w:eastAsia="en-US"/>
              </w:rPr>
              <w:t>двухэтажной</w:t>
            </w:r>
            <w:proofErr w:type="gramEnd"/>
          </w:p>
        </w:tc>
        <w:tc>
          <w:tcPr>
            <w:tcW w:w="3148"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jc w:val="center"/>
              <w:textAlignment w:val="baseline"/>
              <w:rPr>
                <w:color w:val="2D2D2D"/>
                <w:lang w:eastAsia="en-US"/>
              </w:rPr>
            </w:pPr>
            <w:r>
              <w:rPr>
                <w:color w:val="2D2D2D"/>
                <w:lang w:eastAsia="en-US"/>
              </w:rPr>
              <w:t>800</w:t>
            </w:r>
          </w:p>
        </w:tc>
      </w:tr>
      <w:tr w:rsidR="00CB72DC" w:rsidTr="00CB72DC">
        <w:tc>
          <w:tcPr>
            <w:tcW w:w="6489"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textAlignment w:val="baseline"/>
              <w:rPr>
                <w:color w:val="2D2D2D"/>
                <w:lang w:eastAsia="en-US"/>
              </w:rPr>
            </w:pPr>
            <w:r>
              <w:rPr>
                <w:color w:val="2D2D2D"/>
                <w:lang w:eastAsia="en-US"/>
              </w:rPr>
              <w:t>в сельских поселениях</w:t>
            </w:r>
          </w:p>
        </w:tc>
        <w:tc>
          <w:tcPr>
            <w:tcW w:w="3148"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jc w:val="center"/>
              <w:textAlignment w:val="baseline"/>
              <w:rPr>
                <w:color w:val="2D2D2D"/>
                <w:lang w:eastAsia="en-US"/>
              </w:rPr>
            </w:pPr>
            <w:r>
              <w:rPr>
                <w:color w:val="2D2D2D"/>
                <w:lang w:eastAsia="en-US"/>
              </w:rPr>
              <w:t>2000</w:t>
            </w:r>
          </w:p>
        </w:tc>
      </w:tr>
      <w:tr w:rsidR="00CB72DC" w:rsidTr="00CB72DC">
        <w:tc>
          <w:tcPr>
            <w:tcW w:w="648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textAlignment w:val="baseline"/>
              <w:rPr>
                <w:color w:val="2D2D2D"/>
                <w:lang w:eastAsia="en-US"/>
              </w:rPr>
            </w:pPr>
            <w:r>
              <w:rPr>
                <w:color w:val="2D2D2D"/>
                <w:lang w:eastAsia="en-US"/>
              </w:rPr>
              <w:t>Отделения связи и филиалы сберегательного банка</w:t>
            </w:r>
          </w:p>
        </w:tc>
        <w:tc>
          <w:tcPr>
            <w:tcW w:w="31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315" w:lineRule="atLeast"/>
              <w:jc w:val="center"/>
              <w:textAlignment w:val="baseline"/>
              <w:rPr>
                <w:color w:val="2D2D2D"/>
                <w:lang w:eastAsia="en-US"/>
              </w:rPr>
            </w:pPr>
            <w:r>
              <w:rPr>
                <w:color w:val="2D2D2D"/>
                <w:lang w:eastAsia="en-US"/>
              </w:rPr>
              <w:t>500</w:t>
            </w:r>
          </w:p>
        </w:tc>
      </w:tr>
      <w:tr w:rsidR="00CB72DC" w:rsidTr="00CB72DC">
        <w:tc>
          <w:tcPr>
            <w:tcW w:w="96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both"/>
              <w:textAlignment w:val="baseline"/>
              <w:rPr>
                <w:color w:val="2D2D2D"/>
                <w:lang w:eastAsia="en-US"/>
              </w:rPr>
            </w:pPr>
            <w:r>
              <w:rPr>
                <w:color w:val="2D2D2D"/>
                <w:lang w:eastAsia="en-US"/>
              </w:rPr>
              <w:t>* Указанный радиус обслуживания не распространяем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градостроительным нормативам, а при их отсутствии по заданию на проектирование.</w:t>
            </w:r>
            <w:r>
              <w:rPr>
                <w:color w:val="2D2D2D"/>
                <w:lang w:eastAsia="en-US"/>
              </w:rPr>
              <w:b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r>
              <w:rPr>
                <w:color w:val="2D2D2D"/>
                <w:lang w:eastAsia="en-US"/>
              </w:rPr>
              <w:br/>
              <w:t>Примечания</w:t>
            </w:r>
            <w:r>
              <w:rPr>
                <w:color w:val="2D2D2D"/>
                <w:lang w:eastAsia="en-US"/>
              </w:rPr>
              <w:br/>
              <w:t>1</w:t>
            </w:r>
            <w:proofErr w:type="gramStart"/>
            <w:r>
              <w:rPr>
                <w:color w:val="2D2D2D"/>
                <w:lang w:eastAsia="en-US"/>
              </w:rPr>
              <w:t xml:space="preserve"> Д</w:t>
            </w:r>
            <w:proofErr w:type="gramEnd"/>
            <w:r>
              <w:rPr>
                <w:color w:val="2D2D2D"/>
                <w:lang w:eastAsia="en-US"/>
              </w:rPr>
              <w:t>ля климатических подрайонов IA, IБ, IГ, IД и IIА, а также в зоне пустынь и полупустынь, в условиях сложного рельефа указанные в таблице радиусы обслуживания следует уменьшать на 30%.</w:t>
            </w:r>
            <w:r>
              <w:rPr>
                <w:color w:val="2D2D2D"/>
                <w:lang w:eastAsia="en-US"/>
              </w:rPr>
              <w:b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CB72DC" w:rsidRDefault="00CB72DC" w:rsidP="00CB72DC">
      <w:pPr>
        <w:pStyle w:val="formattexttopleveltext"/>
        <w:shd w:val="clear" w:color="auto" w:fill="FFFFFF"/>
        <w:spacing w:before="0" w:beforeAutospacing="0" w:after="0" w:afterAutospacing="0" w:line="315" w:lineRule="atLeast"/>
        <w:jc w:val="both"/>
        <w:textAlignment w:val="baseline"/>
        <w:rPr>
          <w:sz w:val="28"/>
          <w:szCs w:val="28"/>
        </w:rPr>
      </w:pPr>
      <w:r>
        <w:rPr>
          <w:sz w:val="28"/>
          <w:szCs w:val="28"/>
        </w:rPr>
        <w:lastRenderedPageBreak/>
        <w:br/>
        <w:t>43. Расстояния от зданий и границ земельных участков учреждений и предприятий обслуживаний следует принимать не менее приведенных в таблице 8.</w:t>
      </w:r>
    </w:p>
    <w:tbl>
      <w:tblPr>
        <w:tblW w:w="0" w:type="auto"/>
        <w:tblCellMar>
          <w:left w:w="0" w:type="dxa"/>
          <w:right w:w="0" w:type="dxa"/>
        </w:tblCellMar>
        <w:tblLook w:val="04A0" w:firstRow="1" w:lastRow="0" w:firstColumn="1" w:lastColumn="0" w:noHBand="0" w:noVBand="1"/>
      </w:tblPr>
      <w:tblGrid>
        <w:gridCol w:w="3185"/>
        <w:gridCol w:w="1094"/>
        <w:gridCol w:w="1519"/>
        <w:gridCol w:w="992"/>
        <w:gridCol w:w="2847"/>
      </w:tblGrid>
      <w:tr w:rsidR="00CB72DC" w:rsidTr="00CB72DC">
        <w:trPr>
          <w:trHeight w:val="15"/>
        </w:trPr>
        <w:tc>
          <w:tcPr>
            <w:tcW w:w="3185" w:type="dxa"/>
          </w:tcPr>
          <w:p w:rsidR="00CB72DC" w:rsidRDefault="00CB72DC">
            <w:pPr>
              <w:spacing w:line="276" w:lineRule="auto"/>
              <w:rPr>
                <w:rFonts w:ascii="Times New Roman" w:hAnsi="Times New Roman" w:cs="Times New Roman"/>
                <w:color w:val="2D2D2D"/>
                <w:spacing w:val="2"/>
                <w:sz w:val="24"/>
                <w:szCs w:val="24"/>
                <w:lang w:eastAsia="en-US"/>
              </w:rPr>
            </w:pPr>
          </w:p>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color w:val="2D2D2D"/>
                <w:spacing w:val="2"/>
                <w:sz w:val="24"/>
                <w:szCs w:val="24"/>
                <w:lang w:eastAsia="en-US"/>
              </w:rPr>
              <w:t>Таблица 8</w:t>
            </w:r>
          </w:p>
        </w:tc>
        <w:tc>
          <w:tcPr>
            <w:tcW w:w="1094" w:type="dxa"/>
          </w:tcPr>
          <w:p w:rsidR="00CB72DC" w:rsidRDefault="00CB72DC">
            <w:pPr>
              <w:spacing w:line="276" w:lineRule="auto"/>
              <w:rPr>
                <w:rFonts w:ascii="Times New Roman" w:hAnsi="Times New Roman" w:cs="Times New Roman"/>
                <w:sz w:val="24"/>
                <w:szCs w:val="24"/>
                <w:lang w:eastAsia="en-US"/>
              </w:rPr>
            </w:pPr>
          </w:p>
        </w:tc>
        <w:tc>
          <w:tcPr>
            <w:tcW w:w="1519" w:type="dxa"/>
          </w:tcPr>
          <w:p w:rsidR="00CB72DC" w:rsidRDefault="00CB72DC">
            <w:pPr>
              <w:spacing w:line="276" w:lineRule="auto"/>
              <w:rPr>
                <w:rFonts w:ascii="Times New Roman" w:hAnsi="Times New Roman" w:cs="Times New Roman"/>
                <w:sz w:val="24"/>
                <w:szCs w:val="24"/>
                <w:lang w:eastAsia="en-US"/>
              </w:rPr>
            </w:pPr>
          </w:p>
        </w:tc>
        <w:tc>
          <w:tcPr>
            <w:tcW w:w="992" w:type="dxa"/>
          </w:tcPr>
          <w:p w:rsidR="00CB72DC" w:rsidRDefault="00CB72DC">
            <w:pPr>
              <w:spacing w:line="276" w:lineRule="auto"/>
              <w:rPr>
                <w:rFonts w:ascii="Times New Roman" w:hAnsi="Times New Roman" w:cs="Times New Roman"/>
                <w:sz w:val="24"/>
                <w:szCs w:val="24"/>
                <w:lang w:eastAsia="en-US"/>
              </w:rPr>
            </w:pPr>
          </w:p>
        </w:tc>
        <w:tc>
          <w:tcPr>
            <w:tcW w:w="2847" w:type="dxa"/>
          </w:tcPr>
          <w:p w:rsidR="00CB72DC" w:rsidRDefault="00CB72DC">
            <w:pPr>
              <w:spacing w:line="276" w:lineRule="auto"/>
              <w:rPr>
                <w:rFonts w:ascii="Times New Roman" w:hAnsi="Times New Roman" w:cs="Times New Roman"/>
                <w:sz w:val="24"/>
                <w:szCs w:val="24"/>
                <w:lang w:eastAsia="en-US"/>
              </w:rPr>
            </w:pPr>
          </w:p>
        </w:tc>
      </w:tr>
      <w:tr w:rsidR="00CB72DC" w:rsidTr="00CB72DC">
        <w:tc>
          <w:tcPr>
            <w:tcW w:w="318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Здания (земельные участки) учреждений и предприятий обслуживания</w:t>
            </w:r>
          </w:p>
        </w:tc>
        <w:tc>
          <w:tcPr>
            <w:tcW w:w="645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Расстояния от зданий (границ участков) учреждений и предприятий обслуживания, метров</w:t>
            </w:r>
          </w:p>
        </w:tc>
      </w:tr>
      <w:tr w:rsidR="00CB72DC" w:rsidTr="00CB72DC">
        <w:tc>
          <w:tcPr>
            <w:tcW w:w="3185" w:type="dxa"/>
            <w:tcBorders>
              <w:top w:val="nil"/>
              <w:left w:val="single" w:sz="6" w:space="0" w:color="000000"/>
              <w:bottom w:val="nil"/>
              <w:right w:val="single" w:sz="6" w:space="0" w:color="000000"/>
            </w:tcBorders>
          </w:tcPr>
          <w:p w:rsidR="00CB72DC" w:rsidRDefault="00CB72DC">
            <w:pPr>
              <w:spacing w:line="276" w:lineRule="auto"/>
              <w:rPr>
                <w:rFonts w:ascii="Times New Roman" w:hAnsi="Times New Roman" w:cs="Times New Roman"/>
                <w:sz w:val="24"/>
                <w:szCs w:val="24"/>
                <w:lang w:eastAsia="en-US"/>
              </w:rPr>
            </w:pPr>
          </w:p>
        </w:tc>
        <w:tc>
          <w:tcPr>
            <w:tcW w:w="2613" w:type="dxa"/>
            <w:gridSpan w:val="2"/>
            <w:tcBorders>
              <w:top w:val="single" w:sz="6" w:space="0" w:color="000000"/>
              <w:left w:val="single" w:sz="6" w:space="0" w:color="000000"/>
              <w:bottom w:val="single" w:sz="6" w:space="0" w:color="000000"/>
              <w:right w:val="single" w:sz="6" w:space="0" w:color="000000"/>
            </w:tcBorders>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до красной линии</w:t>
            </w:r>
          </w:p>
        </w:tc>
        <w:tc>
          <w:tcPr>
            <w:tcW w:w="99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до стен жилых домов</w:t>
            </w:r>
          </w:p>
        </w:tc>
        <w:tc>
          <w:tcPr>
            <w:tcW w:w="284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до зданий общеобразовательных школ, детских дошкольных и лечебных учреждений</w:t>
            </w:r>
          </w:p>
        </w:tc>
      </w:tr>
      <w:tr w:rsidR="00CB72DC" w:rsidTr="00CB72DC">
        <w:tc>
          <w:tcPr>
            <w:tcW w:w="318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CB72DC" w:rsidRDefault="00CB72DC">
            <w:pPr>
              <w:spacing w:line="276" w:lineRule="auto"/>
              <w:rPr>
                <w:rFonts w:ascii="Times New Roman" w:hAnsi="Times New Roman" w:cs="Times New Roman"/>
                <w:sz w:val="24"/>
                <w:szCs w:val="24"/>
                <w:lang w:eastAsia="en-US"/>
              </w:rPr>
            </w:pPr>
          </w:p>
        </w:tc>
        <w:tc>
          <w:tcPr>
            <w:tcW w:w="10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в городах</w:t>
            </w:r>
          </w:p>
        </w:tc>
        <w:tc>
          <w:tcPr>
            <w:tcW w:w="15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в сельских поселениях</w:t>
            </w:r>
          </w:p>
        </w:tc>
        <w:tc>
          <w:tcPr>
            <w:tcW w:w="99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CB72DC" w:rsidRDefault="00CB72DC">
            <w:pPr>
              <w:spacing w:line="276" w:lineRule="auto"/>
              <w:rPr>
                <w:rFonts w:ascii="Times New Roman" w:hAnsi="Times New Roman" w:cs="Times New Roman"/>
                <w:sz w:val="24"/>
                <w:szCs w:val="24"/>
                <w:lang w:eastAsia="en-US"/>
              </w:rPr>
            </w:pPr>
          </w:p>
        </w:tc>
        <w:tc>
          <w:tcPr>
            <w:tcW w:w="2847"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CB72DC" w:rsidRDefault="00CB72DC">
            <w:pPr>
              <w:spacing w:line="276" w:lineRule="auto"/>
              <w:rPr>
                <w:rFonts w:ascii="Times New Roman" w:hAnsi="Times New Roman" w:cs="Times New Roman"/>
                <w:sz w:val="24"/>
                <w:szCs w:val="24"/>
                <w:lang w:eastAsia="en-US"/>
              </w:rPr>
            </w:pPr>
          </w:p>
        </w:tc>
      </w:tr>
      <w:tr w:rsidR="00CB72DC" w:rsidTr="00CB72DC">
        <w:tc>
          <w:tcPr>
            <w:tcW w:w="318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textAlignment w:val="baseline"/>
              <w:rPr>
                <w:color w:val="2D2D2D"/>
                <w:lang w:eastAsia="en-US"/>
              </w:rPr>
            </w:pPr>
            <w:r>
              <w:rPr>
                <w:color w:val="2D2D2D"/>
                <w:lang w:eastAsia="en-US"/>
              </w:rPr>
              <w:t>Детские дошкольные учреждения и общеобразовательные школы (стены здания)</w:t>
            </w:r>
          </w:p>
        </w:tc>
        <w:tc>
          <w:tcPr>
            <w:tcW w:w="10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25</w:t>
            </w:r>
          </w:p>
        </w:tc>
        <w:tc>
          <w:tcPr>
            <w:tcW w:w="151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10</w:t>
            </w:r>
          </w:p>
        </w:tc>
        <w:tc>
          <w:tcPr>
            <w:tcW w:w="3839"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По нормам инсоляции и освещенности</w:t>
            </w:r>
          </w:p>
        </w:tc>
      </w:tr>
      <w:tr w:rsidR="00CB72DC" w:rsidTr="00CB72DC">
        <w:tc>
          <w:tcPr>
            <w:tcW w:w="3185"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textAlignment w:val="baseline"/>
              <w:rPr>
                <w:color w:val="2D2D2D"/>
                <w:lang w:eastAsia="en-US"/>
              </w:rPr>
            </w:pPr>
            <w:r>
              <w:rPr>
                <w:color w:val="2D2D2D"/>
                <w:lang w:eastAsia="en-US"/>
              </w:rPr>
              <w:t>Приемные пункты вторичного сырья</w:t>
            </w:r>
          </w:p>
        </w:tc>
        <w:tc>
          <w:tcPr>
            <w:tcW w:w="1094"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w:t>
            </w:r>
          </w:p>
        </w:tc>
        <w:tc>
          <w:tcPr>
            <w:tcW w:w="1519"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w:t>
            </w:r>
          </w:p>
        </w:tc>
        <w:tc>
          <w:tcPr>
            <w:tcW w:w="992"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20*</w:t>
            </w:r>
          </w:p>
        </w:tc>
        <w:tc>
          <w:tcPr>
            <w:tcW w:w="2847"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50</w:t>
            </w:r>
          </w:p>
        </w:tc>
      </w:tr>
      <w:tr w:rsidR="00CB72DC" w:rsidTr="00CB72DC">
        <w:tc>
          <w:tcPr>
            <w:tcW w:w="3185"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textAlignment w:val="baseline"/>
              <w:rPr>
                <w:color w:val="2D2D2D"/>
                <w:lang w:eastAsia="en-US"/>
              </w:rPr>
            </w:pPr>
            <w:r>
              <w:rPr>
                <w:color w:val="2D2D2D"/>
                <w:lang w:eastAsia="en-US"/>
              </w:rPr>
              <w:t>Пожарные депо</w:t>
            </w:r>
          </w:p>
        </w:tc>
        <w:tc>
          <w:tcPr>
            <w:tcW w:w="1094"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10</w:t>
            </w:r>
          </w:p>
        </w:tc>
        <w:tc>
          <w:tcPr>
            <w:tcW w:w="1519"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10</w:t>
            </w:r>
          </w:p>
        </w:tc>
        <w:tc>
          <w:tcPr>
            <w:tcW w:w="992"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w:t>
            </w:r>
          </w:p>
        </w:tc>
        <w:tc>
          <w:tcPr>
            <w:tcW w:w="2847"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w:t>
            </w:r>
          </w:p>
        </w:tc>
      </w:tr>
      <w:tr w:rsidR="00CB72DC" w:rsidTr="00CB72DC">
        <w:tc>
          <w:tcPr>
            <w:tcW w:w="3185"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textAlignment w:val="baseline"/>
              <w:rPr>
                <w:color w:val="2D2D2D"/>
                <w:lang w:eastAsia="en-US"/>
              </w:rPr>
            </w:pPr>
            <w:r>
              <w:rPr>
                <w:color w:val="2D2D2D"/>
                <w:lang w:eastAsia="en-US"/>
              </w:rPr>
              <w:t>Кладбища традиционного захоронения и крематории</w:t>
            </w:r>
          </w:p>
        </w:tc>
        <w:tc>
          <w:tcPr>
            <w:tcW w:w="1094"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6</w:t>
            </w:r>
          </w:p>
        </w:tc>
        <w:tc>
          <w:tcPr>
            <w:tcW w:w="1519"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6</w:t>
            </w:r>
          </w:p>
        </w:tc>
        <w:tc>
          <w:tcPr>
            <w:tcW w:w="992"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300</w:t>
            </w:r>
          </w:p>
        </w:tc>
        <w:tc>
          <w:tcPr>
            <w:tcW w:w="2847" w:type="dxa"/>
            <w:tcBorders>
              <w:top w:val="nil"/>
              <w:left w:val="single" w:sz="6" w:space="0" w:color="000000"/>
              <w:bottom w:val="nil"/>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300</w:t>
            </w:r>
          </w:p>
        </w:tc>
      </w:tr>
      <w:tr w:rsidR="00CB72DC" w:rsidTr="00CB72DC">
        <w:tc>
          <w:tcPr>
            <w:tcW w:w="318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textAlignment w:val="baseline"/>
              <w:rPr>
                <w:color w:val="2D2D2D"/>
                <w:lang w:eastAsia="en-US"/>
              </w:rPr>
            </w:pPr>
            <w:r>
              <w:rPr>
                <w:color w:val="2D2D2D"/>
                <w:lang w:eastAsia="en-US"/>
              </w:rPr>
              <w:t>Кладбища для погребения после кремации</w:t>
            </w:r>
          </w:p>
        </w:tc>
        <w:tc>
          <w:tcPr>
            <w:tcW w:w="10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6</w:t>
            </w:r>
          </w:p>
        </w:tc>
        <w:tc>
          <w:tcPr>
            <w:tcW w:w="151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6</w:t>
            </w:r>
          </w:p>
        </w:tc>
        <w:tc>
          <w:tcPr>
            <w:tcW w:w="99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100</w:t>
            </w:r>
          </w:p>
        </w:tc>
        <w:tc>
          <w:tcPr>
            <w:tcW w:w="284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jc w:val="center"/>
              <w:textAlignment w:val="baseline"/>
              <w:rPr>
                <w:color w:val="2D2D2D"/>
                <w:lang w:eastAsia="en-US"/>
              </w:rPr>
            </w:pPr>
            <w:r>
              <w:rPr>
                <w:color w:val="2D2D2D"/>
                <w:lang w:eastAsia="en-US"/>
              </w:rPr>
              <w:t>100</w:t>
            </w:r>
          </w:p>
        </w:tc>
      </w:tr>
      <w:tr w:rsidR="00CB72DC" w:rsidTr="00CB72DC">
        <w:tc>
          <w:tcPr>
            <w:tcW w:w="9637"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B72DC" w:rsidRDefault="00CB72DC">
            <w:pPr>
              <w:pStyle w:val="formattext"/>
              <w:spacing w:before="0" w:beforeAutospacing="0" w:after="0" w:afterAutospacing="0" w:line="276" w:lineRule="auto"/>
              <w:textAlignment w:val="baseline"/>
              <w:rPr>
                <w:color w:val="2D2D2D"/>
                <w:lang w:eastAsia="en-US"/>
              </w:rPr>
            </w:pPr>
            <w:r>
              <w:rPr>
                <w:color w:val="2D2D2D"/>
                <w:lang w:eastAsia="en-US"/>
              </w:rPr>
              <w:t>* С входами и окнами.</w:t>
            </w:r>
            <w:r>
              <w:rPr>
                <w:color w:val="2D2D2D"/>
                <w:lang w:eastAsia="en-US"/>
              </w:rPr>
              <w:br/>
            </w:r>
            <w:r>
              <w:rPr>
                <w:color w:val="2D2D2D"/>
                <w:lang w:eastAsia="en-US"/>
              </w:rPr>
              <w:br/>
              <w:t>Примечания:</w:t>
            </w:r>
            <w:r>
              <w:rPr>
                <w:color w:val="2D2D2D"/>
                <w:lang w:eastAsia="en-US"/>
              </w:rPr>
              <w:br/>
              <w:t>1. Участки детских дошкольных учреждений, вновь размещаемых больниц не должны примыкать непосредственно к магистральным улицам.</w:t>
            </w:r>
            <w:r>
              <w:rPr>
                <w:color w:val="2D2D2D"/>
                <w:lang w:eastAsia="en-US"/>
              </w:rPr>
              <w:br/>
              <w:t xml:space="preserve">2.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етров"/>
              </w:smartTagPr>
              <w:r>
                <w:rPr>
                  <w:color w:val="2D2D2D"/>
                  <w:lang w:eastAsia="en-US"/>
                </w:rPr>
                <w:t>100 метров</w:t>
              </w:r>
            </w:smartTag>
            <w:r>
              <w:rPr>
                <w:color w:val="2D2D2D"/>
                <w:lang w:eastAsia="en-US"/>
              </w:rPr>
              <w:t xml:space="preserve">. </w:t>
            </w:r>
            <w:proofErr w:type="gramStart"/>
            <w:r>
              <w:rPr>
                <w:color w:val="2D2D2D"/>
                <w:lang w:eastAsia="en-US"/>
              </w:rPr>
              <w:t xml:space="preserve">В сельских поселениях и сложившихся районах городов,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етров"/>
              </w:smartTagPr>
              <w:r>
                <w:rPr>
                  <w:color w:val="2D2D2D"/>
                  <w:lang w:eastAsia="en-US"/>
                </w:rPr>
                <w:t>100 метров</w:t>
              </w:r>
            </w:smartTag>
            <w:r>
              <w:rPr>
                <w:color w:val="2D2D2D"/>
                <w:lang w:eastAsia="en-US"/>
              </w:rPr>
              <w:t>.</w:t>
            </w:r>
            <w:r>
              <w:rPr>
                <w:color w:val="2D2D2D"/>
                <w:lang w:eastAsia="en-US"/>
              </w:rPr>
              <w:br/>
              <w:t>3.Приемные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r>
              <w:rPr>
                <w:color w:val="2D2D2D"/>
                <w:lang w:eastAsia="en-US"/>
              </w:rPr>
              <w:br/>
              <w:t>4.</w:t>
            </w:r>
            <w:proofErr w:type="gramEnd"/>
            <w:r>
              <w:rPr>
                <w:color w:val="2D2D2D"/>
                <w:lang w:eastAsia="en-US"/>
              </w:rPr>
              <w:t xml:space="preserve"> На земельном участке больницы необходимо предусматривать отдельные въезды в зоны </w:t>
            </w:r>
            <w:proofErr w:type="gramStart"/>
            <w:r>
              <w:rPr>
                <w:color w:val="2D2D2D"/>
                <w:lang w:eastAsia="en-US"/>
              </w:rPr>
              <w:t>хозяйственную</w:t>
            </w:r>
            <w:proofErr w:type="gramEnd"/>
            <w:r>
              <w:rPr>
                <w:color w:val="2D2D2D"/>
                <w:lang w:eastAsia="en-US"/>
              </w:rPr>
              <w:t xml:space="preserve"> и корпусов: лечебных - для инфекционных и неинфекционных больных (отдельно) и патологоанатомического.</w:t>
            </w:r>
          </w:p>
        </w:tc>
      </w:tr>
    </w:tbl>
    <w:p w:rsidR="00CB72DC" w:rsidRDefault="00CB72DC" w:rsidP="00CB72DC">
      <w:pPr>
        <w:pStyle w:val="12"/>
        <w:rPr>
          <w:lang w:val="ru-RU"/>
        </w:rPr>
      </w:pPr>
    </w:p>
    <w:p w:rsidR="00CB72DC" w:rsidRDefault="00CB72DC" w:rsidP="0006705A">
      <w:pPr>
        <w:widowControl/>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Нормативы площади территорий для размещения объектов социального и коммунально-бытового назначения</w:t>
      </w:r>
    </w:p>
    <w:p w:rsidR="00CB72DC" w:rsidRDefault="00CB72DC" w:rsidP="0006705A">
      <w:pPr>
        <w:widowControl/>
        <w:autoSpaceDE w:val="0"/>
        <w:autoSpaceDN w:val="0"/>
        <w:adjustRightInd w:val="0"/>
        <w:ind w:firstLine="540"/>
        <w:rPr>
          <w:rFonts w:ascii="Times New Roman" w:hAnsi="Times New Roman" w:cs="Times New Roman"/>
          <w:sz w:val="28"/>
          <w:szCs w:val="28"/>
        </w:rPr>
      </w:pPr>
    </w:p>
    <w:p w:rsidR="00CB72DC" w:rsidRDefault="00CB72DC" w:rsidP="0006705A">
      <w:pPr>
        <w:widowControl/>
        <w:autoSpaceDE w:val="0"/>
        <w:autoSpaceDN w:val="0"/>
        <w:adjustRightInd w:val="0"/>
        <w:ind w:firstLine="540"/>
        <w:rPr>
          <w:rFonts w:ascii="Times New Roman" w:hAnsi="Times New Roman" w:cs="Times New Roman"/>
          <w:sz w:val="28"/>
          <w:szCs w:val="28"/>
        </w:rPr>
      </w:pPr>
      <w:r>
        <w:rPr>
          <w:rFonts w:ascii="Times New Roman" w:hAnsi="Times New Roman" w:cs="Times New Roman"/>
          <w:color w:val="000000"/>
          <w:sz w:val="28"/>
          <w:szCs w:val="28"/>
        </w:rPr>
        <w:t>44. Нормативы площади территорий для размещения объектов социального и коммунально-бытового назначения следует принимать</w:t>
      </w:r>
      <w:r>
        <w:rPr>
          <w:rFonts w:ascii="Times New Roman" w:hAnsi="Times New Roman" w:cs="Times New Roman"/>
          <w:sz w:val="28"/>
          <w:szCs w:val="28"/>
        </w:rPr>
        <w:t xml:space="preserve"> в соответствии с </w:t>
      </w:r>
      <w:hyperlink r:id="rId9" w:history="1">
        <w:r>
          <w:rPr>
            <w:rStyle w:val="a4"/>
            <w:color w:val="0000FF"/>
          </w:rPr>
          <w:t>Приложением 3</w:t>
        </w:r>
      </w:hyperlink>
      <w:r>
        <w:rPr>
          <w:rFonts w:ascii="Times New Roman" w:hAnsi="Times New Roman" w:cs="Times New Roman"/>
          <w:sz w:val="28"/>
          <w:szCs w:val="28"/>
        </w:rPr>
        <w:t>.</w:t>
      </w:r>
    </w:p>
    <w:p w:rsidR="00CB72DC" w:rsidRDefault="00CB72DC" w:rsidP="0006705A">
      <w:pPr>
        <w:widowControl/>
        <w:autoSpaceDE w:val="0"/>
        <w:autoSpaceDN w:val="0"/>
        <w:adjustRightInd w:val="0"/>
        <w:ind w:firstLine="540"/>
        <w:rPr>
          <w:rFonts w:ascii="Times New Roman" w:hAnsi="Times New Roman" w:cs="Times New Roman"/>
          <w:sz w:val="28"/>
          <w:szCs w:val="28"/>
        </w:rPr>
      </w:pPr>
    </w:p>
    <w:p w:rsidR="00CB72DC" w:rsidRDefault="00CB72DC" w:rsidP="0006705A">
      <w:pPr>
        <w:widowControl/>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Нормативы обеспеченности объектами дошкольного, начального, общего и среднего образования</w:t>
      </w:r>
    </w:p>
    <w:p w:rsidR="00CB72DC" w:rsidRDefault="00CB72DC" w:rsidP="0006705A">
      <w:pPr>
        <w:widowControl/>
        <w:autoSpaceDE w:val="0"/>
        <w:autoSpaceDN w:val="0"/>
        <w:adjustRightInd w:val="0"/>
        <w:ind w:firstLine="540"/>
        <w:rPr>
          <w:rFonts w:ascii="Times New Roman" w:hAnsi="Times New Roman" w:cs="Times New Roman"/>
          <w:sz w:val="28"/>
          <w:szCs w:val="28"/>
        </w:rPr>
      </w:pPr>
    </w:p>
    <w:p w:rsidR="00CB72DC" w:rsidRDefault="00CB72DC" w:rsidP="0006705A">
      <w:pPr>
        <w:pStyle w:val="dktexjustify"/>
        <w:shd w:val="clear" w:color="auto" w:fill="FFFFFF"/>
        <w:spacing w:before="0" w:beforeAutospacing="0" w:after="0" w:afterAutospacing="0"/>
        <w:ind w:firstLine="540"/>
        <w:rPr>
          <w:color w:val="000000"/>
          <w:sz w:val="28"/>
          <w:szCs w:val="28"/>
        </w:rPr>
      </w:pPr>
      <w:r>
        <w:rPr>
          <w:color w:val="000000"/>
          <w:sz w:val="28"/>
          <w:szCs w:val="28"/>
        </w:rPr>
        <w:t>45. Нормативы обеспеченности объектами дошкольного, начального общего и среднего образования следует принимать</w:t>
      </w:r>
      <w:r>
        <w:rPr>
          <w:sz w:val="28"/>
          <w:szCs w:val="28"/>
        </w:rPr>
        <w:t xml:space="preserve"> в соответствии с </w:t>
      </w:r>
      <w:hyperlink r:id="rId10" w:history="1">
        <w:r>
          <w:rPr>
            <w:rStyle w:val="a4"/>
            <w:color w:val="0000FF"/>
          </w:rPr>
          <w:t>Приложением 3</w:t>
        </w:r>
      </w:hyperlink>
      <w:r>
        <w:rPr>
          <w:sz w:val="28"/>
          <w:szCs w:val="28"/>
        </w:rPr>
        <w:t>.</w:t>
      </w:r>
    </w:p>
    <w:p w:rsidR="00CB72DC" w:rsidRDefault="00CB72DC" w:rsidP="0006705A">
      <w:pPr>
        <w:widowControl/>
        <w:autoSpaceDE w:val="0"/>
        <w:autoSpaceDN w:val="0"/>
        <w:adjustRightInd w:val="0"/>
        <w:ind w:firstLine="540"/>
        <w:rPr>
          <w:rFonts w:ascii="Times New Roman" w:hAnsi="Times New Roman" w:cs="Times New Roman"/>
          <w:sz w:val="28"/>
          <w:szCs w:val="28"/>
        </w:rPr>
      </w:pPr>
    </w:p>
    <w:p w:rsidR="00CB72DC" w:rsidRDefault="00CB72DC" w:rsidP="0006705A">
      <w:pPr>
        <w:widowControl/>
        <w:autoSpaceDE w:val="0"/>
        <w:autoSpaceDN w:val="0"/>
        <w:adjustRightInd w:val="0"/>
        <w:ind w:firstLine="540"/>
        <w:rPr>
          <w:rFonts w:ascii="Times New Roman" w:hAnsi="Times New Roman" w:cs="Times New Roman"/>
          <w:color w:val="000000"/>
          <w:sz w:val="28"/>
          <w:szCs w:val="28"/>
        </w:rPr>
      </w:pPr>
      <w:r>
        <w:rPr>
          <w:rFonts w:ascii="Times New Roman" w:hAnsi="Times New Roman" w:cs="Times New Roman"/>
          <w:sz w:val="28"/>
          <w:szCs w:val="28"/>
        </w:rPr>
        <w:t xml:space="preserve">Нормативы </w:t>
      </w:r>
      <w:r>
        <w:rPr>
          <w:rFonts w:ascii="Times New Roman" w:hAnsi="Times New Roman" w:cs="Times New Roman"/>
          <w:color w:val="000000"/>
          <w:sz w:val="28"/>
          <w:szCs w:val="28"/>
        </w:rPr>
        <w:t>обеспеченности объектами здравоохранения</w:t>
      </w:r>
    </w:p>
    <w:p w:rsidR="00CB72DC" w:rsidRDefault="00CB72DC" w:rsidP="0006705A">
      <w:pPr>
        <w:widowControl/>
        <w:autoSpaceDE w:val="0"/>
        <w:autoSpaceDN w:val="0"/>
        <w:adjustRightInd w:val="0"/>
        <w:ind w:firstLine="540"/>
        <w:rPr>
          <w:rFonts w:ascii="Times New Roman" w:hAnsi="Times New Roman" w:cs="Times New Roman"/>
          <w:sz w:val="28"/>
          <w:szCs w:val="28"/>
        </w:rPr>
      </w:pPr>
    </w:p>
    <w:p w:rsidR="00CB72DC" w:rsidRDefault="00CB72DC" w:rsidP="0006705A">
      <w:pPr>
        <w:widowControl/>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46. </w:t>
      </w:r>
      <w:r>
        <w:rPr>
          <w:rFonts w:ascii="Times New Roman" w:hAnsi="Times New Roman" w:cs="Times New Roman"/>
          <w:color w:val="000000"/>
          <w:sz w:val="28"/>
          <w:szCs w:val="28"/>
        </w:rPr>
        <w:t>Нормативы обеспеченности объектами здравоохранения следует принимать</w:t>
      </w:r>
      <w:r>
        <w:rPr>
          <w:rFonts w:ascii="Times New Roman" w:hAnsi="Times New Roman" w:cs="Times New Roman"/>
          <w:sz w:val="28"/>
          <w:szCs w:val="28"/>
        </w:rPr>
        <w:t xml:space="preserve"> в соответствии с </w:t>
      </w:r>
      <w:hyperlink r:id="rId11" w:history="1">
        <w:r>
          <w:rPr>
            <w:rStyle w:val="a4"/>
            <w:color w:val="0000FF"/>
          </w:rPr>
          <w:t>Приложением 3</w:t>
        </w:r>
      </w:hyperlink>
      <w:r>
        <w:rPr>
          <w:rFonts w:ascii="Times New Roman" w:hAnsi="Times New Roman" w:cs="Times New Roman"/>
          <w:sz w:val="28"/>
          <w:szCs w:val="28"/>
        </w:rPr>
        <w:t>.</w:t>
      </w:r>
    </w:p>
    <w:p w:rsidR="00CB72DC" w:rsidRDefault="00CB72DC" w:rsidP="0006705A">
      <w:pPr>
        <w:widowControl/>
        <w:autoSpaceDE w:val="0"/>
        <w:autoSpaceDN w:val="0"/>
        <w:adjustRightInd w:val="0"/>
        <w:ind w:firstLine="540"/>
        <w:rPr>
          <w:rFonts w:ascii="Times New Roman" w:hAnsi="Times New Roman" w:cs="Times New Roman"/>
          <w:sz w:val="28"/>
          <w:szCs w:val="28"/>
        </w:rPr>
      </w:pPr>
    </w:p>
    <w:p w:rsidR="00CB72DC" w:rsidRDefault="00CB72DC" w:rsidP="0006705A">
      <w:pPr>
        <w:widowControl/>
        <w:autoSpaceDE w:val="0"/>
        <w:autoSpaceDN w:val="0"/>
        <w:adjustRightInd w:val="0"/>
        <w:ind w:firstLine="540"/>
        <w:rPr>
          <w:rFonts w:ascii="Times New Roman" w:hAnsi="Times New Roman" w:cs="Times New Roman"/>
          <w:color w:val="000000"/>
          <w:sz w:val="28"/>
          <w:szCs w:val="28"/>
        </w:rPr>
      </w:pPr>
      <w:r>
        <w:rPr>
          <w:rFonts w:ascii="Times New Roman" w:hAnsi="Times New Roman" w:cs="Times New Roman"/>
          <w:sz w:val="28"/>
          <w:szCs w:val="28"/>
        </w:rPr>
        <w:t xml:space="preserve">Нормативы </w:t>
      </w:r>
      <w:r>
        <w:rPr>
          <w:rFonts w:ascii="Times New Roman" w:hAnsi="Times New Roman" w:cs="Times New Roman"/>
          <w:color w:val="000000"/>
          <w:sz w:val="28"/>
          <w:szCs w:val="28"/>
        </w:rPr>
        <w:t>обеспеченности объектами торговли и питания</w:t>
      </w:r>
    </w:p>
    <w:p w:rsidR="00CB72DC" w:rsidRDefault="00CB72DC" w:rsidP="0006705A">
      <w:pPr>
        <w:widowControl/>
        <w:autoSpaceDE w:val="0"/>
        <w:autoSpaceDN w:val="0"/>
        <w:adjustRightInd w:val="0"/>
        <w:ind w:firstLine="540"/>
        <w:rPr>
          <w:rFonts w:ascii="Times New Roman" w:hAnsi="Times New Roman" w:cs="Times New Roman"/>
          <w:sz w:val="28"/>
          <w:szCs w:val="28"/>
        </w:rPr>
      </w:pPr>
    </w:p>
    <w:p w:rsidR="00CB72DC" w:rsidRDefault="00CB72DC" w:rsidP="0006705A">
      <w:pPr>
        <w:widowControl/>
        <w:shd w:val="clear" w:color="auto" w:fill="FFFFFF"/>
        <w:ind w:firstLine="540"/>
        <w:rPr>
          <w:rFonts w:ascii="Times New Roman" w:hAnsi="Times New Roman" w:cs="Times New Roman"/>
          <w:color w:val="000000"/>
          <w:sz w:val="28"/>
          <w:szCs w:val="28"/>
        </w:rPr>
      </w:pPr>
      <w:r>
        <w:rPr>
          <w:rFonts w:ascii="Times New Roman" w:hAnsi="Times New Roman" w:cs="Times New Roman"/>
          <w:sz w:val="28"/>
          <w:szCs w:val="28"/>
        </w:rPr>
        <w:t xml:space="preserve">47. </w:t>
      </w:r>
      <w:r>
        <w:rPr>
          <w:rFonts w:ascii="Times New Roman" w:hAnsi="Times New Roman" w:cs="Times New Roman"/>
          <w:color w:val="000000"/>
          <w:sz w:val="28"/>
          <w:szCs w:val="28"/>
        </w:rPr>
        <w:t>Нормативы обеспеченности объектами торговли и питания следует принимать</w:t>
      </w:r>
      <w:r>
        <w:rPr>
          <w:rFonts w:ascii="Times New Roman" w:hAnsi="Times New Roman" w:cs="Times New Roman"/>
          <w:sz w:val="28"/>
          <w:szCs w:val="28"/>
        </w:rPr>
        <w:t xml:space="preserve"> в соответствии с </w:t>
      </w:r>
      <w:hyperlink r:id="rId12" w:history="1">
        <w:r>
          <w:rPr>
            <w:rStyle w:val="a4"/>
            <w:color w:val="0000FF"/>
          </w:rPr>
          <w:t>Приложением 3</w:t>
        </w:r>
      </w:hyperlink>
      <w:r>
        <w:rPr>
          <w:rFonts w:ascii="Times New Roman" w:hAnsi="Times New Roman" w:cs="Times New Roman"/>
          <w:sz w:val="28"/>
          <w:szCs w:val="28"/>
        </w:rPr>
        <w:t>.</w:t>
      </w:r>
    </w:p>
    <w:p w:rsidR="00CB72DC" w:rsidRDefault="00CB72DC" w:rsidP="0006705A">
      <w:pPr>
        <w:widowControl/>
        <w:rPr>
          <w:rFonts w:ascii="Times New Roman" w:hAnsi="Times New Roman" w:cs="Times New Roman"/>
          <w:color w:val="000000"/>
          <w:sz w:val="28"/>
          <w:szCs w:val="28"/>
        </w:rPr>
      </w:pPr>
      <w:r>
        <w:rPr>
          <w:color w:val="000000"/>
          <w:sz w:val="18"/>
          <w:szCs w:val="18"/>
        </w:rPr>
        <w:br/>
      </w:r>
      <w:r>
        <w:rPr>
          <w:rFonts w:ascii="Times New Roman" w:hAnsi="Times New Roman" w:cs="Times New Roman"/>
          <w:color w:val="000000"/>
          <w:sz w:val="28"/>
          <w:szCs w:val="28"/>
        </w:rPr>
        <w:t>Нормативы обеспеченности объектами культуры</w:t>
      </w:r>
    </w:p>
    <w:p w:rsidR="00CB72DC" w:rsidRDefault="00CB72DC" w:rsidP="0006705A">
      <w:pPr>
        <w:widowControl/>
        <w:ind w:firstLine="720"/>
        <w:rPr>
          <w:rFonts w:ascii="Times New Roman" w:hAnsi="Times New Roman" w:cs="Times New Roman"/>
          <w:color w:val="000000"/>
          <w:sz w:val="28"/>
          <w:szCs w:val="28"/>
        </w:rPr>
      </w:pPr>
    </w:p>
    <w:p w:rsidR="00CB72DC" w:rsidRDefault="00CB72DC" w:rsidP="0006705A">
      <w:pPr>
        <w:widowControl/>
        <w:shd w:val="clear" w:color="auto" w:fill="FFFFFF"/>
        <w:ind w:firstLine="720"/>
        <w:rPr>
          <w:rFonts w:ascii="Times New Roman" w:hAnsi="Times New Roman" w:cs="Times New Roman"/>
          <w:sz w:val="28"/>
          <w:szCs w:val="28"/>
        </w:rPr>
      </w:pPr>
      <w:r>
        <w:rPr>
          <w:rFonts w:ascii="Times New Roman" w:hAnsi="Times New Roman" w:cs="Times New Roman"/>
          <w:color w:val="000000"/>
          <w:sz w:val="28"/>
          <w:szCs w:val="28"/>
        </w:rPr>
        <w:t>48. Нормативы обеспеченности объектами культуры следует принимать</w:t>
      </w:r>
      <w:r>
        <w:rPr>
          <w:rFonts w:ascii="Times New Roman" w:hAnsi="Times New Roman" w:cs="Times New Roman"/>
          <w:sz w:val="28"/>
          <w:szCs w:val="28"/>
        </w:rPr>
        <w:t xml:space="preserve"> в соответствии с </w:t>
      </w:r>
      <w:hyperlink r:id="rId13" w:history="1">
        <w:r>
          <w:rPr>
            <w:rStyle w:val="a4"/>
            <w:color w:val="0000FF"/>
          </w:rPr>
          <w:t>Приложением 3</w:t>
        </w:r>
      </w:hyperlink>
      <w:r>
        <w:rPr>
          <w:rFonts w:ascii="Times New Roman" w:hAnsi="Times New Roman" w:cs="Times New Roman"/>
          <w:sz w:val="28"/>
          <w:szCs w:val="28"/>
        </w:rPr>
        <w:t>.</w:t>
      </w:r>
    </w:p>
    <w:p w:rsidR="00CB72DC" w:rsidRDefault="00CB72DC" w:rsidP="0006705A">
      <w:pPr>
        <w:widowControl/>
        <w:shd w:val="clear" w:color="auto" w:fill="FFFFFF"/>
        <w:ind w:firstLine="720"/>
        <w:rPr>
          <w:rFonts w:ascii="Times New Roman" w:hAnsi="Times New Roman" w:cs="Times New Roman"/>
          <w:color w:val="000000"/>
          <w:sz w:val="28"/>
          <w:szCs w:val="28"/>
        </w:rPr>
      </w:pPr>
    </w:p>
    <w:p w:rsidR="00CB72DC" w:rsidRDefault="00CB72DC" w:rsidP="0006705A">
      <w:pPr>
        <w:widowControl/>
        <w:rPr>
          <w:rFonts w:ascii="Times New Roman" w:hAnsi="Times New Roman" w:cs="Times New Roman"/>
          <w:color w:val="000000"/>
          <w:sz w:val="28"/>
          <w:szCs w:val="28"/>
        </w:rPr>
      </w:pPr>
      <w:r>
        <w:rPr>
          <w:rFonts w:ascii="Times New Roman" w:hAnsi="Times New Roman" w:cs="Times New Roman"/>
          <w:color w:val="000000"/>
          <w:sz w:val="28"/>
          <w:szCs w:val="28"/>
        </w:rPr>
        <w:t>Нормативы обеспеченности культовыми зданиями</w:t>
      </w:r>
    </w:p>
    <w:p w:rsidR="00CB72DC" w:rsidRDefault="00CB72DC" w:rsidP="0006705A">
      <w:pPr>
        <w:widowControl/>
        <w:shd w:val="clear" w:color="auto" w:fill="FFFFFF"/>
        <w:spacing w:before="100" w:beforeAutospacing="1" w:after="100" w:afterAutospacing="1"/>
        <w:ind w:firstLine="720"/>
        <w:rPr>
          <w:rFonts w:ascii="Times New Roman" w:hAnsi="Times New Roman" w:cs="Times New Roman"/>
          <w:color w:val="000000"/>
          <w:sz w:val="28"/>
          <w:szCs w:val="28"/>
        </w:rPr>
      </w:pPr>
      <w:r>
        <w:rPr>
          <w:rFonts w:ascii="Times New Roman" w:hAnsi="Times New Roman" w:cs="Times New Roman"/>
          <w:color w:val="000000"/>
          <w:sz w:val="28"/>
          <w:szCs w:val="28"/>
        </w:rPr>
        <w:t>49. Нормативы обеспеченности культовыми зданиями следует принимать</w:t>
      </w:r>
      <w:r>
        <w:rPr>
          <w:rFonts w:ascii="Times New Roman" w:hAnsi="Times New Roman" w:cs="Times New Roman"/>
          <w:sz w:val="28"/>
          <w:szCs w:val="28"/>
        </w:rPr>
        <w:t xml:space="preserve"> в соответствии с </w:t>
      </w:r>
      <w:hyperlink r:id="rId14" w:history="1">
        <w:r>
          <w:rPr>
            <w:rStyle w:val="a4"/>
            <w:color w:val="0000FF"/>
          </w:rPr>
          <w:t>Приложением 3</w:t>
        </w:r>
      </w:hyperlink>
      <w:r>
        <w:rPr>
          <w:rFonts w:ascii="Times New Roman" w:hAnsi="Times New Roman" w:cs="Times New Roman"/>
          <w:sz w:val="28"/>
          <w:szCs w:val="28"/>
        </w:rPr>
        <w:t>.</w:t>
      </w:r>
    </w:p>
    <w:p w:rsidR="00CB72DC" w:rsidRDefault="00CB72DC" w:rsidP="0006705A">
      <w:pPr>
        <w:widowControl/>
        <w:rPr>
          <w:rFonts w:ascii="Times New Roman" w:hAnsi="Times New Roman" w:cs="Times New Roman"/>
          <w:color w:val="000000"/>
          <w:sz w:val="28"/>
          <w:szCs w:val="28"/>
        </w:rPr>
      </w:pPr>
      <w:r>
        <w:rPr>
          <w:rFonts w:ascii="Times New Roman" w:hAnsi="Times New Roman" w:cs="Times New Roman"/>
          <w:color w:val="000000"/>
          <w:sz w:val="28"/>
          <w:szCs w:val="28"/>
        </w:rPr>
        <w:t>Нормативы обеспеченности объектами коммунально-бытового назначения</w:t>
      </w:r>
    </w:p>
    <w:p w:rsidR="00CB72DC" w:rsidRDefault="00CB72DC" w:rsidP="0006705A">
      <w:pPr>
        <w:widowControl/>
        <w:rPr>
          <w:rFonts w:ascii="Times New Roman" w:hAnsi="Times New Roman" w:cs="Times New Roman"/>
          <w:color w:val="000000"/>
          <w:sz w:val="28"/>
          <w:szCs w:val="28"/>
        </w:rPr>
      </w:pPr>
    </w:p>
    <w:p w:rsidR="00CB72DC" w:rsidRDefault="00CB72DC" w:rsidP="0006705A">
      <w:pPr>
        <w:widowControl/>
        <w:shd w:val="clear" w:color="auto" w:fill="FFFFFF"/>
        <w:ind w:firstLine="540"/>
        <w:rPr>
          <w:rFonts w:ascii="Times New Roman" w:hAnsi="Times New Roman" w:cs="Times New Roman"/>
          <w:color w:val="000000"/>
          <w:sz w:val="28"/>
          <w:szCs w:val="28"/>
        </w:rPr>
      </w:pPr>
      <w:r>
        <w:rPr>
          <w:rFonts w:ascii="Times New Roman" w:hAnsi="Times New Roman" w:cs="Times New Roman"/>
          <w:color w:val="000000"/>
          <w:sz w:val="28"/>
          <w:szCs w:val="28"/>
        </w:rPr>
        <w:t>50. Нормативы обеспеченности объектами коммунально-бытового назначения следует принимать</w:t>
      </w:r>
      <w:r>
        <w:rPr>
          <w:rFonts w:ascii="Times New Roman" w:hAnsi="Times New Roman" w:cs="Times New Roman"/>
          <w:sz w:val="28"/>
          <w:szCs w:val="28"/>
        </w:rPr>
        <w:t xml:space="preserve"> в соответствии с </w:t>
      </w:r>
      <w:hyperlink r:id="rId15" w:history="1">
        <w:r>
          <w:rPr>
            <w:rStyle w:val="a4"/>
            <w:color w:val="0000FF"/>
          </w:rPr>
          <w:t>Приложением 3</w:t>
        </w:r>
      </w:hyperlink>
      <w:r>
        <w:rPr>
          <w:rFonts w:ascii="Times New Roman" w:hAnsi="Times New Roman" w:cs="Times New Roman"/>
          <w:sz w:val="28"/>
          <w:szCs w:val="28"/>
        </w:rPr>
        <w:t>.</w:t>
      </w:r>
    </w:p>
    <w:p w:rsidR="00CB72DC" w:rsidRDefault="00CB72DC" w:rsidP="0006705A">
      <w:pPr>
        <w:widowControl/>
        <w:autoSpaceDE w:val="0"/>
        <w:autoSpaceDN w:val="0"/>
        <w:adjustRightInd w:val="0"/>
        <w:ind w:firstLine="540"/>
        <w:rPr>
          <w:rFonts w:ascii="Times New Roman" w:hAnsi="Times New Roman" w:cs="Times New Roman"/>
          <w:sz w:val="28"/>
          <w:szCs w:val="28"/>
        </w:rPr>
      </w:pPr>
    </w:p>
    <w:p w:rsidR="00CB72DC" w:rsidRDefault="00CB72DC" w:rsidP="0006705A">
      <w:pPr>
        <w:pStyle w:val="12"/>
        <w:jc w:val="left"/>
        <w:rPr>
          <w:lang w:val="ru-RU"/>
        </w:rPr>
      </w:pPr>
      <w:r>
        <w:t>V</w:t>
      </w:r>
      <w:r>
        <w:rPr>
          <w:lang w:val="ru-RU"/>
        </w:rPr>
        <w:t>. Расчетные показатели в сфере сфере обеспечения объектами рекреационного назначения</w:t>
      </w:r>
    </w:p>
    <w:p w:rsidR="00CB72DC" w:rsidRDefault="00CB72DC" w:rsidP="0006705A"/>
    <w:p w:rsidR="00CB72DC" w:rsidRDefault="00CB72DC" w:rsidP="0006705A">
      <w:pPr>
        <w:rPr>
          <w:rFonts w:ascii="Times New Roman" w:hAnsi="Times New Roman" w:cs="Times New Roman"/>
          <w:sz w:val="28"/>
          <w:szCs w:val="28"/>
        </w:rPr>
      </w:pPr>
      <w:r>
        <w:rPr>
          <w:rFonts w:ascii="Times New Roman" w:hAnsi="Times New Roman" w:cs="Times New Roman"/>
          <w:sz w:val="28"/>
          <w:szCs w:val="28"/>
        </w:rPr>
        <w:t>Общие требования</w:t>
      </w:r>
    </w:p>
    <w:p w:rsidR="00CB72DC" w:rsidRDefault="00CB72DC" w:rsidP="0006705A">
      <w:pPr>
        <w:rPr>
          <w:rFonts w:ascii="Times New Roman" w:hAnsi="Times New Roman" w:cs="Times New Roman"/>
          <w:sz w:val="28"/>
          <w:szCs w:val="28"/>
        </w:rPr>
      </w:pPr>
    </w:p>
    <w:p w:rsidR="00CB72DC" w:rsidRDefault="00CB72DC" w:rsidP="0006705A">
      <w:pPr>
        <w:ind w:firstLine="709"/>
        <w:rPr>
          <w:rFonts w:ascii="Times New Roman" w:hAnsi="Times New Roman" w:cs="Times New Roman"/>
          <w:sz w:val="28"/>
          <w:szCs w:val="28"/>
        </w:rPr>
      </w:pPr>
      <w:r>
        <w:rPr>
          <w:rFonts w:ascii="Times New Roman" w:hAnsi="Times New Roman" w:cs="Times New Roman"/>
          <w:sz w:val="28"/>
          <w:szCs w:val="28"/>
        </w:rPr>
        <w:t xml:space="preserve">51. </w:t>
      </w:r>
      <w:r w:rsidR="005328DD">
        <w:rPr>
          <w:rFonts w:ascii="Times New Roman" w:hAnsi="Times New Roman" w:cs="Times New Roman"/>
          <w:sz w:val="28"/>
          <w:szCs w:val="28"/>
        </w:rPr>
        <w:t xml:space="preserve">Местные </w:t>
      </w:r>
      <w:r>
        <w:rPr>
          <w:rFonts w:ascii="Times New Roman" w:hAnsi="Times New Roman" w:cs="Times New Roman"/>
          <w:sz w:val="28"/>
          <w:szCs w:val="28"/>
        </w:rPr>
        <w:t xml:space="preserve"> нормативы обеспечения объектами рекреационного назначения действуют в отношении объектов, расположенных на территориях </w:t>
      </w:r>
      <w:r>
        <w:rPr>
          <w:rFonts w:ascii="Times New Roman" w:hAnsi="Times New Roman" w:cs="Times New Roman"/>
          <w:sz w:val="28"/>
          <w:szCs w:val="28"/>
        </w:rPr>
        <w:lastRenderedPageBreak/>
        <w:t>рекреационных зон, и состоят из минимальных расчетных показателей обеспечения:</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1) объектами рекреационного назначения;</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2) площадями территорий для размещения объектов рекреационного назначения;</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3) озеленения территорий объектов рекреационного назначения.</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52. К объектам рекреационного назначения, размещаемым на территориях общего пользования населенных пунктов, относятся:</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1) городские леса;</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2) лесопарки;</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3) городские парки;</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4) парки (сады) планировочных районов;</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5) специализированные парки (детские, спортивные, зоологические, выставочные, мемориальные и др.);</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6) сады микрорайонов;</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7) бульвары;</w:t>
      </w:r>
    </w:p>
    <w:p w:rsidR="00CB72DC" w:rsidRDefault="00CB72DC" w:rsidP="00CB72DC">
      <w:pPr>
        <w:tabs>
          <w:tab w:val="left" w:pos="708"/>
          <w:tab w:val="left" w:pos="1416"/>
          <w:tab w:val="left" w:pos="6749"/>
        </w:tabs>
        <w:ind w:firstLine="709"/>
        <w:jc w:val="both"/>
        <w:rPr>
          <w:rFonts w:ascii="Times New Roman" w:hAnsi="Times New Roman" w:cs="Times New Roman"/>
          <w:sz w:val="28"/>
          <w:szCs w:val="28"/>
        </w:rPr>
      </w:pPr>
      <w:r>
        <w:rPr>
          <w:rFonts w:ascii="Times New Roman" w:hAnsi="Times New Roman" w:cs="Times New Roman"/>
          <w:sz w:val="28"/>
          <w:szCs w:val="28"/>
        </w:rPr>
        <w:t>8) скверы;</w:t>
      </w:r>
    </w:p>
    <w:p w:rsidR="00CB72DC" w:rsidRDefault="00CB72DC" w:rsidP="00CB72DC">
      <w:pPr>
        <w:tabs>
          <w:tab w:val="left" w:pos="708"/>
          <w:tab w:val="left" w:pos="1416"/>
          <w:tab w:val="left" w:pos="6749"/>
        </w:tabs>
        <w:ind w:firstLine="709"/>
        <w:jc w:val="both"/>
        <w:rPr>
          <w:rFonts w:ascii="Times New Roman" w:hAnsi="Times New Roman" w:cs="Times New Roman"/>
          <w:sz w:val="28"/>
          <w:szCs w:val="28"/>
        </w:rPr>
      </w:pPr>
      <w:r>
        <w:rPr>
          <w:rFonts w:ascii="Times New Roman" w:hAnsi="Times New Roman" w:cs="Times New Roman"/>
          <w:sz w:val="28"/>
          <w:szCs w:val="28"/>
        </w:rPr>
        <w:t>9) зоны массового кратковременного отдыха;</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10) пляжи</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53. К объектам рекреационного назначения, размещаемым за пределами границ населенных пунктов, относятся:</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1) зоны массового кратковременного отдыха;</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2) лечебно-оздоровительные территории (пансионаты, детские и молодежные лагеря,  спортивно-оздоровительные базы выходного дня и др.);</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4) территории учреждений отдыха (дома отдыха, базы отдыха, дома рыболова и охотника и др.);</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5)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CB72DC" w:rsidRDefault="00CB72DC" w:rsidP="00CB72DC">
      <w:pPr>
        <w:jc w:val="center"/>
        <w:rPr>
          <w:rFonts w:ascii="Times New Roman" w:hAnsi="Times New Roman" w:cs="Times New Roman"/>
          <w:sz w:val="28"/>
          <w:szCs w:val="28"/>
        </w:rPr>
      </w:pPr>
    </w:p>
    <w:p w:rsidR="00CB72DC" w:rsidRDefault="00CB72DC" w:rsidP="00CB72DC">
      <w:pPr>
        <w:jc w:val="center"/>
      </w:pPr>
      <w:r>
        <w:rPr>
          <w:rFonts w:ascii="Times New Roman" w:hAnsi="Times New Roman" w:cs="Times New Roman"/>
          <w:color w:val="000000"/>
          <w:sz w:val="28"/>
          <w:szCs w:val="28"/>
        </w:rPr>
        <w:t>Нормативы обеспеченности объектами рекреационного назначения</w:t>
      </w:r>
    </w:p>
    <w:p w:rsidR="00CB72DC" w:rsidRDefault="00CB72DC" w:rsidP="00CB72DC">
      <w:pPr>
        <w:rPr>
          <w:rFonts w:ascii="Times New Roman" w:hAnsi="Times New Roman" w:cs="Times New Roman"/>
          <w:sz w:val="28"/>
          <w:szCs w:val="28"/>
        </w:rPr>
      </w:pP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r>
        <w:rPr>
          <w:color w:val="000000"/>
          <w:sz w:val="28"/>
          <w:szCs w:val="28"/>
        </w:rPr>
        <w:t>54. Нормативы обеспеченности объектами рекреационного назначения следует принимать:</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r>
        <w:rPr>
          <w:color w:val="000000"/>
          <w:sz w:val="28"/>
          <w:szCs w:val="28"/>
        </w:rPr>
        <w:t>для городских населенных пунктов - 8 кв. метров/человек;</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r>
        <w:rPr>
          <w:color w:val="000000"/>
          <w:sz w:val="28"/>
          <w:szCs w:val="28"/>
        </w:rPr>
        <w:t>для сельских населенных пунктов - 6 кв. метров/человек.</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Pr>
        <w:ind w:firstLine="709"/>
        <w:jc w:val="both"/>
        <w:rPr>
          <w:rFonts w:ascii="Times New Roman" w:hAnsi="Times New Roman" w:cs="Times New Roman"/>
          <w:sz w:val="24"/>
          <w:szCs w:val="24"/>
        </w:rPr>
      </w:pPr>
    </w:p>
    <w:p w:rsidR="00CB72DC" w:rsidRDefault="00CB72DC" w:rsidP="00CB72DC">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Нормативы площади территорий для размещения объектов рекреационного назначения</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r>
        <w:rPr>
          <w:color w:val="000000"/>
          <w:sz w:val="28"/>
          <w:szCs w:val="28"/>
        </w:rPr>
        <w:lastRenderedPageBreak/>
        <w:t>55.  Нормативы площади территорий для размещения объектов рекреационного назначения следует принимать:</w:t>
      </w:r>
    </w:p>
    <w:p w:rsidR="00CB72DC" w:rsidRDefault="00CB72DC" w:rsidP="00CB72DC">
      <w:pPr>
        <w:pStyle w:val="dktexjustify"/>
        <w:shd w:val="clear" w:color="auto" w:fill="FFFFFF"/>
        <w:spacing w:before="0" w:beforeAutospacing="0" w:after="0" w:afterAutospacing="0"/>
        <w:ind w:firstLine="720"/>
        <w:jc w:val="both"/>
        <w:rPr>
          <w:sz w:val="28"/>
          <w:szCs w:val="28"/>
        </w:rPr>
      </w:pPr>
      <w:r>
        <w:rPr>
          <w:color w:val="000000"/>
          <w:sz w:val="28"/>
          <w:szCs w:val="28"/>
        </w:rPr>
        <w:t xml:space="preserve">1) </w:t>
      </w:r>
      <w:r>
        <w:rPr>
          <w:sz w:val="28"/>
          <w:szCs w:val="28"/>
        </w:rPr>
        <w:t xml:space="preserve">городских парков, крупного и большого населенного пункта – не менее </w:t>
      </w:r>
      <w:smartTag w:uri="urn:schemas-microsoft-com:office:smarttags" w:element="metricconverter">
        <w:smartTagPr>
          <w:attr w:name="ProductID" w:val="15 гектаров"/>
        </w:smartTagPr>
        <w:r>
          <w:rPr>
            <w:sz w:val="28"/>
            <w:szCs w:val="28"/>
          </w:rPr>
          <w:t>15 гектаров</w:t>
        </w:r>
      </w:smartTag>
      <w:r>
        <w:rPr>
          <w:sz w:val="28"/>
          <w:szCs w:val="28"/>
        </w:rPr>
        <w:t>;</w:t>
      </w:r>
    </w:p>
    <w:p w:rsidR="00CB72DC" w:rsidRDefault="00CB72DC" w:rsidP="00CB72DC">
      <w:pPr>
        <w:pStyle w:val="dktexjustify"/>
        <w:shd w:val="clear" w:color="auto" w:fill="FFFFFF"/>
        <w:spacing w:before="0" w:beforeAutospacing="0" w:after="0" w:afterAutospacing="0"/>
        <w:ind w:firstLine="720"/>
        <w:jc w:val="both"/>
        <w:rPr>
          <w:sz w:val="28"/>
          <w:szCs w:val="28"/>
        </w:rPr>
      </w:pPr>
      <w:r>
        <w:rPr>
          <w:sz w:val="28"/>
          <w:szCs w:val="28"/>
        </w:rPr>
        <w:t xml:space="preserve">2) городских парков среднего и малого населенного пункта –  не менее </w:t>
      </w:r>
      <w:smartTag w:uri="urn:schemas-microsoft-com:office:smarttags" w:element="metricconverter">
        <w:smartTagPr>
          <w:attr w:name="ProductID" w:val="5 гектаров"/>
        </w:smartTagPr>
        <w:r>
          <w:rPr>
            <w:sz w:val="28"/>
            <w:szCs w:val="28"/>
          </w:rPr>
          <w:t>5 гектаров</w:t>
        </w:r>
      </w:smartTag>
      <w:r>
        <w:rPr>
          <w:sz w:val="28"/>
          <w:szCs w:val="28"/>
        </w:rPr>
        <w:t>;</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r>
        <w:rPr>
          <w:sz w:val="28"/>
          <w:szCs w:val="28"/>
        </w:rPr>
        <w:t xml:space="preserve">3) парков (садов) планировочных районов – не менее </w:t>
      </w:r>
      <w:smartTag w:uri="urn:schemas-microsoft-com:office:smarttags" w:element="metricconverter">
        <w:smartTagPr>
          <w:attr w:name="ProductID" w:val="10 гектаров"/>
        </w:smartTagPr>
        <w:r>
          <w:rPr>
            <w:sz w:val="28"/>
            <w:szCs w:val="28"/>
          </w:rPr>
          <w:t>10 гектаров</w:t>
        </w:r>
      </w:smartTag>
      <w:r>
        <w:rPr>
          <w:sz w:val="28"/>
          <w:szCs w:val="28"/>
        </w:rPr>
        <w:t xml:space="preserve">; </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r>
        <w:rPr>
          <w:color w:val="000000"/>
          <w:sz w:val="28"/>
          <w:szCs w:val="28"/>
        </w:rPr>
        <w:t xml:space="preserve">4) для садов микрорайонов (кварталов) - не менее </w:t>
      </w:r>
      <w:smartTag w:uri="urn:schemas-microsoft-com:office:smarttags" w:element="metricconverter">
        <w:smartTagPr>
          <w:attr w:name="ProductID" w:val="3 гектаров"/>
        </w:smartTagPr>
        <w:r>
          <w:rPr>
            <w:color w:val="000000"/>
            <w:sz w:val="28"/>
            <w:szCs w:val="28"/>
          </w:rPr>
          <w:t>3 гектаров</w:t>
        </w:r>
      </w:smartTag>
      <w:r>
        <w:rPr>
          <w:color w:val="000000"/>
          <w:sz w:val="28"/>
          <w:szCs w:val="28"/>
        </w:rPr>
        <w:t>;</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r>
        <w:rPr>
          <w:color w:val="000000"/>
          <w:sz w:val="28"/>
          <w:szCs w:val="28"/>
        </w:rPr>
        <w:t>5) для скверов - не менее 0,5 гектара.</w:t>
      </w:r>
    </w:p>
    <w:p w:rsidR="00CB72DC" w:rsidRDefault="00CB72DC" w:rsidP="00CB72DC">
      <w:pPr>
        <w:jc w:val="both"/>
        <w:rPr>
          <w:rFonts w:ascii="Times New Roman" w:hAnsi="Times New Roman" w:cs="Times New Roman"/>
          <w:sz w:val="28"/>
          <w:szCs w:val="28"/>
        </w:rPr>
      </w:pPr>
      <w:r>
        <w:rPr>
          <w:rFonts w:ascii="Times New Roman" w:hAnsi="Times New Roman" w:cs="Times New Roman"/>
          <w:sz w:val="28"/>
          <w:szCs w:val="28"/>
        </w:rPr>
        <w:t>Площадь парка (сада) сельского населенного пункта следует принимать не менее 1-</w:t>
      </w:r>
      <w:smartTag w:uri="urn:schemas-microsoft-com:office:smarttags" w:element="metricconverter">
        <w:smartTagPr>
          <w:attr w:name="ProductID" w:val="2 га"/>
        </w:smartTagPr>
        <w:r>
          <w:rPr>
            <w:rFonts w:ascii="Times New Roman" w:hAnsi="Times New Roman" w:cs="Times New Roman"/>
            <w:sz w:val="28"/>
            <w:szCs w:val="28"/>
          </w:rPr>
          <w:t>2 га</w:t>
        </w:r>
      </w:smartTag>
      <w:r>
        <w:rPr>
          <w:rFonts w:ascii="Times New Roman" w:hAnsi="Times New Roman" w:cs="Times New Roman"/>
          <w:sz w:val="28"/>
          <w:szCs w:val="28"/>
        </w:rPr>
        <w:t>.</w:t>
      </w:r>
    </w:p>
    <w:p w:rsidR="00CB72DC" w:rsidRDefault="00CB72DC" w:rsidP="00CB72DC">
      <w:pPr>
        <w:ind w:firstLine="851"/>
        <w:jc w:val="both"/>
        <w:rPr>
          <w:rFonts w:ascii="Times New Roman" w:hAnsi="Times New Roman" w:cs="Times New Roman"/>
          <w:sz w:val="28"/>
          <w:szCs w:val="28"/>
        </w:rPr>
      </w:pPr>
      <w:r>
        <w:rPr>
          <w:rFonts w:ascii="Times New Roman" w:hAnsi="Times New Roman" w:cs="Times New Roman"/>
          <w:sz w:val="28"/>
          <w:szCs w:val="28"/>
        </w:rPr>
        <w:t>В городах кроме городских парков и парков планировочных районов могут предусматриваться специализированные парки, площади которых принимаются по заданию на проектирование.</w:t>
      </w:r>
    </w:p>
    <w:p w:rsidR="00CB72DC" w:rsidRDefault="00CB72DC" w:rsidP="00CB72DC">
      <w:pPr>
        <w:ind w:firstLine="851"/>
        <w:jc w:val="both"/>
        <w:rPr>
          <w:rFonts w:ascii="Times New Roman" w:hAnsi="Times New Roman" w:cs="Times New Roman"/>
          <w:sz w:val="28"/>
          <w:szCs w:val="28"/>
        </w:rPr>
      </w:pPr>
    </w:p>
    <w:p w:rsidR="00CB72DC" w:rsidRDefault="00CB72DC" w:rsidP="00CB72DC">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 xml:space="preserve">Норматив площади </w:t>
      </w:r>
      <w:r>
        <w:rPr>
          <w:bCs/>
          <w:sz w:val="28"/>
          <w:szCs w:val="28"/>
        </w:rPr>
        <w:t>объектов рекреационного назначения, размещаемых на территориях общего пользования населенных пунктов</w:t>
      </w:r>
    </w:p>
    <w:p w:rsidR="00CB72DC" w:rsidRDefault="00CB72DC" w:rsidP="00CB72DC">
      <w:pPr>
        <w:ind w:firstLine="851"/>
        <w:jc w:val="both"/>
        <w:rPr>
          <w:rFonts w:ascii="Times New Roman" w:hAnsi="Times New Roman" w:cs="Times New Roman"/>
          <w:sz w:val="28"/>
          <w:szCs w:val="28"/>
        </w:rPr>
      </w:pPr>
    </w:p>
    <w:p w:rsidR="00CB72DC" w:rsidRDefault="00CB72DC" w:rsidP="00CB72DC">
      <w:pPr>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56. </w:t>
      </w:r>
      <w:r>
        <w:rPr>
          <w:rFonts w:ascii="Times New Roman" w:hAnsi="Times New Roman" w:cs="Times New Roman"/>
          <w:bCs/>
          <w:sz w:val="28"/>
          <w:szCs w:val="28"/>
        </w:rPr>
        <w:t>Минимальную площадь объектов рекреационного назначения, размещаемых на территориях общего пользования населенных пунктов, следует предусматривать, гектаров, не менее</w:t>
      </w:r>
      <w:r>
        <w:rPr>
          <w:rFonts w:ascii="Times New Roman" w:hAnsi="Times New Roman" w:cs="Times New Roman"/>
          <w:sz w:val="28"/>
          <w:szCs w:val="28"/>
        </w:rPr>
        <w:t>:</w:t>
      </w:r>
    </w:p>
    <w:p w:rsidR="00CB72DC" w:rsidRDefault="00CB72DC" w:rsidP="00CB72DC">
      <w:pPr>
        <w:ind w:left="6" w:firstLine="851"/>
        <w:jc w:val="both"/>
        <w:rPr>
          <w:rFonts w:ascii="Times New Roman" w:hAnsi="Times New Roman" w:cs="Times New Roman"/>
          <w:sz w:val="28"/>
          <w:szCs w:val="28"/>
        </w:rPr>
      </w:pPr>
      <w:r>
        <w:rPr>
          <w:rFonts w:ascii="Times New Roman" w:hAnsi="Times New Roman" w:cs="Times New Roman"/>
          <w:sz w:val="28"/>
          <w:szCs w:val="28"/>
        </w:rPr>
        <w:t>1) городских парков, крупного и большого населенного пункта – 15;</w:t>
      </w:r>
    </w:p>
    <w:p w:rsidR="00CB72DC" w:rsidRDefault="00CB72DC" w:rsidP="00CB72DC">
      <w:pPr>
        <w:ind w:firstLine="851"/>
        <w:jc w:val="both"/>
        <w:rPr>
          <w:rFonts w:ascii="Times New Roman" w:hAnsi="Times New Roman" w:cs="Times New Roman"/>
          <w:sz w:val="28"/>
          <w:szCs w:val="28"/>
        </w:rPr>
      </w:pPr>
      <w:r>
        <w:rPr>
          <w:rFonts w:ascii="Times New Roman" w:hAnsi="Times New Roman" w:cs="Times New Roman"/>
          <w:sz w:val="28"/>
          <w:szCs w:val="28"/>
        </w:rPr>
        <w:t>2) городских парков среднего и малого населенного пункта – 5;</w:t>
      </w:r>
    </w:p>
    <w:p w:rsidR="00CB72DC" w:rsidRDefault="00CB72DC" w:rsidP="00CB72DC">
      <w:pPr>
        <w:ind w:firstLine="851"/>
        <w:jc w:val="both"/>
        <w:rPr>
          <w:rFonts w:ascii="Times New Roman" w:hAnsi="Times New Roman" w:cs="Times New Roman"/>
          <w:sz w:val="28"/>
          <w:szCs w:val="28"/>
        </w:rPr>
      </w:pPr>
      <w:r>
        <w:rPr>
          <w:rFonts w:ascii="Times New Roman" w:hAnsi="Times New Roman" w:cs="Times New Roman"/>
          <w:sz w:val="28"/>
          <w:szCs w:val="28"/>
        </w:rPr>
        <w:t>3) 4) садов микрорайонов (кварталов) – 3;</w:t>
      </w:r>
    </w:p>
    <w:p w:rsidR="00CB72DC" w:rsidRDefault="00CB72DC" w:rsidP="00CB72DC">
      <w:pPr>
        <w:ind w:firstLine="851"/>
        <w:jc w:val="both"/>
        <w:rPr>
          <w:rFonts w:ascii="Times New Roman" w:hAnsi="Times New Roman" w:cs="Times New Roman"/>
          <w:sz w:val="28"/>
          <w:szCs w:val="28"/>
        </w:rPr>
      </w:pPr>
      <w:r>
        <w:rPr>
          <w:rFonts w:ascii="Times New Roman" w:hAnsi="Times New Roman" w:cs="Times New Roman"/>
          <w:sz w:val="28"/>
          <w:szCs w:val="28"/>
        </w:rPr>
        <w:t>5) скверов – 0,3.</w:t>
      </w:r>
    </w:p>
    <w:p w:rsidR="00CB72DC" w:rsidRDefault="00CB72DC" w:rsidP="00CB72DC">
      <w:pPr>
        <w:pStyle w:val="14"/>
        <w:tabs>
          <w:tab w:val="left" w:pos="720"/>
        </w:tabs>
        <w:ind w:firstLine="720"/>
        <w:jc w:val="both"/>
        <w:rPr>
          <w:sz w:val="28"/>
          <w:szCs w:val="28"/>
        </w:rPr>
      </w:pPr>
      <w:r>
        <w:rPr>
          <w:sz w:val="28"/>
          <w:szCs w:val="28"/>
        </w:rPr>
        <w:t>В общем балансе территорий парков и садов площадь озелененных территорий следует принимать не менее 70 процентов.</w:t>
      </w:r>
    </w:p>
    <w:p w:rsidR="00CB72DC" w:rsidRDefault="00CB72DC" w:rsidP="00CB72DC">
      <w:pPr>
        <w:ind w:firstLine="851"/>
        <w:jc w:val="both"/>
        <w:rPr>
          <w:rFonts w:ascii="Times New Roman" w:hAnsi="Times New Roman" w:cs="Times New Roman"/>
          <w:sz w:val="28"/>
          <w:szCs w:val="28"/>
        </w:rPr>
      </w:pPr>
    </w:p>
    <w:p w:rsidR="00CB72DC" w:rsidRDefault="00CB72DC" w:rsidP="00CB72DC">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 xml:space="preserve">Норматив </w:t>
      </w:r>
      <w:r>
        <w:rPr>
          <w:sz w:val="28"/>
          <w:szCs w:val="28"/>
        </w:rPr>
        <w:t>радиуса доступности до объектов рекреационного назначения</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Pr>
        <w:pStyle w:val="dktexjustify"/>
        <w:shd w:val="clear" w:color="auto" w:fill="FFFFFF"/>
        <w:spacing w:before="0" w:beforeAutospacing="0" w:after="0" w:afterAutospacing="0"/>
        <w:ind w:firstLine="720"/>
        <w:jc w:val="both"/>
        <w:rPr>
          <w:sz w:val="28"/>
          <w:szCs w:val="28"/>
        </w:rPr>
      </w:pPr>
      <w:r>
        <w:rPr>
          <w:color w:val="000000"/>
          <w:sz w:val="28"/>
          <w:szCs w:val="28"/>
        </w:rPr>
        <w:t xml:space="preserve">57.  </w:t>
      </w:r>
      <w:r>
        <w:rPr>
          <w:sz w:val="28"/>
          <w:szCs w:val="28"/>
        </w:rPr>
        <w:t>Радиус доступности до объектов рекреационного назначения следует принимать в соответствии с таблицей 9.</w:t>
      </w:r>
    </w:p>
    <w:p w:rsidR="00CB72DC" w:rsidRDefault="00CB72DC" w:rsidP="00CB72DC">
      <w:pPr>
        <w:pStyle w:val="dktexjustify"/>
        <w:shd w:val="clear" w:color="auto" w:fill="FFFFFF"/>
        <w:spacing w:before="0" w:beforeAutospacing="0" w:after="0" w:afterAutospacing="0"/>
        <w:ind w:firstLine="720"/>
        <w:jc w:val="both"/>
        <w:rPr>
          <w:color w:val="000000"/>
        </w:rPr>
      </w:pPr>
    </w:p>
    <w:p w:rsidR="00CB72DC" w:rsidRDefault="00CB72DC" w:rsidP="00CB72DC">
      <w:pPr>
        <w:pStyle w:val="dktexjustify"/>
        <w:shd w:val="clear" w:color="auto" w:fill="FFFFFF"/>
        <w:spacing w:before="0" w:beforeAutospacing="0" w:after="0" w:afterAutospacing="0"/>
        <w:ind w:firstLine="720"/>
        <w:jc w:val="both"/>
        <w:rPr>
          <w:color w:val="000000"/>
        </w:rPr>
      </w:pPr>
    </w:p>
    <w:p w:rsidR="00CB72DC" w:rsidRDefault="00CB72DC" w:rsidP="00CB72DC">
      <w:pPr>
        <w:pStyle w:val="dktexjustify"/>
        <w:shd w:val="clear" w:color="auto" w:fill="FFFFFF"/>
        <w:spacing w:before="0" w:beforeAutospacing="0" w:after="0" w:afterAutospacing="0"/>
        <w:ind w:firstLine="720"/>
        <w:jc w:val="both"/>
        <w:rPr>
          <w:color w:val="000000"/>
        </w:rPr>
      </w:pPr>
    </w:p>
    <w:p w:rsidR="00CB72DC" w:rsidRDefault="00CB72DC" w:rsidP="00CB72DC">
      <w:pPr>
        <w:pStyle w:val="dktexjustify"/>
        <w:shd w:val="clear" w:color="auto" w:fill="FFFFFF"/>
        <w:spacing w:before="0" w:beforeAutospacing="0" w:after="0" w:afterAutospacing="0"/>
        <w:ind w:firstLine="720"/>
        <w:jc w:val="both"/>
        <w:rPr>
          <w:color w:val="000000"/>
        </w:rPr>
      </w:pPr>
    </w:p>
    <w:p w:rsidR="00CB72DC" w:rsidRDefault="00CB72DC" w:rsidP="00CB72DC">
      <w:pPr>
        <w:pStyle w:val="af"/>
        <w:jc w:val="both"/>
        <w:rPr>
          <w:rFonts w:ascii="Times New Roman" w:hAnsi="Times New Roman" w:cs="Times New Roman"/>
          <w:b w:val="0"/>
          <w:sz w:val="24"/>
          <w:szCs w:val="24"/>
        </w:rPr>
      </w:pPr>
      <w:r>
        <w:rPr>
          <w:rFonts w:ascii="Times New Roman" w:hAnsi="Times New Roman" w:cs="Times New Roman"/>
          <w:b w:val="0"/>
          <w:sz w:val="24"/>
          <w:szCs w:val="24"/>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0"/>
        <w:gridCol w:w="3431"/>
        <w:gridCol w:w="3102"/>
      </w:tblGrid>
      <w:tr w:rsidR="00CB72DC" w:rsidTr="00CB72DC">
        <w:trPr>
          <w:trHeight w:val="1116"/>
        </w:trPr>
        <w:tc>
          <w:tcPr>
            <w:tcW w:w="1685"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Объекты рекреационного назначения</w:t>
            </w:r>
          </w:p>
        </w:tc>
        <w:tc>
          <w:tcPr>
            <w:tcW w:w="1741"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Радиус доступности до объектов рекреационного назначения, метров</w:t>
            </w:r>
          </w:p>
        </w:tc>
        <w:tc>
          <w:tcPr>
            <w:tcW w:w="157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доступности от жилых зон до объектов рекреационного назначения</w:t>
            </w:r>
          </w:p>
        </w:tc>
      </w:tr>
      <w:tr w:rsidR="00CB72DC" w:rsidTr="00CB72DC">
        <w:tc>
          <w:tcPr>
            <w:tcW w:w="1685"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41"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74"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CB72DC" w:rsidTr="00CB72DC">
        <w:trPr>
          <w:trHeight w:val="573"/>
        </w:trPr>
        <w:tc>
          <w:tcPr>
            <w:tcW w:w="1685"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Городской парк</w:t>
            </w:r>
          </w:p>
        </w:tc>
        <w:tc>
          <w:tcPr>
            <w:tcW w:w="1741"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6000-7000</w:t>
            </w:r>
          </w:p>
        </w:tc>
        <w:tc>
          <w:tcPr>
            <w:tcW w:w="1574" w:type="pct"/>
            <w:tcBorders>
              <w:top w:val="single" w:sz="4" w:space="0" w:color="auto"/>
              <w:left w:val="single" w:sz="4" w:space="0" w:color="auto"/>
              <w:bottom w:val="single" w:sz="4" w:space="0" w:color="auto"/>
              <w:right w:val="single" w:sz="4" w:space="0" w:color="auto"/>
            </w:tcBorders>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 минут на транспорте</w:t>
            </w:r>
          </w:p>
          <w:p w:rsidR="00CB72DC" w:rsidRDefault="00CB72DC">
            <w:pPr>
              <w:spacing w:line="276" w:lineRule="auto"/>
              <w:jc w:val="center"/>
              <w:rPr>
                <w:rFonts w:ascii="Times New Roman" w:hAnsi="Times New Roman" w:cs="Times New Roman"/>
                <w:sz w:val="24"/>
                <w:szCs w:val="24"/>
                <w:lang w:eastAsia="en-US"/>
              </w:rPr>
            </w:pPr>
          </w:p>
        </w:tc>
      </w:tr>
      <w:tr w:rsidR="00CB72DC" w:rsidTr="00CB72DC">
        <w:trPr>
          <w:trHeight w:val="559"/>
        </w:trPr>
        <w:tc>
          <w:tcPr>
            <w:tcW w:w="1685"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Парк (сад) планировочного района</w:t>
            </w:r>
          </w:p>
        </w:tc>
        <w:tc>
          <w:tcPr>
            <w:tcW w:w="1741"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1500-2000</w:t>
            </w:r>
          </w:p>
        </w:tc>
        <w:tc>
          <w:tcPr>
            <w:tcW w:w="1574"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 минут на транспорте</w:t>
            </w:r>
          </w:p>
        </w:tc>
      </w:tr>
      <w:tr w:rsidR="00CB72DC" w:rsidTr="00CB72DC">
        <w:trPr>
          <w:trHeight w:val="280"/>
        </w:trPr>
        <w:tc>
          <w:tcPr>
            <w:tcW w:w="1685"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Сад микрорайона</w:t>
            </w:r>
          </w:p>
        </w:tc>
        <w:tc>
          <w:tcPr>
            <w:tcW w:w="1741"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1000</w:t>
            </w:r>
          </w:p>
        </w:tc>
        <w:tc>
          <w:tcPr>
            <w:tcW w:w="1574" w:type="pct"/>
            <w:tcBorders>
              <w:top w:val="single" w:sz="4" w:space="0" w:color="auto"/>
              <w:left w:val="single" w:sz="4" w:space="0" w:color="auto"/>
              <w:bottom w:val="single" w:sz="4" w:space="0" w:color="auto"/>
              <w:right w:val="single" w:sz="4" w:space="0" w:color="auto"/>
            </w:tcBorders>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 минут пешком</w:t>
            </w:r>
          </w:p>
          <w:p w:rsidR="00CB72DC" w:rsidRDefault="00CB72DC">
            <w:pPr>
              <w:spacing w:line="276" w:lineRule="auto"/>
              <w:jc w:val="center"/>
              <w:rPr>
                <w:rFonts w:ascii="Times New Roman" w:hAnsi="Times New Roman" w:cs="Times New Roman"/>
                <w:sz w:val="24"/>
                <w:szCs w:val="24"/>
                <w:lang w:val="en-US" w:eastAsia="en-US"/>
              </w:rPr>
            </w:pPr>
          </w:p>
        </w:tc>
      </w:tr>
      <w:tr w:rsidR="00CB72DC" w:rsidTr="00CB72DC">
        <w:trPr>
          <w:trHeight w:val="573"/>
        </w:trPr>
        <w:tc>
          <w:tcPr>
            <w:tcW w:w="1685"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Сквер</w:t>
            </w:r>
          </w:p>
        </w:tc>
        <w:tc>
          <w:tcPr>
            <w:tcW w:w="1741"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c>
          <w:tcPr>
            <w:tcW w:w="1574" w:type="pct"/>
            <w:tcBorders>
              <w:top w:val="single" w:sz="4" w:space="0" w:color="auto"/>
              <w:left w:val="single" w:sz="4" w:space="0" w:color="auto"/>
              <w:bottom w:val="single" w:sz="4" w:space="0" w:color="auto"/>
              <w:right w:val="single" w:sz="4" w:space="0" w:color="auto"/>
            </w:tcBorders>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 минут пешком</w:t>
            </w:r>
          </w:p>
          <w:p w:rsidR="00CB72DC" w:rsidRDefault="00CB72DC">
            <w:pPr>
              <w:spacing w:line="276" w:lineRule="auto"/>
              <w:jc w:val="center"/>
              <w:rPr>
                <w:rFonts w:ascii="Times New Roman" w:hAnsi="Times New Roman" w:cs="Times New Roman"/>
                <w:sz w:val="24"/>
                <w:szCs w:val="24"/>
                <w:lang w:eastAsia="en-US"/>
              </w:rPr>
            </w:pPr>
          </w:p>
        </w:tc>
      </w:tr>
      <w:tr w:rsidR="00CB72DC" w:rsidTr="00CB72DC">
        <w:trPr>
          <w:trHeight w:val="573"/>
        </w:trPr>
        <w:tc>
          <w:tcPr>
            <w:tcW w:w="1685"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Зона массового кратковременного отдыха</w:t>
            </w:r>
          </w:p>
        </w:tc>
        <w:tc>
          <w:tcPr>
            <w:tcW w:w="1741"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574"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 часа на транспорте</w:t>
            </w:r>
          </w:p>
        </w:tc>
      </w:tr>
    </w:tbl>
    <w:p w:rsidR="00CB72DC" w:rsidRDefault="00CB72DC" w:rsidP="00CB72DC">
      <w:pPr>
        <w:jc w:val="both"/>
        <w:rPr>
          <w:rFonts w:ascii="Times New Roman" w:hAnsi="Times New Roman" w:cs="Times New Roman"/>
          <w:lang w:val="en-US"/>
        </w:rPr>
      </w:pPr>
    </w:p>
    <w:p w:rsidR="00CB72DC" w:rsidRDefault="00CB72DC" w:rsidP="00CB72DC">
      <w:pPr>
        <w:pStyle w:val="af3"/>
        <w:ind w:hanging="283"/>
        <w:rPr>
          <w:b w:val="0"/>
        </w:rPr>
      </w:pPr>
    </w:p>
    <w:p w:rsidR="00CB72DC" w:rsidRDefault="00CB72DC" w:rsidP="00CB72DC">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58. Минимальный расчетный показатель площади территорий речных и озерных пляжей следует принимать из расчета </w:t>
      </w:r>
      <w:smartTag w:uri="urn:schemas-microsoft-com:office:smarttags" w:element="metricconverter">
        <w:smartTagPr>
          <w:attr w:name="ProductID" w:val="5 кв. метров"/>
        </w:smartTagPr>
        <w:r>
          <w:rPr>
            <w:rFonts w:ascii="Times New Roman" w:hAnsi="Times New Roman" w:cs="Times New Roman"/>
            <w:sz w:val="28"/>
            <w:szCs w:val="28"/>
          </w:rPr>
          <w:t>5 кв. метров</w:t>
        </w:r>
      </w:smartTag>
      <w:r>
        <w:rPr>
          <w:rFonts w:ascii="Times New Roman" w:hAnsi="Times New Roman" w:cs="Times New Roman"/>
          <w:b/>
          <w:sz w:val="28"/>
          <w:szCs w:val="28"/>
          <w:vertAlign w:val="superscript"/>
        </w:rPr>
        <w:t xml:space="preserve"> </w:t>
      </w:r>
      <w:r>
        <w:rPr>
          <w:rFonts w:ascii="Times New Roman" w:hAnsi="Times New Roman" w:cs="Times New Roman"/>
          <w:sz w:val="28"/>
          <w:szCs w:val="28"/>
        </w:rPr>
        <w:t xml:space="preserve">на одного посетителя, а размещаемых на лечебно-оздоровительных территориях и в курортных зонах следует принимать из расчета не менее </w:t>
      </w:r>
      <w:smartTag w:uri="urn:schemas-microsoft-com:office:smarttags" w:element="metricconverter">
        <w:smartTagPr>
          <w:attr w:name="ProductID" w:val="8 кв. метров"/>
        </w:smartTagPr>
        <w:r>
          <w:rPr>
            <w:rFonts w:ascii="Times New Roman" w:hAnsi="Times New Roman" w:cs="Times New Roman"/>
            <w:sz w:val="28"/>
            <w:szCs w:val="28"/>
          </w:rPr>
          <w:t>8 кв. метров</w:t>
        </w:r>
      </w:smartTag>
      <w:r>
        <w:rPr>
          <w:rFonts w:ascii="Times New Roman" w:hAnsi="Times New Roman" w:cs="Times New Roman"/>
          <w:sz w:val="28"/>
          <w:szCs w:val="28"/>
        </w:rPr>
        <w:t xml:space="preserve"> и 4 кв. метра для детей. </w:t>
      </w:r>
    </w:p>
    <w:p w:rsidR="00CB72DC" w:rsidRDefault="00CB72DC" w:rsidP="00CB72DC">
      <w:pPr>
        <w:suppressAutoHyphens/>
        <w:ind w:firstLine="709"/>
        <w:jc w:val="both"/>
        <w:rPr>
          <w:rFonts w:ascii="Times New Roman" w:hAnsi="Times New Roman" w:cs="Times New Roman"/>
          <w:sz w:val="28"/>
          <w:szCs w:val="28"/>
        </w:rPr>
      </w:pPr>
      <w:r>
        <w:rPr>
          <w:rFonts w:ascii="Times New Roman" w:hAnsi="Times New Roman" w:cs="Times New Roman"/>
          <w:sz w:val="28"/>
          <w:szCs w:val="28"/>
        </w:rPr>
        <w:t>Число единовременных посетителей на пляжах следует определять с учетом коэффициентов одновременной загрузки:</w:t>
      </w:r>
    </w:p>
    <w:p w:rsidR="00CB72DC" w:rsidRDefault="00CB72DC" w:rsidP="00CB72DC">
      <w:pPr>
        <w:tabs>
          <w:tab w:val="left" w:pos="7479"/>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1) санаториев – 0,6-0,8;</w:t>
      </w:r>
    </w:p>
    <w:p w:rsidR="00CB72DC" w:rsidRDefault="00CB72DC" w:rsidP="00CB72DC">
      <w:pPr>
        <w:tabs>
          <w:tab w:val="left" w:pos="7479"/>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2) учреждений отдыха и туризма – 0,7-0,9;</w:t>
      </w:r>
    </w:p>
    <w:p w:rsidR="00CB72DC" w:rsidRDefault="00CB72DC" w:rsidP="00CB72DC">
      <w:pPr>
        <w:tabs>
          <w:tab w:val="left" w:pos="7479"/>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 учреждений отдыха и оздоровления детей – 0,5-1,0;</w:t>
      </w:r>
    </w:p>
    <w:p w:rsidR="00CB72DC" w:rsidRDefault="00CB72DC" w:rsidP="00CB72DC">
      <w:pPr>
        <w:tabs>
          <w:tab w:val="left" w:pos="7479"/>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4) общего пользования для местного населения – 0,2;</w:t>
      </w:r>
    </w:p>
    <w:p w:rsidR="00CB72DC" w:rsidRDefault="00CB72DC" w:rsidP="00CB72DC">
      <w:pPr>
        <w:tabs>
          <w:tab w:val="left" w:pos="7479"/>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5) отдыхающих без путевок – 0,5.</w:t>
      </w:r>
    </w:p>
    <w:p w:rsidR="00CB72DC" w:rsidRDefault="00CB72DC" w:rsidP="00CB72DC">
      <w:pPr>
        <w:suppressAutoHyphens/>
        <w:overflowPunct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Минимальную протяженность береговой полосы для речных и озерных пляжей из расчета на одного посетителя следует принимать не менее </w:t>
      </w:r>
      <w:smartTag w:uri="urn:schemas-microsoft-com:office:smarttags" w:element="metricconverter">
        <w:smartTagPr>
          <w:attr w:name="ProductID" w:val="0,25 метра"/>
        </w:smartTagPr>
        <w:r>
          <w:rPr>
            <w:rFonts w:ascii="Times New Roman" w:hAnsi="Times New Roman" w:cs="Times New Roman"/>
            <w:sz w:val="28"/>
            <w:szCs w:val="28"/>
          </w:rPr>
          <w:t>0,25 метра</w:t>
        </w:r>
      </w:smartTag>
      <w:r>
        <w:rPr>
          <w:rFonts w:ascii="Times New Roman" w:hAnsi="Times New Roman" w:cs="Times New Roman"/>
          <w:sz w:val="28"/>
          <w:szCs w:val="28"/>
        </w:rPr>
        <w:t>.</w:t>
      </w:r>
    </w:p>
    <w:p w:rsidR="00CB72DC" w:rsidRDefault="00CB72DC" w:rsidP="00CB72DC">
      <w:pPr>
        <w:suppressAutoHyphens/>
        <w:overflowPunct w:val="0"/>
        <w:autoSpaceDE w:val="0"/>
        <w:autoSpaceDN w:val="0"/>
        <w:adjustRightInd w:val="0"/>
        <w:ind w:firstLine="709"/>
        <w:jc w:val="both"/>
        <w:rPr>
          <w:rFonts w:ascii="Times New Roman" w:hAnsi="Times New Roman" w:cs="Times New Roman"/>
          <w:sz w:val="24"/>
          <w:szCs w:val="24"/>
        </w:rPr>
      </w:pPr>
    </w:p>
    <w:p w:rsidR="00CB72DC" w:rsidRDefault="00CB72DC" w:rsidP="00CB72DC">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 xml:space="preserve">Норматив </w:t>
      </w:r>
      <w:proofErr w:type="gramStart"/>
      <w:r>
        <w:rPr>
          <w:color w:val="000000"/>
          <w:sz w:val="28"/>
          <w:szCs w:val="28"/>
        </w:rPr>
        <w:t>площади озеленения территорий объектов рекреационного назначения</w:t>
      </w:r>
      <w:proofErr w:type="gramEnd"/>
    </w:p>
    <w:p w:rsidR="00CB72DC" w:rsidRDefault="00CB72DC" w:rsidP="00CB72DC">
      <w:pPr>
        <w:pStyle w:val="dktexjustify"/>
        <w:shd w:val="clear" w:color="auto" w:fill="FFFFFF"/>
        <w:spacing w:before="0" w:beforeAutospacing="0" w:after="0" w:afterAutospacing="0"/>
        <w:ind w:firstLine="720"/>
        <w:jc w:val="center"/>
        <w:rPr>
          <w:color w:val="000000"/>
          <w:sz w:val="28"/>
          <w:szCs w:val="28"/>
        </w:rPr>
      </w:pP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59. </w:t>
      </w:r>
      <w:r>
        <w:rPr>
          <w:rFonts w:ascii="Times New Roman" w:hAnsi="Times New Roman" w:cs="Times New Roman"/>
          <w:color w:val="000000"/>
          <w:sz w:val="28"/>
          <w:szCs w:val="28"/>
        </w:rPr>
        <w:t xml:space="preserve">Норматив </w:t>
      </w:r>
      <w:proofErr w:type="gramStart"/>
      <w:r>
        <w:rPr>
          <w:rFonts w:ascii="Times New Roman" w:hAnsi="Times New Roman" w:cs="Times New Roman"/>
          <w:color w:val="000000"/>
          <w:sz w:val="28"/>
          <w:szCs w:val="28"/>
        </w:rPr>
        <w:t xml:space="preserve">площади озеленения территорий </w:t>
      </w:r>
      <w:r>
        <w:rPr>
          <w:rFonts w:ascii="Times New Roman" w:hAnsi="Times New Roman" w:cs="Times New Roman"/>
          <w:spacing w:val="-4"/>
          <w:sz w:val="28"/>
          <w:szCs w:val="28"/>
        </w:rPr>
        <w:t>объектов рекреационного назначения</w:t>
      </w:r>
      <w:proofErr w:type="gramEnd"/>
      <w:r>
        <w:rPr>
          <w:rFonts w:ascii="Times New Roman" w:hAnsi="Times New Roman" w:cs="Times New Roman"/>
          <w:spacing w:val="-4"/>
          <w:sz w:val="28"/>
          <w:szCs w:val="28"/>
        </w:rPr>
        <w:t xml:space="preserve"> в пределах</w:t>
      </w:r>
      <w:r>
        <w:rPr>
          <w:rFonts w:ascii="Times New Roman" w:hAnsi="Times New Roman" w:cs="Times New Roman"/>
          <w:sz w:val="28"/>
          <w:szCs w:val="28"/>
        </w:rPr>
        <w:t xml:space="preserve"> застройки населенных пунктов должен быть не менее 40 процентов, а в границах территории планировочного района – не менее 25 процентов, включая общую площадь озелененной территорий микрорайонов (кварталов).</w:t>
      </w:r>
    </w:p>
    <w:p w:rsidR="00CB72DC" w:rsidRDefault="00CB72DC" w:rsidP="00CB72DC">
      <w:pPr>
        <w:ind w:firstLine="720"/>
        <w:jc w:val="both"/>
        <w:rPr>
          <w:rFonts w:ascii="Times New Roman" w:hAnsi="Times New Roman" w:cs="Times New Roman"/>
          <w:sz w:val="28"/>
          <w:szCs w:val="28"/>
        </w:rPr>
      </w:pPr>
      <w:r>
        <w:rPr>
          <w:rFonts w:ascii="Times New Roman" w:hAnsi="Times New Roman" w:cs="Times New Roman"/>
          <w:sz w:val="28"/>
          <w:szCs w:val="28"/>
        </w:rPr>
        <w:t>60. В крупных и больших городах существующие массивы городских лесов следует преобразовывать в городские лесопарки и относить их к озелененным территориям общего пользования, исходя из расчета не более 5 кв. метра на человека.</w:t>
      </w:r>
    </w:p>
    <w:p w:rsidR="00CB72DC" w:rsidRDefault="00CB72DC" w:rsidP="00CB72DC">
      <w:pPr>
        <w:ind w:firstLine="720"/>
        <w:jc w:val="both"/>
        <w:rPr>
          <w:rFonts w:ascii="Times New Roman" w:hAnsi="Times New Roman" w:cs="Times New Roman"/>
          <w:sz w:val="28"/>
          <w:szCs w:val="28"/>
        </w:rPr>
      </w:pPr>
      <w:r>
        <w:rPr>
          <w:rFonts w:ascii="Times New Roman" w:hAnsi="Times New Roman" w:cs="Times New Roman"/>
          <w:sz w:val="28"/>
          <w:szCs w:val="28"/>
        </w:rPr>
        <w:t xml:space="preserve">Парки и лесопарки шириной </w:t>
      </w:r>
      <w:smartTag w:uri="urn:schemas-microsoft-com:office:smarttags" w:element="metricconverter">
        <w:smartTagPr>
          <w:attr w:name="ProductID" w:val="0,5 километра"/>
        </w:smartTagPr>
        <w:r>
          <w:rPr>
            <w:rFonts w:ascii="Times New Roman" w:hAnsi="Times New Roman" w:cs="Times New Roman"/>
            <w:sz w:val="28"/>
            <w:szCs w:val="28"/>
          </w:rPr>
          <w:t>0,5 километра</w:t>
        </w:r>
      </w:smartTag>
      <w:r>
        <w:rPr>
          <w:rFonts w:ascii="Times New Roman" w:hAnsi="Times New Roman" w:cs="Times New Roman"/>
          <w:sz w:val="28"/>
          <w:szCs w:val="28"/>
        </w:rPr>
        <w:t xml:space="preserve"> и более в крупнейших и крупных городах должны составлять не менее 10% в структуре озелененных территорий общего пользования.</w:t>
      </w:r>
    </w:p>
    <w:p w:rsidR="00CB72DC" w:rsidRDefault="00CB72DC" w:rsidP="00CB72DC">
      <w:pPr>
        <w:ind w:firstLine="720"/>
        <w:jc w:val="both"/>
        <w:rPr>
          <w:rFonts w:ascii="Times New Roman" w:hAnsi="Times New Roman" w:cs="Times New Roman"/>
          <w:sz w:val="28"/>
          <w:szCs w:val="28"/>
        </w:rPr>
      </w:pPr>
      <w:r>
        <w:rPr>
          <w:rFonts w:ascii="Times New Roman" w:hAnsi="Times New Roman" w:cs="Times New Roman"/>
          <w:sz w:val="28"/>
          <w:szCs w:val="28"/>
        </w:rPr>
        <w:t>61. В средних и малых городских и сельских населенных пунктах, расположенных в окружении лесов, поймах крупных рек и водоемов, площадь озеленения территорий общего пользования допускается уменьшать, но не более чем на 20 процентов.</w:t>
      </w:r>
    </w:p>
    <w:p w:rsidR="00CB72DC" w:rsidRDefault="00CB72DC" w:rsidP="00CB72DC">
      <w:pPr>
        <w:ind w:firstLine="720"/>
        <w:jc w:val="both"/>
        <w:rPr>
          <w:rFonts w:ascii="Times New Roman" w:hAnsi="Times New Roman" w:cs="Times New Roman"/>
          <w:sz w:val="28"/>
          <w:szCs w:val="28"/>
        </w:rPr>
      </w:pPr>
      <w:r>
        <w:rPr>
          <w:rFonts w:ascii="Times New Roman" w:hAnsi="Times New Roman" w:cs="Times New Roman"/>
          <w:sz w:val="28"/>
          <w:szCs w:val="28"/>
        </w:rPr>
        <w:t xml:space="preserve">62. Для </w:t>
      </w:r>
      <w:proofErr w:type="gramStart"/>
      <w:r>
        <w:rPr>
          <w:rFonts w:ascii="Times New Roman" w:hAnsi="Times New Roman" w:cs="Times New Roman"/>
          <w:sz w:val="28"/>
          <w:szCs w:val="28"/>
        </w:rPr>
        <w:t>жилых территорий, граничащих с городскими лесами и лесопарками допускается</w:t>
      </w:r>
      <w:proofErr w:type="gramEnd"/>
      <w:r>
        <w:rPr>
          <w:rFonts w:ascii="Times New Roman" w:hAnsi="Times New Roman" w:cs="Times New Roman"/>
          <w:sz w:val="28"/>
          <w:szCs w:val="28"/>
        </w:rPr>
        <w:t xml:space="preserve"> уменьшение площади их озеленения на 50 процентов.</w:t>
      </w:r>
    </w:p>
    <w:p w:rsidR="00CB72DC" w:rsidRDefault="00CB72DC" w:rsidP="00CB72DC">
      <w:pPr>
        <w:ind w:firstLine="709"/>
        <w:jc w:val="both"/>
        <w:rPr>
          <w:rFonts w:ascii="Times New Roman" w:hAnsi="Times New Roman" w:cs="Times New Roman"/>
          <w:sz w:val="28"/>
          <w:szCs w:val="28"/>
        </w:rPr>
      </w:pPr>
    </w:p>
    <w:p w:rsidR="00CB72DC" w:rsidRDefault="00CB72DC" w:rsidP="00CB72DC">
      <w:pPr>
        <w:ind w:firstLine="709"/>
        <w:jc w:val="center"/>
        <w:rPr>
          <w:rFonts w:ascii="Times New Roman" w:hAnsi="Times New Roman" w:cs="Times New Roman"/>
          <w:sz w:val="28"/>
          <w:szCs w:val="28"/>
        </w:rPr>
      </w:pPr>
      <w:r>
        <w:rPr>
          <w:rFonts w:ascii="Times New Roman" w:hAnsi="Times New Roman" w:cs="Times New Roman"/>
          <w:sz w:val="28"/>
          <w:szCs w:val="28"/>
        </w:rPr>
        <w:t xml:space="preserve">Норматив </w:t>
      </w:r>
      <w:proofErr w:type="gramStart"/>
      <w:r>
        <w:rPr>
          <w:rFonts w:ascii="Times New Roman" w:hAnsi="Times New Roman" w:cs="Times New Roman"/>
          <w:sz w:val="28"/>
          <w:szCs w:val="28"/>
        </w:rPr>
        <w:t>площадей территорий распределения элементов объектов рекреационного</w:t>
      </w:r>
      <w:proofErr w:type="gramEnd"/>
      <w:r>
        <w:rPr>
          <w:rFonts w:ascii="Times New Roman" w:hAnsi="Times New Roman" w:cs="Times New Roman"/>
          <w:sz w:val="28"/>
          <w:szCs w:val="28"/>
        </w:rPr>
        <w:t xml:space="preserve"> назначения, размещаемых на территориях общего пользования населенных пунктов</w:t>
      </w:r>
    </w:p>
    <w:p w:rsidR="00CB72DC" w:rsidRDefault="00CB72DC" w:rsidP="00CB72DC">
      <w:pPr>
        <w:ind w:firstLine="709"/>
        <w:jc w:val="both"/>
        <w:rPr>
          <w:rFonts w:ascii="Times New Roman" w:hAnsi="Times New Roman" w:cs="Times New Roman"/>
          <w:sz w:val="28"/>
          <w:szCs w:val="28"/>
        </w:rPr>
      </w:pP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 xml:space="preserve">63. Минимальные расчетные показатели </w:t>
      </w:r>
      <w:proofErr w:type="gramStart"/>
      <w:r>
        <w:rPr>
          <w:rFonts w:ascii="Times New Roman" w:hAnsi="Times New Roman" w:cs="Times New Roman"/>
          <w:sz w:val="28"/>
          <w:szCs w:val="28"/>
        </w:rPr>
        <w:t>площадей территорий распределения элементов объектов рекреационного</w:t>
      </w:r>
      <w:proofErr w:type="gramEnd"/>
      <w:r>
        <w:rPr>
          <w:rFonts w:ascii="Times New Roman" w:hAnsi="Times New Roman" w:cs="Times New Roman"/>
          <w:sz w:val="28"/>
          <w:szCs w:val="28"/>
        </w:rPr>
        <w:t xml:space="preserve"> назначения, размещаемых на территориях общего пользования населенных пунктов, следует принимать в соответствии с таблицей 10.</w:t>
      </w:r>
    </w:p>
    <w:p w:rsidR="00CB72DC" w:rsidRDefault="00CB72DC" w:rsidP="00CB72DC">
      <w:pPr>
        <w:ind w:firstLine="709"/>
        <w:jc w:val="both"/>
        <w:rPr>
          <w:rFonts w:ascii="Times New Roman" w:hAnsi="Times New Roman" w:cs="Times New Roman"/>
          <w:sz w:val="24"/>
          <w:szCs w:val="24"/>
        </w:rPr>
      </w:pPr>
    </w:p>
    <w:p w:rsidR="00CB72DC" w:rsidRDefault="00CB72DC" w:rsidP="00CB72DC">
      <w:pPr>
        <w:pStyle w:val="af"/>
        <w:jc w:val="both"/>
        <w:rPr>
          <w:rFonts w:ascii="Times New Roman" w:hAnsi="Times New Roman" w:cs="Times New Roman"/>
          <w:b w:val="0"/>
          <w:sz w:val="24"/>
          <w:szCs w:val="24"/>
        </w:rPr>
      </w:pPr>
      <w:r>
        <w:rPr>
          <w:rFonts w:ascii="Times New Roman" w:hAnsi="Times New Roman" w:cs="Times New Roman"/>
          <w:b w:val="0"/>
          <w:sz w:val="24"/>
          <w:szCs w:val="24"/>
        </w:rPr>
        <w:t>Таблица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2749"/>
        <w:gridCol w:w="2024"/>
        <w:gridCol w:w="1777"/>
      </w:tblGrid>
      <w:tr w:rsidR="00CB72DC" w:rsidTr="00CB72DC">
        <w:trPr>
          <w:trHeight w:val="544"/>
        </w:trPr>
        <w:tc>
          <w:tcPr>
            <w:tcW w:w="1676" w:type="pct"/>
            <w:vMerge w:val="restar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Объекты рекреационного назначения</w:t>
            </w:r>
          </w:p>
        </w:tc>
        <w:tc>
          <w:tcPr>
            <w:tcW w:w="3324" w:type="pct"/>
            <w:gridSpan w:val="3"/>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ind w:left="-108" w:right="-288" w:hanging="18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Территории элементов объектов рекреационного назначения,</w:t>
            </w:r>
          </w:p>
          <w:p w:rsidR="00CB72DC" w:rsidRDefault="00CB72DC">
            <w:pPr>
              <w:spacing w:line="276" w:lineRule="auto"/>
              <w:ind w:left="-108" w:right="-288"/>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процентов от общей площади территорий общего пользования</w:t>
            </w:r>
          </w:p>
        </w:tc>
      </w:tr>
      <w:tr w:rsidR="00CB72DC" w:rsidTr="00CB72D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72DC" w:rsidRDefault="00CB72DC">
            <w:pPr>
              <w:widowControl/>
              <w:rPr>
                <w:rFonts w:ascii="Times New Roman" w:hAnsi="Times New Roman" w:cs="Times New Roman"/>
                <w:sz w:val="24"/>
                <w:szCs w:val="24"/>
                <w:lang w:eastAsia="en-US"/>
              </w:rPr>
            </w:pPr>
          </w:p>
        </w:tc>
        <w:tc>
          <w:tcPr>
            <w:tcW w:w="1395"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Территории зеленых</w:t>
            </w: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насаждений и водоемов</w:t>
            </w:r>
          </w:p>
        </w:tc>
        <w:tc>
          <w:tcPr>
            <w:tcW w:w="1027"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Аллеи, дорожки,</w:t>
            </w: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площадки</w:t>
            </w:r>
          </w:p>
        </w:tc>
        <w:tc>
          <w:tcPr>
            <w:tcW w:w="90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Застроенные территории</w:t>
            </w:r>
          </w:p>
        </w:tc>
      </w:tr>
      <w:tr w:rsidR="00CB72DC" w:rsidTr="00CB72DC">
        <w:tc>
          <w:tcPr>
            <w:tcW w:w="1676"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395"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027"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0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CB72DC" w:rsidTr="00CB72DC">
        <w:trPr>
          <w:trHeight w:val="544"/>
        </w:trPr>
        <w:tc>
          <w:tcPr>
            <w:tcW w:w="1676"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Городские парки, парки планировочных районов</w:t>
            </w:r>
          </w:p>
        </w:tc>
        <w:tc>
          <w:tcPr>
            <w:tcW w:w="1395"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65-70</w:t>
            </w:r>
          </w:p>
        </w:tc>
        <w:tc>
          <w:tcPr>
            <w:tcW w:w="1027"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25-28</w:t>
            </w:r>
          </w:p>
        </w:tc>
        <w:tc>
          <w:tcPr>
            <w:tcW w:w="902"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5-7</w:t>
            </w:r>
          </w:p>
        </w:tc>
      </w:tr>
      <w:tr w:rsidR="00CB72DC" w:rsidTr="00CB72DC">
        <w:trPr>
          <w:trHeight w:val="334"/>
        </w:trPr>
        <w:tc>
          <w:tcPr>
            <w:tcW w:w="1676"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Сады микрорайонов (кварталов)</w:t>
            </w:r>
          </w:p>
        </w:tc>
        <w:tc>
          <w:tcPr>
            <w:tcW w:w="1395"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80-90</w:t>
            </w:r>
          </w:p>
        </w:tc>
        <w:tc>
          <w:tcPr>
            <w:tcW w:w="1027"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8-15</w:t>
            </w:r>
          </w:p>
        </w:tc>
        <w:tc>
          <w:tcPr>
            <w:tcW w:w="902"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r>
      <w:tr w:rsidR="00CB72DC" w:rsidTr="00CB72DC">
        <w:trPr>
          <w:trHeight w:val="70"/>
        </w:trPr>
        <w:tc>
          <w:tcPr>
            <w:tcW w:w="1676" w:type="pct"/>
            <w:tcBorders>
              <w:top w:val="single" w:sz="4" w:space="0" w:color="auto"/>
              <w:left w:val="single" w:sz="4" w:space="0" w:color="auto"/>
              <w:bottom w:val="single" w:sz="4" w:space="0" w:color="auto"/>
              <w:right w:val="single" w:sz="4" w:space="0" w:color="auto"/>
            </w:tcBorders>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Скверы, размещаемые: на улицах общегородского значения и площадях</w:t>
            </w:r>
          </w:p>
          <w:p w:rsidR="00CB72DC" w:rsidRDefault="00CB72DC">
            <w:pPr>
              <w:spacing w:line="276" w:lineRule="auto"/>
              <w:ind w:right="-288"/>
              <w:jc w:val="center"/>
              <w:rPr>
                <w:rFonts w:ascii="Times New Roman" w:hAnsi="Times New Roman" w:cs="Times New Roman"/>
                <w:sz w:val="24"/>
                <w:szCs w:val="24"/>
                <w:lang w:eastAsia="en-US"/>
              </w:rPr>
            </w:pPr>
          </w:p>
          <w:p w:rsidR="00CB72DC" w:rsidRDefault="00CB72DC">
            <w:pPr>
              <w:spacing w:line="276" w:lineRule="auto"/>
              <w:ind w:right="-288"/>
              <w:jc w:val="center"/>
              <w:rPr>
                <w:rFonts w:ascii="Times New Roman" w:hAnsi="Times New Roman" w:cs="Times New Roman"/>
                <w:sz w:val="24"/>
                <w:szCs w:val="24"/>
                <w:lang w:eastAsia="en-US"/>
              </w:rPr>
            </w:pPr>
          </w:p>
        </w:tc>
        <w:tc>
          <w:tcPr>
            <w:tcW w:w="1395" w:type="pct"/>
            <w:tcBorders>
              <w:top w:val="single" w:sz="4" w:space="0" w:color="auto"/>
              <w:left w:val="single" w:sz="4" w:space="0" w:color="auto"/>
              <w:bottom w:val="single" w:sz="4" w:space="0" w:color="auto"/>
              <w:right w:val="single" w:sz="4" w:space="0" w:color="auto"/>
            </w:tcBorders>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60-75</w:t>
            </w:r>
          </w:p>
          <w:p w:rsidR="00CB72DC" w:rsidRDefault="00CB72DC">
            <w:pPr>
              <w:spacing w:line="276" w:lineRule="auto"/>
              <w:jc w:val="center"/>
              <w:rPr>
                <w:rFonts w:ascii="Times New Roman" w:hAnsi="Times New Roman" w:cs="Times New Roman"/>
                <w:sz w:val="24"/>
                <w:szCs w:val="24"/>
                <w:lang w:eastAsia="en-US"/>
              </w:rPr>
            </w:pPr>
          </w:p>
        </w:tc>
        <w:tc>
          <w:tcPr>
            <w:tcW w:w="1027" w:type="pct"/>
            <w:tcBorders>
              <w:top w:val="single" w:sz="4" w:space="0" w:color="auto"/>
              <w:left w:val="single" w:sz="4" w:space="0" w:color="auto"/>
              <w:bottom w:val="single" w:sz="4" w:space="0" w:color="auto"/>
              <w:right w:val="single" w:sz="4" w:space="0" w:color="auto"/>
            </w:tcBorders>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25-40</w:t>
            </w:r>
          </w:p>
          <w:p w:rsidR="00CB72DC" w:rsidRDefault="00CB72DC">
            <w:pPr>
              <w:spacing w:line="276" w:lineRule="auto"/>
              <w:jc w:val="center"/>
              <w:rPr>
                <w:rFonts w:ascii="Times New Roman" w:hAnsi="Times New Roman" w:cs="Times New Roman"/>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CB72DC" w:rsidRDefault="00CB72DC">
            <w:pPr>
              <w:spacing w:line="276" w:lineRule="auto"/>
              <w:jc w:val="center"/>
              <w:rPr>
                <w:rFonts w:ascii="Times New Roman" w:hAnsi="Times New Roman" w:cs="Times New Roman"/>
                <w:sz w:val="24"/>
                <w:szCs w:val="24"/>
                <w:lang w:eastAsia="en-US"/>
              </w:rPr>
            </w:pPr>
          </w:p>
        </w:tc>
      </w:tr>
      <w:tr w:rsidR="00CB72DC" w:rsidTr="00CB72DC">
        <w:trPr>
          <w:trHeight w:val="830"/>
        </w:trPr>
        <w:tc>
          <w:tcPr>
            <w:tcW w:w="1676"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ind w:right="-28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жилых зонах, </w:t>
            </w:r>
            <w:proofErr w:type="gramStart"/>
            <w:r>
              <w:rPr>
                <w:rFonts w:ascii="Times New Roman" w:hAnsi="Times New Roman" w:cs="Times New Roman"/>
                <w:sz w:val="24"/>
                <w:szCs w:val="24"/>
                <w:lang w:eastAsia="en-US"/>
              </w:rPr>
              <w:t>на</w:t>
            </w:r>
            <w:proofErr w:type="gramEnd"/>
            <w:r>
              <w:rPr>
                <w:rFonts w:ascii="Times New Roman" w:hAnsi="Times New Roman" w:cs="Times New Roman"/>
                <w:sz w:val="24"/>
                <w:szCs w:val="24"/>
                <w:lang w:eastAsia="en-US"/>
              </w:rPr>
              <w:t xml:space="preserve"> жилых</w:t>
            </w:r>
          </w:p>
          <w:p w:rsidR="00CB72DC" w:rsidRDefault="00CB72DC">
            <w:pPr>
              <w:spacing w:line="276" w:lineRule="auto"/>
              <w:ind w:right="-288"/>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улицах</w:t>
            </w:r>
            <w:proofErr w:type="gramEnd"/>
            <w:r>
              <w:rPr>
                <w:rFonts w:ascii="Times New Roman" w:hAnsi="Times New Roman" w:cs="Times New Roman"/>
                <w:sz w:val="24"/>
                <w:szCs w:val="24"/>
                <w:lang w:eastAsia="en-US"/>
              </w:rPr>
              <w:t>, перед отдельными зданиями</w:t>
            </w:r>
          </w:p>
        </w:tc>
        <w:tc>
          <w:tcPr>
            <w:tcW w:w="1395"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70-80</w:t>
            </w:r>
          </w:p>
        </w:tc>
        <w:tc>
          <w:tcPr>
            <w:tcW w:w="1027"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20-30</w:t>
            </w:r>
          </w:p>
        </w:tc>
        <w:tc>
          <w:tcPr>
            <w:tcW w:w="90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CB72DC" w:rsidTr="00CB72DC">
        <w:trPr>
          <w:trHeight w:val="169"/>
        </w:trPr>
        <w:tc>
          <w:tcPr>
            <w:tcW w:w="1676"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Бульвары шириной:</w:t>
            </w:r>
          </w:p>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15-</w:t>
            </w:r>
            <w:smartTag w:uri="urn:schemas-microsoft-com:office:smarttags" w:element="metricconverter">
              <w:smartTagPr>
                <w:attr w:name="ProductID" w:val="24 метров"/>
              </w:smartTagPr>
              <w:r>
                <w:rPr>
                  <w:rFonts w:ascii="Times New Roman" w:hAnsi="Times New Roman" w:cs="Times New Roman"/>
                  <w:sz w:val="24"/>
                  <w:szCs w:val="24"/>
                  <w:lang w:eastAsia="en-US"/>
                </w:rPr>
                <w:t>24 метров</w:t>
              </w:r>
            </w:smartTag>
            <w:r>
              <w:rPr>
                <w:rFonts w:ascii="Times New Roman" w:hAnsi="Times New Roman" w:cs="Times New Roman"/>
                <w:sz w:val="24"/>
                <w:szCs w:val="24"/>
                <w:lang w:eastAsia="en-US"/>
              </w:rPr>
              <w:t>;</w:t>
            </w:r>
          </w:p>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25-</w:t>
            </w:r>
            <w:smartTag w:uri="urn:schemas-microsoft-com:office:smarttags" w:element="metricconverter">
              <w:smartTagPr>
                <w:attr w:name="ProductID" w:val="50 метров"/>
              </w:smartTagPr>
              <w:r>
                <w:rPr>
                  <w:rFonts w:ascii="Times New Roman" w:hAnsi="Times New Roman" w:cs="Times New Roman"/>
                  <w:sz w:val="24"/>
                  <w:szCs w:val="24"/>
                  <w:lang w:eastAsia="en-US"/>
                </w:rPr>
                <w:t>50 метров</w:t>
              </w:r>
            </w:smartTag>
            <w:r>
              <w:rPr>
                <w:rFonts w:ascii="Times New Roman" w:hAnsi="Times New Roman" w:cs="Times New Roman"/>
                <w:sz w:val="24"/>
                <w:szCs w:val="24"/>
                <w:lang w:eastAsia="en-US"/>
              </w:rPr>
              <w:t>;</w:t>
            </w:r>
          </w:p>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более </w:t>
            </w:r>
            <w:smartTag w:uri="urn:schemas-microsoft-com:office:smarttags" w:element="metricconverter">
              <w:smartTagPr>
                <w:attr w:name="ProductID" w:val="50 метров"/>
              </w:smartTagPr>
              <w:r>
                <w:rPr>
                  <w:rFonts w:ascii="Times New Roman" w:hAnsi="Times New Roman" w:cs="Times New Roman"/>
                  <w:sz w:val="24"/>
                  <w:szCs w:val="24"/>
                  <w:lang w:eastAsia="en-US"/>
                </w:rPr>
                <w:t>50 метров</w:t>
              </w:r>
            </w:smartTag>
          </w:p>
        </w:tc>
        <w:tc>
          <w:tcPr>
            <w:tcW w:w="1395" w:type="pct"/>
            <w:tcBorders>
              <w:top w:val="single" w:sz="4" w:space="0" w:color="auto"/>
              <w:left w:val="single" w:sz="4" w:space="0" w:color="auto"/>
              <w:bottom w:val="single" w:sz="4" w:space="0" w:color="auto"/>
              <w:right w:val="single" w:sz="4" w:space="0" w:color="auto"/>
            </w:tcBorders>
            <w:vAlign w:val="center"/>
          </w:tcPr>
          <w:p w:rsidR="00CB72DC" w:rsidRDefault="00CB72DC">
            <w:pPr>
              <w:spacing w:line="276" w:lineRule="auto"/>
              <w:jc w:val="center"/>
              <w:rPr>
                <w:rFonts w:ascii="Times New Roman" w:hAnsi="Times New Roman" w:cs="Times New Roman"/>
                <w:sz w:val="24"/>
                <w:szCs w:val="24"/>
                <w:lang w:eastAsia="en-US"/>
              </w:rPr>
            </w:pP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65-70</w:t>
            </w: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70-75</w:t>
            </w: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75-80</w:t>
            </w:r>
          </w:p>
        </w:tc>
        <w:tc>
          <w:tcPr>
            <w:tcW w:w="1027" w:type="pct"/>
            <w:tcBorders>
              <w:top w:val="single" w:sz="4" w:space="0" w:color="auto"/>
              <w:left w:val="single" w:sz="4" w:space="0" w:color="auto"/>
              <w:bottom w:val="single" w:sz="4" w:space="0" w:color="auto"/>
              <w:right w:val="single" w:sz="4" w:space="0" w:color="auto"/>
            </w:tcBorders>
            <w:vAlign w:val="center"/>
          </w:tcPr>
          <w:p w:rsidR="00CB72DC" w:rsidRDefault="00CB72DC">
            <w:pPr>
              <w:spacing w:line="276" w:lineRule="auto"/>
              <w:jc w:val="center"/>
              <w:rPr>
                <w:rFonts w:ascii="Times New Roman" w:hAnsi="Times New Roman" w:cs="Times New Roman"/>
                <w:sz w:val="24"/>
                <w:szCs w:val="24"/>
                <w:lang w:eastAsia="en-US"/>
              </w:rPr>
            </w:pP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30-35</w:t>
            </w: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23-27</w:t>
            </w: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15-20</w:t>
            </w:r>
          </w:p>
        </w:tc>
        <w:tc>
          <w:tcPr>
            <w:tcW w:w="902" w:type="pct"/>
            <w:tcBorders>
              <w:top w:val="single" w:sz="4" w:space="0" w:color="auto"/>
              <w:left w:val="single" w:sz="4" w:space="0" w:color="auto"/>
              <w:bottom w:val="single" w:sz="4" w:space="0" w:color="auto"/>
              <w:right w:val="single" w:sz="4" w:space="0" w:color="auto"/>
            </w:tcBorders>
            <w:vAlign w:val="center"/>
          </w:tcPr>
          <w:p w:rsidR="00CB72DC" w:rsidRDefault="00CB72DC">
            <w:pPr>
              <w:spacing w:line="276" w:lineRule="auto"/>
              <w:jc w:val="center"/>
              <w:rPr>
                <w:rFonts w:ascii="Times New Roman" w:hAnsi="Times New Roman" w:cs="Times New Roman"/>
                <w:sz w:val="24"/>
                <w:szCs w:val="24"/>
                <w:lang w:eastAsia="en-US"/>
              </w:rPr>
            </w:pP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более 5</w:t>
            </w:r>
          </w:p>
        </w:tc>
      </w:tr>
      <w:tr w:rsidR="00CB72DC" w:rsidTr="00CB72DC">
        <w:trPr>
          <w:trHeight w:val="559"/>
        </w:trPr>
        <w:tc>
          <w:tcPr>
            <w:tcW w:w="1676"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Городские леса и лесопарки</w:t>
            </w:r>
          </w:p>
        </w:tc>
        <w:tc>
          <w:tcPr>
            <w:tcW w:w="1395"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93-97</w:t>
            </w:r>
          </w:p>
        </w:tc>
        <w:tc>
          <w:tcPr>
            <w:tcW w:w="1027"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902" w:type="pct"/>
            <w:tcBorders>
              <w:top w:val="single" w:sz="4" w:space="0" w:color="auto"/>
              <w:left w:val="single" w:sz="4" w:space="0" w:color="auto"/>
              <w:bottom w:val="single" w:sz="4" w:space="0" w:color="auto"/>
              <w:right w:val="single" w:sz="4" w:space="0" w:color="auto"/>
            </w:tcBorders>
            <w:vAlign w:val="center"/>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p w:rsidR="00CB72DC" w:rsidRDefault="00CB72DC">
            <w:pPr>
              <w:spacing w:line="276" w:lineRule="auto"/>
              <w:jc w:val="center"/>
              <w:rPr>
                <w:rFonts w:ascii="Times New Roman" w:hAnsi="Times New Roman" w:cs="Times New Roman"/>
                <w:sz w:val="24"/>
                <w:szCs w:val="24"/>
                <w:lang w:eastAsia="en-US"/>
              </w:rPr>
            </w:pPr>
          </w:p>
        </w:tc>
      </w:tr>
    </w:tbl>
    <w:p w:rsidR="00CB72DC" w:rsidRDefault="00CB72DC" w:rsidP="00CB72DC">
      <w:pPr>
        <w:jc w:val="both"/>
        <w:rPr>
          <w:rFonts w:ascii="Times New Roman" w:hAnsi="Times New Roman" w:cs="Times New Roman"/>
          <w:lang w:val="en-US"/>
        </w:rPr>
      </w:pPr>
    </w:p>
    <w:p w:rsidR="00CB72DC" w:rsidRDefault="00CB72DC" w:rsidP="00CB72DC">
      <w:pPr>
        <w:ind w:firstLine="709"/>
        <w:jc w:val="both"/>
        <w:rPr>
          <w:rFonts w:ascii="Times New Roman" w:hAnsi="Times New Roman" w:cs="Times New Roman"/>
          <w:sz w:val="28"/>
          <w:szCs w:val="28"/>
        </w:rPr>
      </w:pPr>
    </w:p>
    <w:p w:rsidR="00CB72DC" w:rsidRDefault="00CB72DC" w:rsidP="00CB72DC">
      <w:pPr>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64. 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 11.</w:t>
      </w:r>
    </w:p>
    <w:p w:rsidR="00CB72DC" w:rsidRDefault="00CB72DC" w:rsidP="00CB72DC">
      <w:pPr>
        <w:pStyle w:val="af"/>
        <w:jc w:val="both"/>
        <w:rPr>
          <w:rFonts w:ascii="Times New Roman" w:hAnsi="Times New Roman" w:cs="Times New Roman"/>
          <w:b w:val="0"/>
          <w:sz w:val="24"/>
          <w:szCs w:val="24"/>
        </w:rPr>
      </w:pPr>
      <w:r>
        <w:rPr>
          <w:rFonts w:ascii="Times New Roman" w:hAnsi="Times New Roman" w:cs="Times New Roman"/>
          <w:b w:val="0"/>
          <w:sz w:val="24"/>
          <w:szCs w:val="24"/>
        </w:rPr>
        <w:t>Таблица 11</w:t>
      </w:r>
    </w:p>
    <w:tbl>
      <w:tblPr>
        <w:tblpPr w:leftFromText="180" w:rightFromText="180" w:bottomFromText="200" w:vertAnchor="text" w:horzAnchor="margin" w:tblpX="108" w:tblpY="1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2205"/>
        <w:gridCol w:w="1470"/>
        <w:gridCol w:w="1472"/>
        <w:gridCol w:w="1762"/>
      </w:tblGrid>
      <w:tr w:rsidR="00CB72DC" w:rsidTr="00CB72DC">
        <w:trPr>
          <w:trHeight w:val="20"/>
        </w:trPr>
        <w:tc>
          <w:tcPr>
            <w:tcW w:w="1494" w:type="pct"/>
            <w:vMerge w:val="restart"/>
            <w:tcBorders>
              <w:top w:val="single" w:sz="4" w:space="0" w:color="auto"/>
              <w:left w:val="single" w:sz="4" w:space="0" w:color="auto"/>
              <w:bottom w:val="single" w:sz="4" w:space="0" w:color="auto"/>
              <w:right w:val="single" w:sz="4" w:space="0" w:color="auto"/>
            </w:tcBorders>
            <w:vAlign w:val="center"/>
          </w:tcPr>
          <w:p w:rsidR="00CB72DC" w:rsidRDefault="00CB72DC">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Объекты рекреационного назначения</w:t>
            </w:r>
          </w:p>
          <w:p w:rsidR="00CB72DC" w:rsidRDefault="00CB72DC">
            <w:pPr>
              <w:spacing w:line="276" w:lineRule="auto"/>
              <w:jc w:val="center"/>
              <w:rPr>
                <w:rFonts w:ascii="Times New Roman" w:hAnsi="Times New Roman" w:cs="Times New Roman"/>
                <w:sz w:val="22"/>
                <w:szCs w:val="22"/>
                <w:lang w:eastAsia="en-US"/>
              </w:rPr>
            </w:pPr>
          </w:p>
          <w:p w:rsidR="00CB72DC" w:rsidRDefault="00CB72DC">
            <w:pPr>
              <w:spacing w:line="276" w:lineRule="auto"/>
              <w:jc w:val="center"/>
              <w:rPr>
                <w:rFonts w:ascii="Times New Roman" w:hAnsi="Times New Roman" w:cs="Times New Roman"/>
                <w:sz w:val="22"/>
                <w:szCs w:val="22"/>
                <w:lang w:eastAsia="en-US"/>
              </w:rPr>
            </w:pPr>
          </w:p>
        </w:tc>
        <w:tc>
          <w:tcPr>
            <w:tcW w:w="3506" w:type="pct"/>
            <w:gridSpan w:val="4"/>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Минимальные расчетные показатели площади озеленения,</w:t>
            </w:r>
          </w:p>
          <w:p w:rsidR="00CB72DC" w:rsidRDefault="00CB72DC">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кв. метров</w:t>
            </w:r>
            <w:r>
              <w:rPr>
                <w:rFonts w:ascii="Times New Roman" w:hAnsi="Times New Roman" w:cs="Times New Roman"/>
                <w:sz w:val="22"/>
                <w:szCs w:val="22"/>
                <w:vertAlign w:val="superscript"/>
                <w:lang w:eastAsia="en-US"/>
              </w:rPr>
              <w:t xml:space="preserve"> </w:t>
            </w:r>
            <w:r>
              <w:rPr>
                <w:rFonts w:ascii="Times New Roman" w:hAnsi="Times New Roman" w:cs="Times New Roman"/>
                <w:sz w:val="22"/>
                <w:szCs w:val="22"/>
                <w:lang w:eastAsia="en-US"/>
              </w:rPr>
              <w:t>на человека</w:t>
            </w:r>
          </w:p>
        </w:tc>
      </w:tr>
      <w:tr w:rsidR="00CB72DC" w:rsidTr="00CB72D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72DC" w:rsidRDefault="00CB72DC">
            <w:pPr>
              <w:widowControl/>
              <w:rPr>
                <w:rFonts w:ascii="Times New Roman" w:hAnsi="Times New Roman" w:cs="Times New Roman"/>
                <w:sz w:val="22"/>
                <w:szCs w:val="22"/>
                <w:lang w:eastAsia="en-US"/>
              </w:rPr>
            </w:pPr>
          </w:p>
        </w:tc>
        <w:tc>
          <w:tcPr>
            <w:tcW w:w="2612" w:type="pct"/>
            <w:gridSpan w:val="3"/>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Городские населенные пункты</w:t>
            </w:r>
          </w:p>
        </w:tc>
        <w:tc>
          <w:tcPr>
            <w:tcW w:w="894" w:type="pct"/>
            <w:vMerge w:val="restar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Сельские</w:t>
            </w:r>
          </w:p>
          <w:p w:rsidR="00CB72DC" w:rsidRDefault="00CB72DC">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населенные пункты</w:t>
            </w:r>
          </w:p>
        </w:tc>
      </w:tr>
      <w:tr w:rsidR="00CB72DC" w:rsidTr="00CB72D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72DC" w:rsidRDefault="00CB72DC">
            <w:pPr>
              <w:widowControl/>
              <w:rPr>
                <w:rFonts w:ascii="Times New Roman" w:hAnsi="Times New Roman" w:cs="Times New Roman"/>
                <w:sz w:val="22"/>
                <w:szCs w:val="22"/>
                <w:lang w:eastAsia="en-US"/>
              </w:rPr>
            </w:pPr>
          </w:p>
        </w:tc>
        <w:tc>
          <w:tcPr>
            <w:tcW w:w="111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Крупнейшие, крупные, большие</w:t>
            </w:r>
          </w:p>
        </w:tc>
        <w:tc>
          <w:tcPr>
            <w:tcW w:w="746" w:type="pct"/>
            <w:tcBorders>
              <w:top w:val="single" w:sz="4" w:space="0" w:color="auto"/>
              <w:left w:val="single" w:sz="4" w:space="0" w:color="auto"/>
              <w:bottom w:val="single" w:sz="4" w:space="0" w:color="auto"/>
              <w:right w:val="single" w:sz="4" w:space="0" w:color="auto"/>
            </w:tcBorders>
            <w:vAlign w:val="center"/>
          </w:tcPr>
          <w:p w:rsidR="00CB72DC" w:rsidRDefault="00CB72DC">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Средние</w:t>
            </w:r>
          </w:p>
          <w:p w:rsidR="00CB72DC" w:rsidRDefault="00CB72DC">
            <w:pPr>
              <w:spacing w:line="276" w:lineRule="auto"/>
              <w:jc w:val="center"/>
              <w:rPr>
                <w:rFonts w:ascii="Times New Roman" w:hAnsi="Times New Roman" w:cs="Times New Roman"/>
                <w:sz w:val="22"/>
                <w:szCs w:val="22"/>
                <w:lang w:eastAsia="en-US"/>
              </w:rPr>
            </w:pPr>
          </w:p>
        </w:tc>
        <w:tc>
          <w:tcPr>
            <w:tcW w:w="747" w:type="pct"/>
            <w:tcBorders>
              <w:top w:val="single" w:sz="4" w:space="0" w:color="auto"/>
              <w:left w:val="single" w:sz="4" w:space="0" w:color="auto"/>
              <w:bottom w:val="single" w:sz="4" w:space="0" w:color="auto"/>
              <w:right w:val="single" w:sz="4" w:space="0" w:color="auto"/>
            </w:tcBorders>
            <w:vAlign w:val="center"/>
          </w:tcPr>
          <w:p w:rsidR="00CB72DC" w:rsidRDefault="00CB72DC">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Малые</w:t>
            </w:r>
          </w:p>
          <w:p w:rsidR="00CB72DC" w:rsidRDefault="00CB72DC">
            <w:pPr>
              <w:spacing w:line="276" w:lineRule="auto"/>
              <w:jc w:val="center"/>
              <w:rPr>
                <w:rFonts w:ascii="Times New Roman" w:hAnsi="Times New Roman" w:cs="Times New Roman"/>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72DC" w:rsidRDefault="00CB72DC">
            <w:pPr>
              <w:widowControl/>
              <w:rPr>
                <w:rFonts w:ascii="Times New Roman" w:hAnsi="Times New Roman" w:cs="Times New Roman"/>
                <w:sz w:val="22"/>
                <w:szCs w:val="22"/>
                <w:lang w:eastAsia="en-US"/>
              </w:rPr>
            </w:pPr>
          </w:p>
        </w:tc>
      </w:tr>
      <w:tr w:rsidR="00CB72DC" w:rsidTr="00CB72DC">
        <w:trPr>
          <w:trHeight w:val="20"/>
        </w:trPr>
        <w:tc>
          <w:tcPr>
            <w:tcW w:w="149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ind w:right="-108"/>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Городские леса, парки, сады</w:t>
            </w:r>
          </w:p>
        </w:tc>
        <w:tc>
          <w:tcPr>
            <w:tcW w:w="111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46"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747"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8 (10)</w:t>
            </w:r>
          </w:p>
        </w:tc>
        <w:tc>
          <w:tcPr>
            <w:tcW w:w="89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12</w:t>
            </w:r>
          </w:p>
        </w:tc>
      </w:tr>
      <w:tr w:rsidR="00CB72DC" w:rsidTr="00CB72DC">
        <w:trPr>
          <w:trHeight w:val="20"/>
        </w:trPr>
        <w:tc>
          <w:tcPr>
            <w:tcW w:w="1494" w:type="pct"/>
            <w:tcBorders>
              <w:top w:val="nil"/>
              <w:left w:val="single" w:sz="4" w:space="0" w:color="auto"/>
              <w:bottom w:val="single" w:sz="4" w:space="0" w:color="auto"/>
              <w:right w:val="single" w:sz="4" w:space="0" w:color="auto"/>
            </w:tcBorders>
            <w:vAlign w:val="center"/>
          </w:tcPr>
          <w:p w:rsidR="00CB72DC" w:rsidRDefault="00CB72DC">
            <w:pPr>
              <w:spacing w:line="276" w:lineRule="auto"/>
              <w:ind w:right="-216"/>
              <w:jc w:val="center"/>
              <w:rPr>
                <w:rFonts w:ascii="Times New Roman" w:hAnsi="Times New Roman" w:cs="Times New Roman"/>
                <w:sz w:val="22"/>
                <w:szCs w:val="22"/>
                <w:lang w:eastAsia="en-US"/>
              </w:rPr>
            </w:pPr>
            <w:r>
              <w:rPr>
                <w:rFonts w:ascii="Times New Roman" w:hAnsi="Times New Roman" w:cs="Times New Roman"/>
                <w:sz w:val="22"/>
                <w:szCs w:val="22"/>
                <w:lang w:eastAsia="en-US"/>
              </w:rPr>
              <w:t>С</w:t>
            </w:r>
          </w:p>
          <w:p w:rsidR="00CB72DC" w:rsidRDefault="00CB72DC">
            <w:pPr>
              <w:spacing w:line="276" w:lineRule="auto"/>
              <w:ind w:right="-216"/>
              <w:jc w:val="center"/>
              <w:rPr>
                <w:rFonts w:ascii="Times New Roman" w:hAnsi="Times New Roman" w:cs="Times New Roman"/>
                <w:sz w:val="22"/>
                <w:szCs w:val="22"/>
                <w:lang w:eastAsia="en-US"/>
              </w:rPr>
            </w:pPr>
          </w:p>
          <w:p w:rsidR="00CB72DC" w:rsidRDefault="00CB72DC">
            <w:pPr>
              <w:spacing w:line="276" w:lineRule="auto"/>
              <w:ind w:right="-216"/>
              <w:jc w:val="center"/>
              <w:rPr>
                <w:rFonts w:ascii="Times New Roman" w:hAnsi="Times New Roman" w:cs="Times New Roman"/>
                <w:sz w:val="22"/>
                <w:szCs w:val="22"/>
                <w:lang w:eastAsia="en-US"/>
              </w:rPr>
            </w:pPr>
          </w:p>
          <w:p w:rsidR="00CB72DC" w:rsidRDefault="00CB72DC">
            <w:pPr>
              <w:spacing w:line="276" w:lineRule="auto"/>
              <w:ind w:right="-216"/>
              <w:jc w:val="center"/>
              <w:rPr>
                <w:rFonts w:ascii="Times New Roman" w:hAnsi="Times New Roman" w:cs="Times New Roman"/>
                <w:sz w:val="22"/>
                <w:szCs w:val="22"/>
                <w:lang w:eastAsia="en-US"/>
              </w:rPr>
            </w:pPr>
          </w:p>
          <w:p w:rsidR="00CB72DC" w:rsidRDefault="00CB72DC">
            <w:pPr>
              <w:spacing w:line="276" w:lineRule="auto"/>
              <w:ind w:right="-216"/>
              <w:jc w:val="center"/>
              <w:rPr>
                <w:rFonts w:ascii="Times New Roman" w:hAnsi="Times New Roman" w:cs="Times New Roman"/>
                <w:sz w:val="22"/>
                <w:szCs w:val="22"/>
                <w:lang w:eastAsia="en-US"/>
              </w:rPr>
            </w:pPr>
          </w:p>
        </w:tc>
        <w:tc>
          <w:tcPr>
            <w:tcW w:w="3506" w:type="pct"/>
            <w:gridSpan w:val="4"/>
            <w:tcBorders>
              <w:top w:val="nil"/>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p>
          <w:p w:rsidR="00CB72DC" w:rsidRDefault="00CB72DC">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p w:rsidR="00CB72DC" w:rsidRDefault="00CB72DC">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bl>
    <w:p w:rsidR="00CB72DC" w:rsidRDefault="00CB72DC" w:rsidP="00CB72DC">
      <w:pPr>
        <w:jc w:val="both"/>
        <w:rPr>
          <w:rFonts w:ascii="Times New Roman" w:hAnsi="Times New Roman" w:cs="Times New Roman"/>
          <w:sz w:val="24"/>
          <w:szCs w:val="24"/>
        </w:rPr>
      </w:pPr>
      <w:r>
        <w:rPr>
          <w:rFonts w:ascii="Times New Roman" w:hAnsi="Times New Roman" w:cs="Times New Roman"/>
          <w:sz w:val="24"/>
          <w:szCs w:val="24"/>
        </w:rPr>
        <w:t>В скобках приведены расчетные показатели для малых городских населенных пунктов с населением до 20 тыс. человек</w:t>
      </w:r>
    </w:p>
    <w:p w:rsidR="00CB72DC" w:rsidRDefault="00CB72DC" w:rsidP="00CB72DC">
      <w:pPr>
        <w:ind w:firstLine="720"/>
        <w:jc w:val="both"/>
        <w:rPr>
          <w:rFonts w:ascii="Times New Roman" w:hAnsi="Times New Roman" w:cs="Times New Roman"/>
          <w:sz w:val="28"/>
          <w:szCs w:val="28"/>
        </w:rPr>
      </w:pPr>
    </w:p>
    <w:p w:rsidR="00CB72DC" w:rsidRDefault="00CB72DC" w:rsidP="00CB72DC">
      <w:pPr>
        <w:ind w:firstLine="851"/>
        <w:jc w:val="both"/>
        <w:rPr>
          <w:rFonts w:ascii="Times New Roman" w:hAnsi="Times New Roman" w:cs="Times New Roman"/>
          <w:sz w:val="28"/>
          <w:szCs w:val="28"/>
        </w:rPr>
      </w:pPr>
      <w:r>
        <w:rPr>
          <w:rFonts w:ascii="Times New Roman" w:hAnsi="Times New Roman" w:cs="Times New Roman"/>
          <w:sz w:val="28"/>
          <w:szCs w:val="28"/>
        </w:rPr>
        <w:t>65. 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принимать в соответствии с таблицей 12.</w:t>
      </w:r>
    </w:p>
    <w:p w:rsidR="00CB72DC" w:rsidRDefault="00CB72DC" w:rsidP="00CB72DC">
      <w:pPr>
        <w:ind w:firstLine="851"/>
        <w:jc w:val="both"/>
        <w:rPr>
          <w:rFonts w:ascii="Times New Roman" w:hAnsi="Times New Roman" w:cs="Times New Roman"/>
          <w:sz w:val="28"/>
          <w:szCs w:val="28"/>
        </w:rPr>
      </w:pPr>
    </w:p>
    <w:p w:rsidR="00CB72DC" w:rsidRDefault="00CB72DC" w:rsidP="00CB72DC">
      <w:pPr>
        <w:pStyle w:val="af"/>
        <w:jc w:val="both"/>
        <w:rPr>
          <w:rFonts w:ascii="Times New Roman" w:hAnsi="Times New Roman" w:cs="Times New Roman"/>
          <w:b w:val="0"/>
          <w:sz w:val="24"/>
          <w:szCs w:val="24"/>
        </w:rPr>
      </w:pPr>
      <w:r>
        <w:rPr>
          <w:rFonts w:ascii="Times New Roman" w:hAnsi="Times New Roman" w:cs="Times New Roman"/>
          <w:b w:val="0"/>
          <w:sz w:val="24"/>
          <w:szCs w:val="24"/>
        </w:rP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4103"/>
        <w:gridCol w:w="2428"/>
        <w:gridCol w:w="2024"/>
      </w:tblGrid>
      <w:tr w:rsidR="00CB72DC" w:rsidTr="00CB72DC">
        <w:trPr>
          <w:trHeight w:val="482"/>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w:t>
            </w:r>
          </w:p>
          <w:p w:rsidR="00CB72DC" w:rsidRDefault="00CB72DC">
            <w:pPr>
              <w:pStyle w:val="af3"/>
              <w:spacing w:line="276" w:lineRule="auto"/>
              <w:ind w:firstLine="0"/>
              <w:rPr>
                <w:b w:val="0"/>
                <w:sz w:val="24"/>
                <w:szCs w:val="24"/>
                <w:lang w:eastAsia="en-US"/>
              </w:rPr>
            </w:pPr>
            <w:proofErr w:type="gramStart"/>
            <w:r>
              <w:rPr>
                <w:b w:val="0"/>
                <w:sz w:val="24"/>
                <w:szCs w:val="24"/>
                <w:lang w:eastAsia="en-US"/>
              </w:rPr>
              <w:t>п</w:t>
            </w:r>
            <w:proofErr w:type="gramEnd"/>
            <w:r>
              <w:rPr>
                <w:b w:val="0"/>
                <w:sz w:val="24"/>
                <w:szCs w:val="24"/>
                <w:lang w:eastAsia="en-US"/>
              </w:rPr>
              <w:t>/п</w:t>
            </w:r>
          </w:p>
        </w:tc>
        <w:tc>
          <w:tcPr>
            <w:tcW w:w="208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Объекты рекреационного назначения</w:t>
            </w: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Вместимость объектов рекреационного назначения, мест</w:t>
            </w:r>
          </w:p>
        </w:tc>
        <w:tc>
          <w:tcPr>
            <w:tcW w:w="1027"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left="538" w:right="-52" w:hanging="538"/>
              <w:rPr>
                <w:b w:val="0"/>
                <w:sz w:val="24"/>
                <w:szCs w:val="24"/>
                <w:lang w:eastAsia="en-US"/>
              </w:rPr>
            </w:pPr>
            <w:r>
              <w:rPr>
                <w:b w:val="0"/>
                <w:sz w:val="24"/>
                <w:szCs w:val="24"/>
                <w:lang w:eastAsia="en-US"/>
              </w:rPr>
              <w:t xml:space="preserve">Размер </w:t>
            </w:r>
            <w:proofErr w:type="gramStart"/>
            <w:r>
              <w:rPr>
                <w:b w:val="0"/>
                <w:sz w:val="24"/>
                <w:szCs w:val="24"/>
                <w:lang w:eastAsia="en-US"/>
              </w:rPr>
              <w:t>земельного</w:t>
            </w:r>
            <w:proofErr w:type="gramEnd"/>
          </w:p>
          <w:p w:rsidR="00CB72DC" w:rsidRDefault="00CB72DC">
            <w:pPr>
              <w:pStyle w:val="af3"/>
              <w:spacing w:line="276" w:lineRule="auto"/>
              <w:ind w:left="538" w:right="-52" w:hanging="538"/>
              <w:rPr>
                <w:b w:val="0"/>
                <w:sz w:val="24"/>
                <w:szCs w:val="24"/>
                <w:lang w:eastAsia="en-US"/>
              </w:rPr>
            </w:pPr>
            <w:r>
              <w:rPr>
                <w:b w:val="0"/>
                <w:sz w:val="24"/>
                <w:szCs w:val="24"/>
                <w:lang w:eastAsia="en-US"/>
              </w:rPr>
              <w:t>участка,</w:t>
            </w:r>
          </w:p>
          <w:p w:rsidR="00CB72DC" w:rsidRDefault="00CB72DC">
            <w:pPr>
              <w:pStyle w:val="af3"/>
              <w:spacing w:line="276" w:lineRule="auto"/>
              <w:ind w:left="538" w:right="-52" w:hanging="538"/>
              <w:rPr>
                <w:b w:val="0"/>
                <w:sz w:val="24"/>
                <w:szCs w:val="24"/>
                <w:lang w:eastAsia="en-US"/>
              </w:rPr>
            </w:pPr>
            <w:proofErr w:type="spellStart"/>
            <w:r>
              <w:rPr>
                <w:b w:val="0"/>
                <w:sz w:val="24"/>
                <w:szCs w:val="24"/>
                <w:lang w:eastAsia="en-US"/>
              </w:rPr>
              <w:t>кв</w:t>
            </w:r>
            <w:proofErr w:type="gramStart"/>
            <w:r>
              <w:rPr>
                <w:b w:val="0"/>
                <w:sz w:val="24"/>
                <w:szCs w:val="24"/>
                <w:lang w:eastAsia="en-US"/>
              </w:rPr>
              <w:t>.м</w:t>
            </w:r>
            <w:proofErr w:type="gramEnd"/>
            <w:r>
              <w:rPr>
                <w:b w:val="0"/>
                <w:sz w:val="24"/>
                <w:szCs w:val="24"/>
                <w:lang w:eastAsia="en-US"/>
              </w:rPr>
              <w:t>етров</w:t>
            </w:r>
            <w:proofErr w:type="spellEnd"/>
            <w:r>
              <w:rPr>
                <w:b w:val="0"/>
                <w:sz w:val="24"/>
                <w:szCs w:val="24"/>
                <w:lang w:eastAsia="en-US"/>
              </w:rPr>
              <w:t xml:space="preserve"> на 1 место</w:t>
            </w:r>
          </w:p>
        </w:tc>
      </w:tr>
      <w:tr w:rsidR="00CB72DC" w:rsidTr="00CB72DC">
        <w:trPr>
          <w:trHeight w:val="122"/>
        </w:trPr>
        <w:tc>
          <w:tcPr>
            <w:tcW w:w="659" w:type="pct"/>
            <w:tcBorders>
              <w:top w:val="single" w:sz="4" w:space="0" w:color="auto"/>
              <w:left w:val="single" w:sz="4" w:space="0" w:color="auto"/>
              <w:bottom w:val="single" w:sz="4" w:space="0" w:color="auto"/>
              <w:right w:val="single" w:sz="4" w:space="0" w:color="auto"/>
            </w:tcBorders>
            <w:vAlign w:val="center"/>
          </w:tcPr>
          <w:p w:rsidR="00CB72DC" w:rsidRDefault="00CB72DC">
            <w:pPr>
              <w:pStyle w:val="af3"/>
              <w:spacing w:line="276" w:lineRule="auto"/>
              <w:rPr>
                <w:b w:val="0"/>
                <w:sz w:val="24"/>
                <w:szCs w:val="24"/>
                <w:lang w:eastAsia="en-US"/>
              </w:rPr>
            </w:pPr>
          </w:p>
        </w:tc>
        <w:tc>
          <w:tcPr>
            <w:tcW w:w="208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rPr>
                <w:b w:val="0"/>
                <w:sz w:val="24"/>
                <w:szCs w:val="24"/>
                <w:lang w:eastAsia="en-US"/>
              </w:rPr>
            </w:pPr>
            <w:r>
              <w:rPr>
                <w:b w:val="0"/>
                <w:sz w:val="24"/>
                <w:szCs w:val="24"/>
                <w:lang w:eastAsia="en-US"/>
              </w:rPr>
              <w:t>1</w:t>
            </w: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rPr>
                <w:b w:val="0"/>
                <w:sz w:val="24"/>
                <w:szCs w:val="24"/>
                <w:lang w:eastAsia="en-US"/>
              </w:rPr>
            </w:pPr>
            <w:r>
              <w:rPr>
                <w:b w:val="0"/>
                <w:sz w:val="24"/>
                <w:szCs w:val="24"/>
                <w:lang w:eastAsia="en-US"/>
              </w:rPr>
              <w:t>2</w:t>
            </w:r>
          </w:p>
        </w:tc>
        <w:tc>
          <w:tcPr>
            <w:tcW w:w="1027"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left="538" w:right="-263" w:hanging="538"/>
              <w:rPr>
                <w:b w:val="0"/>
                <w:sz w:val="24"/>
                <w:szCs w:val="24"/>
                <w:lang w:eastAsia="en-US"/>
              </w:rPr>
            </w:pPr>
            <w:r>
              <w:rPr>
                <w:b w:val="0"/>
                <w:sz w:val="24"/>
                <w:szCs w:val="24"/>
                <w:lang w:eastAsia="en-US"/>
              </w:rPr>
              <w:t>3</w:t>
            </w:r>
          </w:p>
        </w:tc>
      </w:tr>
      <w:tr w:rsidR="00CB72DC" w:rsidTr="00CB72DC">
        <w:trPr>
          <w:trHeight w:val="31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rPr>
                <w:b w:val="0"/>
                <w:sz w:val="24"/>
                <w:szCs w:val="24"/>
                <w:lang w:eastAsia="en-US"/>
              </w:rPr>
            </w:pPr>
            <w:r>
              <w:rPr>
                <w:b w:val="0"/>
                <w:sz w:val="24"/>
                <w:szCs w:val="24"/>
                <w:lang w:eastAsia="en-US"/>
              </w:rPr>
              <w:t>Объекты рекреационного назначения по приему и обслуживанию туристов с целью познавательного туризма</w:t>
            </w:r>
          </w:p>
        </w:tc>
      </w:tr>
      <w:tr w:rsidR="00CB72DC" w:rsidTr="00CB72DC">
        <w:trPr>
          <w:trHeight w:val="316"/>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1.</w:t>
            </w:r>
          </w:p>
        </w:tc>
        <w:tc>
          <w:tcPr>
            <w:tcW w:w="208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Туристические гостиницы</w:t>
            </w: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По заданию на проектирование</w:t>
            </w:r>
          </w:p>
        </w:tc>
        <w:tc>
          <w:tcPr>
            <w:tcW w:w="1027" w:type="pct"/>
            <w:tcBorders>
              <w:top w:val="single" w:sz="4" w:space="0" w:color="auto"/>
              <w:left w:val="single" w:sz="4" w:space="0" w:color="auto"/>
              <w:bottom w:val="single" w:sz="4" w:space="0" w:color="auto"/>
              <w:right w:val="single" w:sz="4" w:space="0" w:color="auto"/>
            </w:tcBorders>
            <w:vAlign w:val="center"/>
          </w:tcPr>
          <w:p w:rsidR="00CB72DC" w:rsidRDefault="00CB72DC">
            <w:pPr>
              <w:pStyle w:val="af3"/>
              <w:spacing w:line="276" w:lineRule="auto"/>
              <w:ind w:firstLine="0"/>
              <w:rPr>
                <w:b w:val="0"/>
                <w:sz w:val="24"/>
                <w:szCs w:val="24"/>
                <w:lang w:eastAsia="en-US"/>
              </w:rPr>
            </w:pPr>
            <w:r>
              <w:rPr>
                <w:b w:val="0"/>
                <w:sz w:val="24"/>
                <w:szCs w:val="24"/>
                <w:lang w:eastAsia="en-US"/>
              </w:rPr>
              <w:t>50-75</w:t>
            </w:r>
          </w:p>
          <w:p w:rsidR="00CB72DC" w:rsidRDefault="00CB72DC">
            <w:pPr>
              <w:pStyle w:val="af3"/>
              <w:spacing w:line="276" w:lineRule="auto"/>
              <w:rPr>
                <w:b w:val="0"/>
                <w:sz w:val="24"/>
                <w:szCs w:val="24"/>
                <w:lang w:eastAsia="en-US"/>
              </w:rPr>
            </w:pPr>
          </w:p>
        </w:tc>
      </w:tr>
      <w:tr w:rsidR="00CB72DC" w:rsidTr="00CB72DC">
        <w:trPr>
          <w:trHeight w:val="325"/>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2.</w:t>
            </w:r>
          </w:p>
        </w:tc>
        <w:tc>
          <w:tcPr>
            <w:tcW w:w="208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Гостиницы для автотуристов</w:t>
            </w: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По заданию на проектирование</w:t>
            </w:r>
          </w:p>
        </w:tc>
        <w:tc>
          <w:tcPr>
            <w:tcW w:w="1027" w:type="pct"/>
            <w:tcBorders>
              <w:top w:val="single" w:sz="4" w:space="0" w:color="auto"/>
              <w:left w:val="single" w:sz="4" w:space="0" w:color="auto"/>
              <w:bottom w:val="single" w:sz="4" w:space="0" w:color="auto"/>
              <w:right w:val="single" w:sz="4" w:space="0" w:color="auto"/>
            </w:tcBorders>
            <w:vAlign w:val="center"/>
          </w:tcPr>
          <w:p w:rsidR="00CB72DC" w:rsidRDefault="00CB72DC">
            <w:pPr>
              <w:pStyle w:val="af3"/>
              <w:spacing w:line="276" w:lineRule="auto"/>
              <w:ind w:firstLine="0"/>
              <w:rPr>
                <w:b w:val="0"/>
                <w:sz w:val="24"/>
                <w:szCs w:val="24"/>
                <w:lang w:eastAsia="en-US"/>
              </w:rPr>
            </w:pPr>
            <w:r>
              <w:rPr>
                <w:b w:val="0"/>
                <w:sz w:val="24"/>
                <w:szCs w:val="24"/>
                <w:lang w:eastAsia="en-US"/>
              </w:rPr>
              <w:t>75-100</w:t>
            </w:r>
          </w:p>
          <w:p w:rsidR="00CB72DC" w:rsidRDefault="00CB72DC">
            <w:pPr>
              <w:pStyle w:val="af3"/>
              <w:spacing w:line="276" w:lineRule="auto"/>
              <w:rPr>
                <w:b w:val="0"/>
                <w:sz w:val="24"/>
                <w:szCs w:val="24"/>
                <w:lang w:eastAsia="en-US"/>
              </w:rPr>
            </w:pPr>
          </w:p>
        </w:tc>
      </w:tr>
      <w:tr w:rsidR="00CB72DC" w:rsidTr="00CB72DC">
        <w:trPr>
          <w:trHeight w:val="316"/>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3.</w:t>
            </w:r>
          </w:p>
        </w:tc>
        <w:tc>
          <w:tcPr>
            <w:tcW w:w="208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Мотели, кемпинги</w:t>
            </w: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По заданию на проектирование</w:t>
            </w:r>
          </w:p>
        </w:tc>
        <w:tc>
          <w:tcPr>
            <w:tcW w:w="1027" w:type="pct"/>
            <w:tcBorders>
              <w:top w:val="single" w:sz="4" w:space="0" w:color="auto"/>
              <w:left w:val="single" w:sz="4" w:space="0" w:color="auto"/>
              <w:bottom w:val="single" w:sz="4" w:space="0" w:color="auto"/>
              <w:right w:val="single" w:sz="4" w:space="0" w:color="auto"/>
            </w:tcBorders>
            <w:vAlign w:val="center"/>
          </w:tcPr>
          <w:p w:rsidR="00CB72DC" w:rsidRDefault="00CB72DC">
            <w:pPr>
              <w:pStyle w:val="af3"/>
              <w:spacing w:line="276" w:lineRule="auto"/>
              <w:ind w:firstLine="0"/>
              <w:rPr>
                <w:b w:val="0"/>
                <w:sz w:val="24"/>
                <w:szCs w:val="24"/>
                <w:lang w:eastAsia="en-US"/>
              </w:rPr>
            </w:pPr>
            <w:r>
              <w:rPr>
                <w:b w:val="0"/>
                <w:sz w:val="24"/>
                <w:szCs w:val="24"/>
                <w:lang w:eastAsia="en-US"/>
              </w:rPr>
              <w:t>75-150</w:t>
            </w:r>
          </w:p>
          <w:p w:rsidR="00CB72DC" w:rsidRDefault="00CB72DC">
            <w:pPr>
              <w:pStyle w:val="af3"/>
              <w:spacing w:line="276" w:lineRule="auto"/>
              <w:rPr>
                <w:b w:val="0"/>
                <w:sz w:val="24"/>
                <w:szCs w:val="24"/>
                <w:lang w:eastAsia="en-US"/>
              </w:rPr>
            </w:pPr>
          </w:p>
        </w:tc>
      </w:tr>
      <w:tr w:rsidR="00CB72DC" w:rsidTr="00CB72DC">
        <w:trPr>
          <w:trHeight w:val="31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rPr>
                <w:b w:val="0"/>
                <w:sz w:val="24"/>
                <w:szCs w:val="24"/>
                <w:lang w:eastAsia="en-US"/>
              </w:rPr>
            </w:pPr>
            <w:r>
              <w:rPr>
                <w:b w:val="0"/>
                <w:sz w:val="24"/>
                <w:szCs w:val="24"/>
                <w:lang w:eastAsia="en-US"/>
              </w:rPr>
              <w:t>Основные объекты рекреационного назначения, специализирующиеся на видах спортивного и оздоровительного отдыха и туризма</w:t>
            </w:r>
          </w:p>
        </w:tc>
      </w:tr>
      <w:tr w:rsidR="00CB72DC" w:rsidTr="00CB72DC">
        <w:trPr>
          <w:trHeight w:val="325"/>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val="en-US" w:eastAsia="en-US"/>
              </w:rPr>
              <w:t>4</w:t>
            </w:r>
            <w:r>
              <w:rPr>
                <w:b w:val="0"/>
                <w:sz w:val="24"/>
                <w:szCs w:val="24"/>
                <w:lang w:eastAsia="en-US"/>
              </w:rPr>
              <w:t>.</w:t>
            </w:r>
          </w:p>
        </w:tc>
        <w:tc>
          <w:tcPr>
            <w:tcW w:w="208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Туристические базы</w:t>
            </w: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По заданию на проектирование</w:t>
            </w:r>
          </w:p>
        </w:tc>
        <w:tc>
          <w:tcPr>
            <w:tcW w:w="1027"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65-80</w:t>
            </w:r>
          </w:p>
        </w:tc>
      </w:tr>
      <w:tr w:rsidR="00CB72DC" w:rsidTr="00CB72DC">
        <w:trPr>
          <w:trHeight w:val="37"/>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5.</w:t>
            </w:r>
          </w:p>
        </w:tc>
        <w:tc>
          <w:tcPr>
            <w:tcW w:w="2082" w:type="pct"/>
            <w:tcBorders>
              <w:top w:val="single" w:sz="4" w:space="0" w:color="auto"/>
              <w:left w:val="single" w:sz="4" w:space="0" w:color="auto"/>
              <w:bottom w:val="single" w:sz="4" w:space="0" w:color="auto"/>
              <w:right w:val="single" w:sz="4" w:space="0" w:color="auto"/>
            </w:tcBorders>
            <w:vAlign w:val="center"/>
          </w:tcPr>
          <w:p w:rsidR="00CB72DC" w:rsidRDefault="00CB72DC">
            <w:pPr>
              <w:pStyle w:val="af3"/>
              <w:spacing w:line="276" w:lineRule="auto"/>
              <w:ind w:firstLine="0"/>
              <w:jc w:val="left"/>
              <w:rPr>
                <w:b w:val="0"/>
                <w:sz w:val="24"/>
                <w:szCs w:val="24"/>
                <w:lang w:eastAsia="en-US"/>
              </w:rPr>
            </w:pPr>
            <w:r>
              <w:rPr>
                <w:b w:val="0"/>
                <w:sz w:val="24"/>
                <w:szCs w:val="24"/>
                <w:lang w:eastAsia="en-US"/>
              </w:rPr>
              <w:t>Оборудованные походные площадки</w:t>
            </w:r>
          </w:p>
          <w:p w:rsidR="00CB72DC" w:rsidRDefault="00CB72DC">
            <w:pPr>
              <w:pStyle w:val="af3"/>
              <w:spacing w:line="276" w:lineRule="auto"/>
              <w:rPr>
                <w:b w:val="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По заданию на проектирование</w:t>
            </w:r>
          </w:p>
        </w:tc>
        <w:tc>
          <w:tcPr>
            <w:tcW w:w="1027" w:type="pct"/>
            <w:tcBorders>
              <w:top w:val="single" w:sz="4" w:space="0" w:color="auto"/>
              <w:left w:val="single" w:sz="4" w:space="0" w:color="auto"/>
              <w:bottom w:val="single" w:sz="4" w:space="0" w:color="auto"/>
              <w:right w:val="single" w:sz="4" w:space="0" w:color="auto"/>
            </w:tcBorders>
            <w:vAlign w:val="center"/>
          </w:tcPr>
          <w:p w:rsidR="00CB72DC" w:rsidRDefault="00CB72DC">
            <w:pPr>
              <w:pStyle w:val="af3"/>
              <w:spacing w:line="276" w:lineRule="auto"/>
              <w:ind w:firstLine="0"/>
              <w:rPr>
                <w:b w:val="0"/>
                <w:sz w:val="24"/>
                <w:szCs w:val="24"/>
                <w:lang w:eastAsia="en-US"/>
              </w:rPr>
            </w:pPr>
            <w:r>
              <w:rPr>
                <w:b w:val="0"/>
                <w:sz w:val="24"/>
                <w:szCs w:val="24"/>
                <w:lang w:eastAsia="en-US"/>
              </w:rPr>
              <w:t>5-8</w:t>
            </w:r>
          </w:p>
          <w:p w:rsidR="00CB72DC" w:rsidRDefault="00CB72DC">
            <w:pPr>
              <w:pStyle w:val="af3"/>
              <w:spacing w:line="276" w:lineRule="auto"/>
              <w:rPr>
                <w:b w:val="0"/>
                <w:sz w:val="24"/>
                <w:szCs w:val="24"/>
                <w:lang w:eastAsia="en-US"/>
              </w:rPr>
            </w:pPr>
          </w:p>
        </w:tc>
      </w:tr>
      <w:tr w:rsidR="00CB72DC" w:rsidTr="00CB72DC">
        <w:trPr>
          <w:trHeight w:val="325"/>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6.</w:t>
            </w:r>
          </w:p>
        </w:tc>
        <w:tc>
          <w:tcPr>
            <w:tcW w:w="208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Спортивно-оздоровительные базы выходного дня</w:t>
            </w: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По заданию на проектирование</w:t>
            </w:r>
          </w:p>
        </w:tc>
        <w:tc>
          <w:tcPr>
            <w:tcW w:w="1027" w:type="pct"/>
            <w:tcBorders>
              <w:top w:val="single" w:sz="4" w:space="0" w:color="auto"/>
              <w:left w:val="single" w:sz="4" w:space="0" w:color="auto"/>
              <w:bottom w:val="single" w:sz="4" w:space="0" w:color="auto"/>
              <w:right w:val="single" w:sz="4" w:space="0" w:color="auto"/>
            </w:tcBorders>
            <w:vAlign w:val="center"/>
          </w:tcPr>
          <w:p w:rsidR="00CB72DC" w:rsidRDefault="00CB72DC">
            <w:pPr>
              <w:pStyle w:val="af3"/>
              <w:spacing w:line="276" w:lineRule="auto"/>
              <w:ind w:firstLine="0"/>
              <w:rPr>
                <w:b w:val="0"/>
                <w:sz w:val="24"/>
                <w:szCs w:val="24"/>
                <w:lang w:eastAsia="en-US"/>
              </w:rPr>
            </w:pPr>
            <w:r>
              <w:rPr>
                <w:b w:val="0"/>
                <w:sz w:val="24"/>
                <w:szCs w:val="24"/>
                <w:lang w:eastAsia="en-US"/>
              </w:rPr>
              <w:t>140-160</w:t>
            </w:r>
          </w:p>
          <w:p w:rsidR="00CB72DC" w:rsidRDefault="00CB72DC">
            <w:pPr>
              <w:pStyle w:val="af3"/>
              <w:spacing w:line="276" w:lineRule="auto"/>
              <w:rPr>
                <w:b w:val="0"/>
                <w:sz w:val="24"/>
                <w:szCs w:val="24"/>
                <w:lang w:eastAsia="en-US"/>
              </w:rPr>
            </w:pPr>
          </w:p>
          <w:p w:rsidR="00CB72DC" w:rsidRDefault="00CB72DC">
            <w:pPr>
              <w:pStyle w:val="af3"/>
              <w:spacing w:line="276" w:lineRule="auto"/>
              <w:rPr>
                <w:b w:val="0"/>
                <w:sz w:val="24"/>
                <w:szCs w:val="24"/>
                <w:lang w:eastAsia="en-US"/>
              </w:rPr>
            </w:pPr>
          </w:p>
        </w:tc>
      </w:tr>
      <w:tr w:rsidR="00CB72DC" w:rsidTr="00CB72DC">
        <w:trPr>
          <w:trHeight w:val="8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Объекты оздоровительного и реабилитационного профиля территории</w:t>
            </w:r>
          </w:p>
        </w:tc>
      </w:tr>
      <w:tr w:rsidR="00CB72DC" w:rsidTr="00CB72DC">
        <w:trPr>
          <w:trHeight w:val="84"/>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2082" w:type="pct"/>
            <w:tcBorders>
              <w:top w:val="single" w:sz="4" w:space="0" w:color="auto"/>
              <w:left w:val="single" w:sz="4" w:space="0" w:color="auto"/>
              <w:bottom w:val="single" w:sz="4" w:space="0" w:color="auto"/>
              <w:right w:val="single" w:sz="4" w:space="0" w:color="auto"/>
            </w:tcBorders>
            <w:vAlign w:val="center"/>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Санатории</w:t>
            </w:r>
          </w:p>
          <w:p w:rsidR="00CB72DC" w:rsidRDefault="00CB72DC">
            <w:pPr>
              <w:spacing w:line="276" w:lineRule="auto"/>
              <w:jc w:val="center"/>
              <w:rPr>
                <w:rFonts w:ascii="Times New Roman" w:hAnsi="Times New Roman" w:cs="Times New Roman"/>
                <w:sz w:val="24"/>
                <w:szCs w:val="24"/>
                <w:lang w:eastAsia="en-US"/>
              </w:rPr>
            </w:pPr>
          </w:p>
          <w:p w:rsidR="00CB72DC" w:rsidRDefault="00CB72DC">
            <w:pPr>
              <w:spacing w:line="276" w:lineRule="auto"/>
              <w:jc w:val="center"/>
              <w:rPr>
                <w:rFonts w:ascii="Times New Roman" w:hAnsi="Times New Roman" w:cs="Times New Roman"/>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заданию на проектирование</w:t>
            </w:r>
          </w:p>
        </w:tc>
        <w:tc>
          <w:tcPr>
            <w:tcW w:w="1027"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125-150</w:t>
            </w:r>
          </w:p>
        </w:tc>
      </w:tr>
      <w:tr w:rsidR="00CB72DC" w:rsidTr="00CB72DC">
        <w:trPr>
          <w:trHeight w:val="84"/>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208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Детские санатории</w:t>
            </w: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заданию на проектирование</w:t>
            </w:r>
          </w:p>
        </w:tc>
        <w:tc>
          <w:tcPr>
            <w:tcW w:w="1027"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145-170</w:t>
            </w:r>
          </w:p>
        </w:tc>
      </w:tr>
      <w:tr w:rsidR="00CB72DC" w:rsidTr="00CB72DC">
        <w:trPr>
          <w:trHeight w:val="84"/>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2082" w:type="pct"/>
            <w:tcBorders>
              <w:top w:val="single" w:sz="4" w:space="0" w:color="auto"/>
              <w:left w:val="single" w:sz="4" w:space="0" w:color="auto"/>
              <w:bottom w:val="single" w:sz="4" w:space="0" w:color="auto"/>
              <w:right w:val="single" w:sz="4" w:space="0" w:color="auto"/>
            </w:tcBorders>
            <w:vAlign w:val="center"/>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Санатории-профилактории</w:t>
            </w:r>
          </w:p>
          <w:p w:rsidR="00CB72DC" w:rsidRDefault="00CB72DC">
            <w:pPr>
              <w:spacing w:line="276" w:lineRule="auto"/>
              <w:jc w:val="center"/>
              <w:rPr>
                <w:rFonts w:ascii="Times New Roman" w:hAnsi="Times New Roman" w:cs="Times New Roman"/>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заданию на проектирование</w:t>
            </w:r>
          </w:p>
        </w:tc>
        <w:tc>
          <w:tcPr>
            <w:tcW w:w="1027"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70-100</w:t>
            </w:r>
          </w:p>
        </w:tc>
      </w:tr>
      <w:tr w:rsidR="00CB72DC" w:rsidTr="00CB72DC">
        <w:trPr>
          <w:trHeight w:val="84"/>
        </w:trPr>
        <w:tc>
          <w:tcPr>
            <w:tcW w:w="659" w:type="pct"/>
            <w:tcBorders>
              <w:top w:val="single" w:sz="4" w:space="0" w:color="auto"/>
              <w:left w:val="single" w:sz="4" w:space="0" w:color="auto"/>
              <w:bottom w:val="single" w:sz="4" w:space="0" w:color="auto"/>
              <w:right w:val="single" w:sz="4" w:space="0" w:color="auto"/>
            </w:tcBorders>
            <w:vAlign w:val="center"/>
          </w:tcPr>
          <w:p w:rsidR="00CB72DC" w:rsidRDefault="00CB72DC">
            <w:pPr>
              <w:spacing w:line="276" w:lineRule="auto"/>
              <w:jc w:val="center"/>
              <w:rPr>
                <w:rFonts w:ascii="Times New Roman" w:hAnsi="Times New Roman" w:cs="Times New Roman"/>
                <w:sz w:val="24"/>
                <w:szCs w:val="24"/>
                <w:lang w:eastAsia="en-US"/>
              </w:rPr>
            </w:pPr>
          </w:p>
        </w:tc>
        <w:tc>
          <w:tcPr>
            <w:tcW w:w="208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027"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CB72DC" w:rsidTr="00CB72DC">
        <w:trPr>
          <w:trHeight w:val="84"/>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208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Специализированные больницы восстановительного лечения</w:t>
            </w: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заданию на проектирование</w:t>
            </w:r>
          </w:p>
        </w:tc>
        <w:tc>
          <w:tcPr>
            <w:tcW w:w="1027" w:type="pct"/>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140-200</w:t>
            </w:r>
          </w:p>
        </w:tc>
      </w:tr>
      <w:tr w:rsidR="00CB72DC" w:rsidTr="00CB72DC">
        <w:trPr>
          <w:trHeight w:val="8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rPr>
                <w:b w:val="0"/>
                <w:sz w:val="24"/>
                <w:szCs w:val="24"/>
                <w:lang w:eastAsia="en-US"/>
              </w:rPr>
            </w:pPr>
            <w:r>
              <w:rPr>
                <w:b w:val="0"/>
                <w:sz w:val="24"/>
                <w:szCs w:val="24"/>
                <w:lang w:eastAsia="en-US"/>
              </w:rPr>
              <w:t>Объекты рекреационного назначения оздоровительного профиля по приему и обслуживанию туристов</w:t>
            </w:r>
          </w:p>
        </w:tc>
      </w:tr>
      <w:tr w:rsidR="00CB72DC" w:rsidTr="00CB72DC">
        <w:trPr>
          <w:trHeight w:val="84"/>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11.</w:t>
            </w:r>
          </w:p>
        </w:tc>
        <w:tc>
          <w:tcPr>
            <w:tcW w:w="208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Пансионаты</w:t>
            </w: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По заданию на проектирование</w:t>
            </w:r>
          </w:p>
        </w:tc>
        <w:tc>
          <w:tcPr>
            <w:tcW w:w="1027"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120-130</w:t>
            </w:r>
          </w:p>
        </w:tc>
      </w:tr>
      <w:tr w:rsidR="00CB72DC" w:rsidTr="00CB72DC">
        <w:trPr>
          <w:trHeight w:val="501"/>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12.</w:t>
            </w:r>
          </w:p>
        </w:tc>
        <w:tc>
          <w:tcPr>
            <w:tcW w:w="208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Детские и молодежные лагеря</w:t>
            </w: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По заданию на проектирование</w:t>
            </w:r>
          </w:p>
        </w:tc>
        <w:tc>
          <w:tcPr>
            <w:tcW w:w="1027" w:type="pct"/>
            <w:tcBorders>
              <w:top w:val="single" w:sz="4" w:space="0" w:color="auto"/>
              <w:left w:val="single" w:sz="4" w:space="0" w:color="auto"/>
              <w:bottom w:val="single" w:sz="4" w:space="0" w:color="auto"/>
              <w:right w:val="single" w:sz="4" w:space="0" w:color="auto"/>
            </w:tcBorders>
            <w:vAlign w:val="center"/>
          </w:tcPr>
          <w:p w:rsidR="00CB72DC" w:rsidRDefault="00CB72DC">
            <w:pPr>
              <w:pStyle w:val="af3"/>
              <w:spacing w:line="276" w:lineRule="auto"/>
              <w:rPr>
                <w:b w:val="0"/>
                <w:sz w:val="24"/>
                <w:szCs w:val="24"/>
                <w:lang w:eastAsia="en-US"/>
              </w:rPr>
            </w:pPr>
          </w:p>
          <w:p w:rsidR="00CB72DC" w:rsidRDefault="00CB72DC">
            <w:pPr>
              <w:pStyle w:val="af3"/>
              <w:spacing w:line="276" w:lineRule="auto"/>
              <w:ind w:firstLine="0"/>
              <w:rPr>
                <w:b w:val="0"/>
                <w:sz w:val="24"/>
                <w:szCs w:val="24"/>
                <w:lang w:eastAsia="en-US"/>
              </w:rPr>
            </w:pPr>
            <w:r>
              <w:rPr>
                <w:b w:val="0"/>
                <w:sz w:val="24"/>
                <w:szCs w:val="24"/>
                <w:lang w:eastAsia="en-US"/>
              </w:rPr>
              <w:t>150-200</w:t>
            </w:r>
          </w:p>
          <w:p w:rsidR="00CB72DC" w:rsidRDefault="00CB72DC">
            <w:pPr>
              <w:pStyle w:val="af3"/>
              <w:spacing w:line="276" w:lineRule="auto"/>
              <w:rPr>
                <w:b w:val="0"/>
                <w:sz w:val="24"/>
                <w:szCs w:val="24"/>
                <w:lang w:eastAsia="en-US"/>
              </w:rPr>
            </w:pPr>
          </w:p>
        </w:tc>
      </w:tr>
      <w:tr w:rsidR="00CB72DC" w:rsidTr="00CB72DC">
        <w:trPr>
          <w:trHeight w:val="513"/>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13.</w:t>
            </w:r>
          </w:p>
        </w:tc>
        <w:tc>
          <w:tcPr>
            <w:tcW w:w="208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Площадки отдыха</w:t>
            </w: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10-25</w:t>
            </w:r>
          </w:p>
        </w:tc>
        <w:tc>
          <w:tcPr>
            <w:tcW w:w="1027"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75</w:t>
            </w:r>
          </w:p>
        </w:tc>
      </w:tr>
      <w:tr w:rsidR="00CB72DC" w:rsidTr="00CB72DC">
        <w:trPr>
          <w:trHeight w:val="84"/>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14.</w:t>
            </w:r>
          </w:p>
        </w:tc>
        <w:tc>
          <w:tcPr>
            <w:tcW w:w="2082" w:type="pct"/>
            <w:tcBorders>
              <w:top w:val="single" w:sz="4" w:space="0" w:color="auto"/>
              <w:left w:val="single" w:sz="4" w:space="0" w:color="auto"/>
              <w:bottom w:val="single" w:sz="4" w:space="0" w:color="auto"/>
              <w:right w:val="single" w:sz="4" w:space="0" w:color="auto"/>
            </w:tcBorders>
            <w:vAlign w:val="center"/>
          </w:tcPr>
          <w:p w:rsidR="00CB72DC" w:rsidRDefault="00CB72DC">
            <w:pPr>
              <w:pStyle w:val="af3"/>
              <w:spacing w:line="276" w:lineRule="auto"/>
              <w:ind w:firstLine="0"/>
              <w:jc w:val="left"/>
              <w:rPr>
                <w:b w:val="0"/>
                <w:sz w:val="24"/>
                <w:szCs w:val="24"/>
                <w:lang w:eastAsia="en-US"/>
              </w:rPr>
            </w:pPr>
            <w:r>
              <w:rPr>
                <w:b w:val="0"/>
                <w:sz w:val="24"/>
                <w:szCs w:val="24"/>
                <w:lang w:eastAsia="en-US"/>
              </w:rPr>
              <w:t>Дом охотника</w:t>
            </w:r>
          </w:p>
          <w:p w:rsidR="00CB72DC" w:rsidRDefault="00CB72DC">
            <w:pPr>
              <w:pStyle w:val="af3"/>
              <w:spacing w:line="276" w:lineRule="auto"/>
              <w:rPr>
                <w:b w:val="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10-20</w:t>
            </w:r>
          </w:p>
        </w:tc>
        <w:tc>
          <w:tcPr>
            <w:tcW w:w="1027"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25</w:t>
            </w:r>
          </w:p>
        </w:tc>
      </w:tr>
      <w:tr w:rsidR="00CB72DC" w:rsidTr="00CB72DC">
        <w:trPr>
          <w:trHeight w:val="84"/>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15.</w:t>
            </w:r>
          </w:p>
        </w:tc>
        <w:tc>
          <w:tcPr>
            <w:tcW w:w="208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Дом рыбака</w:t>
            </w: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25-100</w:t>
            </w:r>
          </w:p>
        </w:tc>
        <w:tc>
          <w:tcPr>
            <w:tcW w:w="1027" w:type="pct"/>
            <w:tcBorders>
              <w:top w:val="single" w:sz="4" w:space="0" w:color="auto"/>
              <w:left w:val="single" w:sz="4" w:space="0" w:color="auto"/>
              <w:bottom w:val="single" w:sz="4" w:space="0" w:color="auto"/>
              <w:right w:val="single" w:sz="4" w:space="0" w:color="auto"/>
            </w:tcBorders>
            <w:vAlign w:val="center"/>
          </w:tcPr>
          <w:p w:rsidR="00CB72DC" w:rsidRDefault="00CB72DC">
            <w:pPr>
              <w:pStyle w:val="af3"/>
              <w:spacing w:line="276" w:lineRule="auto"/>
              <w:ind w:firstLine="0"/>
              <w:rPr>
                <w:b w:val="0"/>
                <w:sz w:val="24"/>
                <w:szCs w:val="24"/>
                <w:lang w:eastAsia="en-US"/>
              </w:rPr>
            </w:pPr>
            <w:r>
              <w:rPr>
                <w:b w:val="0"/>
                <w:sz w:val="24"/>
                <w:szCs w:val="24"/>
                <w:lang w:eastAsia="en-US"/>
              </w:rPr>
              <w:t>25</w:t>
            </w:r>
          </w:p>
          <w:p w:rsidR="00CB72DC" w:rsidRDefault="00CB72DC">
            <w:pPr>
              <w:pStyle w:val="af3"/>
              <w:spacing w:line="276" w:lineRule="auto"/>
              <w:rPr>
                <w:b w:val="0"/>
                <w:sz w:val="24"/>
                <w:szCs w:val="24"/>
                <w:lang w:eastAsia="en-US"/>
              </w:rPr>
            </w:pPr>
          </w:p>
        </w:tc>
      </w:tr>
      <w:tr w:rsidR="00CB72DC" w:rsidTr="00CB72DC">
        <w:trPr>
          <w:trHeight w:val="84"/>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16.</w:t>
            </w:r>
          </w:p>
        </w:tc>
        <w:tc>
          <w:tcPr>
            <w:tcW w:w="208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Лесные хижины</w:t>
            </w: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10-15</w:t>
            </w:r>
          </w:p>
        </w:tc>
        <w:tc>
          <w:tcPr>
            <w:tcW w:w="1027" w:type="pct"/>
            <w:tcBorders>
              <w:top w:val="single" w:sz="4" w:space="0" w:color="auto"/>
              <w:left w:val="single" w:sz="4" w:space="0" w:color="auto"/>
              <w:bottom w:val="single" w:sz="4" w:space="0" w:color="auto"/>
              <w:right w:val="single" w:sz="4" w:space="0" w:color="auto"/>
            </w:tcBorders>
            <w:vAlign w:val="center"/>
          </w:tcPr>
          <w:p w:rsidR="00CB72DC" w:rsidRDefault="00CB72DC">
            <w:pPr>
              <w:pStyle w:val="af3"/>
              <w:spacing w:line="276" w:lineRule="auto"/>
              <w:ind w:firstLine="0"/>
              <w:rPr>
                <w:b w:val="0"/>
                <w:sz w:val="24"/>
                <w:szCs w:val="24"/>
                <w:lang w:eastAsia="en-US"/>
              </w:rPr>
            </w:pPr>
            <w:r>
              <w:rPr>
                <w:b w:val="0"/>
                <w:sz w:val="24"/>
                <w:szCs w:val="24"/>
                <w:lang w:eastAsia="en-US"/>
              </w:rPr>
              <w:t>15-20</w:t>
            </w:r>
          </w:p>
          <w:p w:rsidR="00CB72DC" w:rsidRDefault="00CB72DC">
            <w:pPr>
              <w:pStyle w:val="af3"/>
              <w:spacing w:line="276" w:lineRule="auto"/>
              <w:rPr>
                <w:b w:val="0"/>
                <w:sz w:val="24"/>
                <w:szCs w:val="24"/>
                <w:lang w:eastAsia="en-US"/>
              </w:rPr>
            </w:pPr>
          </w:p>
        </w:tc>
      </w:tr>
      <w:tr w:rsidR="00CB72DC" w:rsidTr="00CB72DC">
        <w:trPr>
          <w:trHeight w:val="84"/>
        </w:trPr>
        <w:tc>
          <w:tcPr>
            <w:tcW w:w="659"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17.</w:t>
            </w:r>
          </w:p>
        </w:tc>
        <w:tc>
          <w:tcPr>
            <w:tcW w:w="208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Объекты размещения экзотического характера: хутора, слободки, постоялые дворы</w:t>
            </w:r>
          </w:p>
        </w:tc>
        <w:tc>
          <w:tcPr>
            <w:tcW w:w="1232"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25-50</w:t>
            </w:r>
          </w:p>
        </w:tc>
        <w:tc>
          <w:tcPr>
            <w:tcW w:w="1027" w:type="pct"/>
            <w:tcBorders>
              <w:top w:val="single" w:sz="4" w:space="0" w:color="auto"/>
              <w:left w:val="single" w:sz="4" w:space="0" w:color="auto"/>
              <w:bottom w:val="single" w:sz="4" w:space="0" w:color="auto"/>
              <w:right w:val="single" w:sz="4" w:space="0" w:color="auto"/>
            </w:tcBorders>
            <w:vAlign w:val="center"/>
          </w:tcPr>
          <w:p w:rsidR="00CB72DC" w:rsidRDefault="00CB72DC">
            <w:pPr>
              <w:pStyle w:val="af3"/>
              <w:spacing w:line="276" w:lineRule="auto"/>
              <w:rPr>
                <w:b w:val="0"/>
                <w:sz w:val="24"/>
                <w:szCs w:val="24"/>
                <w:lang w:eastAsia="en-US"/>
              </w:rPr>
            </w:pPr>
          </w:p>
        </w:tc>
      </w:tr>
    </w:tbl>
    <w:p w:rsidR="00CB72DC" w:rsidRDefault="00CB72DC" w:rsidP="00CB72DC">
      <w:pPr>
        <w:jc w:val="both"/>
        <w:rPr>
          <w:rFonts w:ascii="Times New Roman" w:hAnsi="Times New Roman" w:cs="Times New Roman"/>
        </w:rPr>
      </w:pP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 xml:space="preserve">66. Расчетные показатели численности единовременных посетителей парков, зон отдыха, лесопарков, городских лесов следует принимать, человек/гектаров, не более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1) городских парков, парков планировочных районов – 100;</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2) парков курортных зон – 50;</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3) зон отдыха – 70;</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4) лесопарков – 10;</w:t>
      </w:r>
    </w:p>
    <w:p w:rsidR="00CB72DC" w:rsidRDefault="00CB72DC" w:rsidP="00CB72DC">
      <w:pPr>
        <w:ind w:firstLine="709"/>
        <w:jc w:val="both"/>
        <w:rPr>
          <w:rFonts w:ascii="Times New Roman" w:hAnsi="Times New Roman" w:cs="Times New Roman"/>
          <w:sz w:val="28"/>
          <w:szCs w:val="28"/>
        </w:rPr>
      </w:pPr>
      <w:r>
        <w:rPr>
          <w:rFonts w:ascii="Times New Roman" w:hAnsi="Times New Roman" w:cs="Times New Roman"/>
          <w:sz w:val="28"/>
          <w:szCs w:val="28"/>
        </w:rPr>
        <w:t>5) городских лесов – 3.</w:t>
      </w:r>
    </w:p>
    <w:p w:rsidR="00CB72DC" w:rsidRDefault="00CB72DC" w:rsidP="00CB72DC">
      <w:pPr>
        <w:ind w:firstLine="709"/>
        <w:jc w:val="both"/>
        <w:rPr>
          <w:rFonts w:ascii="Times New Roman" w:hAnsi="Times New Roman" w:cs="Times New Roman"/>
          <w:sz w:val="28"/>
          <w:szCs w:val="28"/>
        </w:rPr>
      </w:pPr>
    </w:p>
    <w:p w:rsidR="00CB72DC" w:rsidRDefault="00CB72DC" w:rsidP="00CB72DC">
      <w:pPr>
        <w:ind w:firstLine="720"/>
        <w:jc w:val="both"/>
        <w:rPr>
          <w:rFonts w:ascii="Times New Roman" w:hAnsi="Times New Roman" w:cs="Times New Roman"/>
          <w:sz w:val="28"/>
          <w:szCs w:val="28"/>
        </w:rPr>
      </w:pPr>
    </w:p>
    <w:p w:rsidR="00CB72DC" w:rsidRDefault="00CB72DC" w:rsidP="00CB72DC">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 xml:space="preserve">Норматив </w:t>
      </w:r>
      <w:r>
        <w:rPr>
          <w:sz w:val="28"/>
          <w:szCs w:val="28"/>
        </w:rPr>
        <w:t>соотношения площадей функциональных зон парков, садов микрорайонов (кварталов) к общей площади парка, сада</w:t>
      </w:r>
    </w:p>
    <w:p w:rsidR="00CB72DC" w:rsidRDefault="00CB72DC" w:rsidP="00CB72DC">
      <w:pPr>
        <w:ind w:firstLine="720"/>
        <w:jc w:val="both"/>
        <w:rPr>
          <w:rFonts w:ascii="Times New Roman" w:hAnsi="Times New Roman" w:cs="Times New Roman"/>
          <w:sz w:val="28"/>
          <w:szCs w:val="28"/>
        </w:rPr>
      </w:pPr>
    </w:p>
    <w:p w:rsidR="00CB72DC" w:rsidRDefault="00CB72DC" w:rsidP="00CB72DC">
      <w:pPr>
        <w:ind w:firstLine="714"/>
        <w:jc w:val="both"/>
        <w:rPr>
          <w:rFonts w:ascii="Times New Roman" w:hAnsi="Times New Roman" w:cs="Times New Roman"/>
          <w:sz w:val="28"/>
          <w:szCs w:val="28"/>
        </w:rPr>
      </w:pPr>
      <w:r>
        <w:rPr>
          <w:rFonts w:ascii="Times New Roman" w:hAnsi="Times New Roman" w:cs="Times New Roman"/>
          <w:sz w:val="28"/>
          <w:szCs w:val="28"/>
        </w:rPr>
        <w:t>67. Минимальные расчетные показатели соотношения площадей функциональных зон парков, садов микрорайонов (кварталов) следует принимать в соответствии с таблицей 13.</w:t>
      </w:r>
    </w:p>
    <w:p w:rsidR="00CB72DC" w:rsidRDefault="00CB72DC" w:rsidP="00CB72DC">
      <w:pPr>
        <w:pStyle w:val="af"/>
        <w:keepNext/>
        <w:jc w:val="both"/>
        <w:rPr>
          <w:rFonts w:ascii="Times New Roman" w:hAnsi="Times New Roman" w:cs="Times New Roman"/>
          <w:b w:val="0"/>
          <w:sz w:val="24"/>
          <w:szCs w:val="24"/>
        </w:rPr>
      </w:pPr>
      <w:r>
        <w:rPr>
          <w:rFonts w:ascii="Times New Roman" w:hAnsi="Times New Roman" w:cs="Times New Roman"/>
          <w:b w:val="0"/>
          <w:sz w:val="24"/>
          <w:szCs w:val="24"/>
        </w:rPr>
        <w:t>Таблица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58"/>
        <w:gridCol w:w="1229"/>
        <w:gridCol w:w="1889"/>
        <w:gridCol w:w="1563"/>
        <w:gridCol w:w="856"/>
      </w:tblGrid>
      <w:tr w:rsidR="00CB72DC" w:rsidTr="00CB72DC">
        <w:tc>
          <w:tcPr>
            <w:tcW w:w="1132" w:type="pct"/>
            <w:vMerge w:val="restar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Функциональные</w:t>
            </w:r>
          </w:p>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зоны парков, садов микрорайонов (кварталов)</w:t>
            </w:r>
          </w:p>
        </w:tc>
        <w:tc>
          <w:tcPr>
            <w:tcW w:w="1132" w:type="pct"/>
            <w:vMerge w:val="restar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Соотношение площадей</w:t>
            </w:r>
          </w:p>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функциональных зон, процентов от общей площади парка, сада</w:t>
            </w:r>
          </w:p>
        </w:tc>
        <w:tc>
          <w:tcPr>
            <w:tcW w:w="2736" w:type="pct"/>
            <w:gridSpan w:val="4"/>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Показатели площади функциональной зоны,</w:t>
            </w:r>
          </w:p>
          <w:p w:rsidR="00CB72DC" w:rsidRDefault="00CB72DC">
            <w:pPr>
              <w:keepNext/>
              <w:spacing w:line="276"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кв</w:t>
            </w:r>
            <w:proofErr w:type="gramStart"/>
            <w:r>
              <w:rPr>
                <w:rFonts w:ascii="Times New Roman" w:hAnsi="Times New Roman" w:cs="Times New Roman"/>
                <w:sz w:val="24"/>
                <w:szCs w:val="24"/>
                <w:lang w:eastAsia="en-US"/>
              </w:rPr>
              <w:t>.м</w:t>
            </w:r>
            <w:proofErr w:type="gramEnd"/>
            <w:r>
              <w:rPr>
                <w:rFonts w:ascii="Times New Roman" w:hAnsi="Times New Roman" w:cs="Times New Roman"/>
                <w:sz w:val="24"/>
                <w:szCs w:val="24"/>
                <w:lang w:eastAsia="en-US"/>
              </w:rPr>
              <w:t>етров</w:t>
            </w:r>
            <w:proofErr w:type="spellEnd"/>
            <w:r>
              <w:rPr>
                <w:rFonts w:ascii="Times New Roman" w:hAnsi="Times New Roman" w:cs="Times New Roman"/>
                <w:sz w:val="24"/>
                <w:szCs w:val="24"/>
                <w:lang w:eastAsia="en-US"/>
              </w:rPr>
              <w:t xml:space="preserve"> на посетителя</w:t>
            </w:r>
          </w:p>
        </w:tc>
      </w:tr>
      <w:tr w:rsidR="00CB72DC" w:rsidTr="00CB72DC">
        <w:tc>
          <w:tcPr>
            <w:tcW w:w="0" w:type="auto"/>
            <w:vMerge/>
            <w:tcBorders>
              <w:top w:val="single" w:sz="4" w:space="0" w:color="auto"/>
              <w:left w:val="single" w:sz="4" w:space="0" w:color="auto"/>
              <w:bottom w:val="single" w:sz="4" w:space="0" w:color="auto"/>
              <w:right w:val="single" w:sz="4" w:space="0" w:color="auto"/>
            </w:tcBorders>
            <w:vAlign w:val="center"/>
            <w:hideMark/>
          </w:tcPr>
          <w:p w:rsidR="00CB72DC" w:rsidRDefault="00CB72DC">
            <w:pPr>
              <w:widowControl/>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72DC" w:rsidRDefault="00CB72DC">
            <w:pPr>
              <w:widowControl/>
              <w:rPr>
                <w:rFonts w:ascii="Times New Roman" w:hAnsi="Times New Roman" w:cs="Times New Roman"/>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ind w:right="-288"/>
              <w:rPr>
                <w:rFonts w:ascii="Times New Roman" w:hAnsi="Times New Roman" w:cs="Times New Roman"/>
                <w:sz w:val="24"/>
                <w:szCs w:val="24"/>
                <w:lang w:eastAsia="en-US"/>
              </w:rPr>
            </w:pPr>
            <w:r>
              <w:rPr>
                <w:rFonts w:ascii="Times New Roman" w:hAnsi="Times New Roman" w:cs="Times New Roman"/>
                <w:sz w:val="24"/>
                <w:szCs w:val="24"/>
                <w:lang w:eastAsia="en-US"/>
              </w:rPr>
              <w:t>Городской</w:t>
            </w:r>
          </w:p>
          <w:p w:rsidR="00CB72DC" w:rsidRDefault="00CB72DC">
            <w:pPr>
              <w:keepNex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парк</w:t>
            </w:r>
          </w:p>
        </w:tc>
        <w:tc>
          <w:tcPr>
            <w:tcW w:w="850"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Парк (сад) планировочного района</w:t>
            </w:r>
          </w:p>
        </w:tc>
        <w:tc>
          <w:tcPr>
            <w:tcW w:w="755" w:type="pct"/>
            <w:tcBorders>
              <w:top w:val="single" w:sz="4" w:space="0" w:color="auto"/>
              <w:left w:val="single" w:sz="4" w:space="0" w:color="auto"/>
              <w:bottom w:val="single" w:sz="4" w:space="0" w:color="auto"/>
              <w:right w:val="single" w:sz="4" w:space="0" w:color="auto"/>
            </w:tcBorders>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Сад микрорайона</w:t>
            </w:r>
          </w:p>
          <w:p w:rsidR="00CB72DC" w:rsidRDefault="00CB72DC">
            <w:pPr>
              <w:keepNext/>
              <w:spacing w:line="276" w:lineRule="auto"/>
              <w:jc w:val="center"/>
              <w:rPr>
                <w:rFonts w:ascii="Times New Roman" w:hAnsi="Times New Roman" w:cs="Times New Roman"/>
                <w:sz w:val="24"/>
                <w:szCs w:val="24"/>
                <w:lang w:eastAsia="en-US"/>
              </w:rPr>
            </w:pPr>
          </w:p>
        </w:tc>
        <w:tc>
          <w:tcPr>
            <w:tcW w:w="471"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ind w:left="-108" w:right="-108"/>
              <w:jc w:val="center"/>
              <w:rPr>
                <w:rFonts w:ascii="Times New Roman" w:hAnsi="Times New Roman" w:cs="Times New Roman"/>
                <w:sz w:val="24"/>
                <w:szCs w:val="24"/>
                <w:lang w:eastAsia="en-US"/>
              </w:rPr>
            </w:pPr>
            <w:r>
              <w:rPr>
                <w:rFonts w:ascii="Times New Roman" w:hAnsi="Times New Roman" w:cs="Times New Roman"/>
                <w:sz w:val="24"/>
                <w:szCs w:val="24"/>
                <w:lang w:eastAsia="en-US"/>
              </w:rPr>
              <w:t>Сквер</w:t>
            </w:r>
          </w:p>
        </w:tc>
      </w:tr>
      <w:tr w:rsidR="00CB72DC" w:rsidTr="00CB72DC">
        <w:tc>
          <w:tcPr>
            <w:tcW w:w="1132"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Культурно-просветительных </w:t>
            </w:r>
          </w:p>
          <w:p w:rsidR="00CB72DC" w:rsidRDefault="00CB72DC">
            <w:pPr>
              <w:keepNex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мероприятий</w:t>
            </w:r>
          </w:p>
        </w:tc>
        <w:tc>
          <w:tcPr>
            <w:tcW w:w="1132"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660"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850"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755"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71"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CB72DC" w:rsidTr="00CB72DC">
        <w:tc>
          <w:tcPr>
            <w:tcW w:w="1132"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Массовых мероприятий </w:t>
            </w:r>
          </w:p>
        </w:tc>
        <w:tc>
          <w:tcPr>
            <w:tcW w:w="1132"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5-17</w:t>
            </w:r>
          </w:p>
        </w:tc>
        <w:tc>
          <w:tcPr>
            <w:tcW w:w="660"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850"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755"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71"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CB72DC" w:rsidTr="00CB72DC">
        <w:tc>
          <w:tcPr>
            <w:tcW w:w="1132"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ind w:right="-22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Физкультурно-оздоровительных </w:t>
            </w:r>
          </w:p>
          <w:p w:rsidR="00CB72DC" w:rsidRDefault="00CB72DC">
            <w:pPr>
              <w:keepNex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мероприятий</w:t>
            </w:r>
          </w:p>
        </w:tc>
        <w:tc>
          <w:tcPr>
            <w:tcW w:w="1132"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10-20</w:t>
            </w:r>
          </w:p>
        </w:tc>
        <w:tc>
          <w:tcPr>
            <w:tcW w:w="660"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850"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755"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75</w:t>
            </w:r>
          </w:p>
        </w:tc>
        <w:tc>
          <w:tcPr>
            <w:tcW w:w="471" w:type="pct"/>
            <w:tcBorders>
              <w:top w:val="single" w:sz="4" w:space="0" w:color="auto"/>
              <w:left w:val="single" w:sz="4" w:space="0" w:color="auto"/>
              <w:bottom w:val="single" w:sz="4" w:space="0" w:color="auto"/>
              <w:right w:val="single" w:sz="4" w:space="0" w:color="auto"/>
            </w:tcBorders>
            <w:hideMark/>
          </w:tcPr>
          <w:p w:rsidR="00CB72DC" w:rsidRDefault="00CB72DC">
            <w:pPr>
              <w:keepNex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CB72DC" w:rsidTr="00CB72DC">
        <w:tc>
          <w:tcPr>
            <w:tcW w:w="1132" w:type="pct"/>
            <w:tcBorders>
              <w:top w:val="single" w:sz="4" w:space="0" w:color="auto"/>
              <w:left w:val="single" w:sz="4" w:space="0" w:color="auto"/>
              <w:bottom w:val="single" w:sz="4" w:space="0" w:color="auto"/>
              <w:right w:val="single" w:sz="4" w:space="0" w:color="auto"/>
            </w:tcBorders>
          </w:tcPr>
          <w:p w:rsidR="00CB72DC" w:rsidRDefault="00CB72DC">
            <w:pPr>
              <w:spacing w:line="276" w:lineRule="auto"/>
              <w:jc w:val="both"/>
              <w:rPr>
                <w:rFonts w:ascii="Times New Roman" w:hAnsi="Times New Roman" w:cs="Times New Roman"/>
                <w:sz w:val="24"/>
                <w:szCs w:val="24"/>
                <w:lang w:eastAsia="en-US"/>
              </w:rPr>
            </w:pPr>
          </w:p>
          <w:p w:rsidR="00CB72DC" w:rsidRDefault="00CB72D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Отдыха детей</w:t>
            </w:r>
          </w:p>
          <w:p w:rsidR="00CB72DC" w:rsidRDefault="00CB72DC">
            <w:pPr>
              <w:spacing w:line="276" w:lineRule="auto"/>
              <w:jc w:val="both"/>
              <w:rPr>
                <w:rFonts w:ascii="Times New Roman" w:hAnsi="Times New Roman" w:cs="Times New Roman"/>
                <w:sz w:val="24"/>
                <w:szCs w:val="24"/>
                <w:lang w:eastAsia="en-US"/>
              </w:rPr>
            </w:pPr>
          </w:p>
        </w:tc>
        <w:tc>
          <w:tcPr>
            <w:tcW w:w="1132" w:type="pct"/>
            <w:tcBorders>
              <w:top w:val="single" w:sz="4" w:space="0" w:color="auto"/>
              <w:left w:val="single" w:sz="4" w:space="0" w:color="auto"/>
              <w:bottom w:val="single" w:sz="4" w:space="0" w:color="auto"/>
              <w:right w:val="single" w:sz="4" w:space="0" w:color="auto"/>
            </w:tcBorders>
          </w:tcPr>
          <w:p w:rsidR="00CB72DC" w:rsidRDefault="00CB72DC">
            <w:pPr>
              <w:spacing w:line="276" w:lineRule="auto"/>
              <w:jc w:val="center"/>
              <w:rPr>
                <w:rFonts w:ascii="Times New Roman" w:hAnsi="Times New Roman" w:cs="Times New Roman"/>
                <w:sz w:val="24"/>
                <w:szCs w:val="24"/>
                <w:lang w:eastAsia="en-US"/>
              </w:rPr>
            </w:pP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5-10</w:t>
            </w:r>
          </w:p>
        </w:tc>
        <w:tc>
          <w:tcPr>
            <w:tcW w:w="660" w:type="pct"/>
            <w:tcBorders>
              <w:top w:val="single" w:sz="4" w:space="0" w:color="auto"/>
              <w:left w:val="single" w:sz="4" w:space="0" w:color="auto"/>
              <w:bottom w:val="single" w:sz="4" w:space="0" w:color="auto"/>
              <w:right w:val="single" w:sz="4" w:space="0" w:color="auto"/>
            </w:tcBorders>
          </w:tcPr>
          <w:p w:rsidR="00CB72DC" w:rsidRDefault="00CB72DC">
            <w:pPr>
              <w:spacing w:line="276" w:lineRule="auto"/>
              <w:jc w:val="center"/>
              <w:rPr>
                <w:rFonts w:ascii="Times New Roman" w:hAnsi="Times New Roman" w:cs="Times New Roman"/>
                <w:sz w:val="24"/>
                <w:szCs w:val="24"/>
                <w:lang w:eastAsia="en-US"/>
              </w:rPr>
            </w:pP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170</w:t>
            </w:r>
          </w:p>
        </w:tc>
        <w:tc>
          <w:tcPr>
            <w:tcW w:w="850" w:type="pct"/>
            <w:tcBorders>
              <w:top w:val="single" w:sz="4" w:space="0" w:color="auto"/>
              <w:left w:val="single" w:sz="4" w:space="0" w:color="auto"/>
              <w:bottom w:val="single" w:sz="4" w:space="0" w:color="auto"/>
              <w:right w:val="single" w:sz="4" w:space="0" w:color="auto"/>
            </w:tcBorders>
          </w:tcPr>
          <w:p w:rsidR="00CB72DC" w:rsidRDefault="00CB72DC">
            <w:pPr>
              <w:spacing w:line="276" w:lineRule="auto"/>
              <w:jc w:val="center"/>
              <w:rPr>
                <w:rFonts w:ascii="Times New Roman" w:hAnsi="Times New Roman" w:cs="Times New Roman"/>
                <w:sz w:val="24"/>
                <w:szCs w:val="24"/>
                <w:lang w:eastAsia="en-US"/>
              </w:rPr>
            </w:pP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170</w:t>
            </w:r>
          </w:p>
        </w:tc>
        <w:tc>
          <w:tcPr>
            <w:tcW w:w="755" w:type="pct"/>
            <w:tcBorders>
              <w:top w:val="single" w:sz="4" w:space="0" w:color="auto"/>
              <w:left w:val="single" w:sz="4" w:space="0" w:color="auto"/>
              <w:bottom w:val="single" w:sz="4" w:space="0" w:color="auto"/>
              <w:right w:val="single" w:sz="4" w:space="0" w:color="auto"/>
            </w:tcBorders>
          </w:tcPr>
          <w:p w:rsidR="00CB72DC" w:rsidRDefault="00CB72DC">
            <w:pPr>
              <w:spacing w:line="276" w:lineRule="auto"/>
              <w:jc w:val="center"/>
              <w:rPr>
                <w:rFonts w:ascii="Times New Roman" w:hAnsi="Times New Roman" w:cs="Times New Roman"/>
                <w:sz w:val="24"/>
                <w:szCs w:val="24"/>
                <w:lang w:eastAsia="en-US"/>
              </w:rPr>
            </w:pP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80</w:t>
            </w:r>
          </w:p>
        </w:tc>
        <w:tc>
          <w:tcPr>
            <w:tcW w:w="471" w:type="pct"/>
            <w:tcBorders>
              <w:top w:val="single" w:sz="4" w:space="0" w:color="auto"/>
              <w:left w:val="single" w:sz="4" w:space="0" w:color="auto"/>
              <w:bottom w:val="single" w:sz="4" w:space="0" w:color="auto"/>
              <w:right w:val="single" w:sz="4" w:space="0" w:color="auto"/>
            </w:tcBorders>
          </w:tcPr>
          <w:p w:rsidR="00CB72DC" w:rsidRDefault="00CB72DC">
            <w:pPr>
              <w:spacing w:line="276" w:lineRule="auto"/>
              <w:jc w:val="center"/>
              <w:rPr>
                <w:rFonts w:ascii="Times New Roman" w:hAnsi="Times New Roman" w:cs="Times New Roman"/>
                <w:sz w:val="24"/>
                <w:szCs w:val="24"/>
                <w:lang w:eastAsia="en-US"/>
              </w:rPr>
            </w:pP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80</w:t>
            </w:r>
          </w:p>
        </w:tc>
      </w:tr>
      <w:tr w:rsidR="00CB72DC" w:rsidTr="00CB72DC">
        <w:tc>
          <w:tcPr>
            <w:tcW w:w="1132" w:type="pct"/>
            <w:tcBorders>
              <w:top w:val="single" w:sz="4" w:space="0" w:color="auto"/>
              <w:left w:val="single" w:sz="4" w:space="0" w:color="auto"/>
              <w:bottom w:val="single" w:sz="4" w:space="0" w:color="auto"/>
              <w:right w:val="single" w:sz="4" w:space="0" w:color="auto"/>
            </w:tcBorders>
          </w:tcPr>
          <w:p w:rsidR="00CB72DC" w:rsidRDefault="00CB72D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Прогулочная </w:t>
            </w:r>
          </w:p>
          <w:p w:rsidR="00CB72DC" w:rsidRDefault="00CB72DC">
            <w:pPr>
              <w:spacing w:line="276" w:lineRule="auto"/>
              <w:jc w:val="both"/>
              <w:rPr>
                <w:rFonts w:ascii="Times New Roman" w:hAnsi="Times New Roman" w:cs="Times New Roman"/>
                <w:sz w:val="24"/>
                <w:szCs w:val="24"/>
                <w:lang w:eastAsia="en-US"/>
              </w:rPr>
            </w:pPr>
          </w:p>
        </w:tc>
        <w:tc>
          <w:tcPr>
            <w:tcW w:w="1132"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40-75</w:t>
            </w:r>
          </w:p>
        </w:tc>
        <w:tc>
          <w:tcPr>
            <w:tcW w:w="660"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w:t>
            </w:r>
          </w:p>
        </w:tc>
        <w:tc>
          <w:tcPr>
            <w:tcW w:w="850"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w:t>
            </w:r>
          </w:p>
        </w:tc>
        <w:tc>
          <w:tcPr>
            <w:tcW w:w="755"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w:t>
            </w:r>
          </w:p>
        </w:tc>
        <w:tc>
          <w:tcPr>
            <w:tcW w:w="471"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w:t>
            </w:r>
          </w:p>
        </w:tc>
      </w:tr>
      <w:tr w:rsidR="00CB72DC" w:rsidTr="00CB72DC">
        <w:tc>
          <w:tcPr>
            <w:tcW w:w="1132" w:type="pct"/>
            <w:tcBorders>
              <w:top w:val="single" w:sz="4" w:space="0" w:color="auto"/>
              <w:left w:val="single" w:sz="4" w:space="0" w:color="auto"/>
              <w:bottom w:val="single" w:sz="4" w:space="0" w:color="auto"/>
              <w:right w:val="single" w:sz="4" w:space="0" w:color="auto"/>
            </w:tcBorders>
          </w:tcPr>
          <w:p w:rsidR="00CB72DC" w:rsidRDefault="00CB72D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Хозяйственная </w:t>
            </w:r>
          </w:p>
          <w:p w:rsidR="00CB72DC" w:rsidRDefault="00CB72DC">
            <w:pPr>
              <w:spacing w:line="276" w:lineRule="auto"/>
              <w:jc w:val="both"/>
              <w:rPr>
                <w:rFonts w:ascii="Times New Roman" w:hAnsi="Times New Roman" w:cs="Times New Roman"/>
                <w:sz w:val="24"/>
                <w:szCs w:val="24"/>
                <w:lang w:eastAsia="en-US"/>
              </w:rPr>
            </w:pPr>
          </w:p>
        </w:tc>
        <w:tc>
          <w:tcPr>
            <w:tcW w:w="1132"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660"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0,2</w:t>
            </w:r>
          </w:p>
        </w:tc>
        <w:tc>
          <w:tcPr>
            <w:tcW w:w="850"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0,2</w:t>
            </w:r>
          </w:p>
        </w:tc>
        <w:tc>
          <w:tcPr>
            <w:tcW w:w="755"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0,2</w:t>
            </w:r>
          </w:p>
        </w:tc>
        <w:tc>
          <w:tcPr>
            <w:tcW w:w="471" w:type="pct"/>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0,2</w:t>
            </w:r>
          </w:p>
        </w:tc>
      </w:tr>
    </w:tbl>
    <w:p w:rsidR="00CB72DC" w:rsidRDefault="00CB72DC" w:rsidP="00CB72DC">
      <w:pPr>
        <w:jc w:val="both"/>
        <w:rPr>
          <w:rFonts w:ascii="Times New Roman" w:hAnsi="Times New Roman" w:cs="Times New Roman"/>
        </w:rPr>
      </w:pPr>
    </w:p>
    <w:p w:rsidR="00CB72DC" w:rsidRDefault="00CB72DC" w:rsidP="00CB72DC">
      <w:pPr>
        <w:jc w:val="both"/>
        <w:rPr>
          <w:rFonts w:ascii="Times New Roman" w:hAnsi="Times New Roman" w:cs="Times New Roman"/>
        </w:rPr>
      </w:pPr>
    </w:p>
    <w:p w:rsidR="00CB72DC" w:rsidRDefault="00CB72DC" w:rsidP="00CB72DC">
      <w:pPr>
        <w:jc w:val="center"/>
        <w:rPr>
          <w:rFonts w:ascii="Times New Roman" w:hAnsi="Times New Roman" w:cs="Times New Roman"/>
        </w:rPr>
      </w:pPr>
      <w:r>
        <w:rPr>
          <w:rFonts w:ascii="Times New Roman" w:hAnsi="Times New Roman" w:cs="Times New Roman"/>
          <w:sz w:val="28"/>
          <w:szCs w:val="28"/>
        </w:rPr>
        <w:t>Норматив площади территорий зон массового кратковременного отдыха в границах населенного пункта</w:t>
      </w:r>
    </w:p>
    <w:p w:rsidR="00CB72DC" w:rsidRDefault="00CB72DC" w:rsidP="00CB72DC">
      <w:pPr>
        <w:jc w:val="both"/>
        <w:rPr>
          <w:rFonts w:ascii="Times New Roman" w:hAnsi="Times New Roman" w:cs="Times New Roman"/>
        </w:rPr>
      </w:pPr>
    </w:p>
    <w:p w:rsidR="00CB72DC" w:rsidRDefault="00CB72DC" w:rsidP="00CB72DC">
      <w:pPr>
        <w:ind w:firstLine="720"/>
        <w:jc w:val="both"/>
        <w:rPr>
          <w:rFonts w:ascii="Times New Roman" w:hAnsi="Times New Roman" w:cs="Times New Roman"/>
          <w:sz w:val="28"/>
          <w:szCs w:val="28"/>
        </w:rPr>
      </w:pPr>
      <w:r>
        <w:rPr>
          <w:rFonts w:ascii="Times New Roman" w:hAnsi="Times New Roman" w:cs="Times New Roman"/>
          <w:sz w:val="28"/>
          <w:szCs w:val="28"/>
        </w:rPr>
        <w:t xml:space="preserve">68. Минимальные расчетные показатели площади территорий зон массового кратковременного отдыха в границах населенного пункта следует принимать из расчета не менее 500 </w:t>
      </w:r>
      <w:r>
        <w:rPr>
          <w:rFonts w:ascii="Times New Roman" w:hAnsi="Times New Roman" w:cs="Times New Roman"/>
          <w:spacing w:val="-2"/>
          <w:sz w:val="28"/>
          <w:szCs w:val="28"/>
        </w:rPr>
        <w:t xml:space="preserve"> </w:t>
      </w:r>
      <w:r>
        <w:rPr>
          <w:rFonts w:ascii="Times New Roman" w:hAnsi="Times New Roman" w:cs="Times New Roman"/>
          <w:sz w:val="28"/>
          <w:szCs w:val="28"/>
        </w:rPr>
        <w:t>кв. метров</w:t>
      </w:r>
      <w:r>
        <w:rPr>
          <w:rFonts w:ascii="Times New Roman" w:hAnsi="Times New Roman" w:cs="Times New Roman"/>
          <w:sz w:val="28"/>
          <w:szCs w:val="28"/>
          <w:vertAlign w:val="superscript"/>
        </w:rPr>
        <w:t xml:space="preserve"> </w:t>
      </w:r>
      <w:r>
        <w:rPr>
          <w:rFonts w:ascii="Times New Roman" w:hAnsi="Times New Roman" w:cs="Times New Roman"/>
          <w:spacing w:val="-2"/>
          <w:sz w:val="28"/>
          <w:szCs w:val="28"/>
        </w:rPr>
        <w:t>на 1 посетителя. При этом наиболее интенсивно используемая часть такой территории для активных</w:t>
      </w:r>
      <w:r>
        <w:rPr>
          <w:rFonts w:ascii="Times New Roman" w:hAnsi="Times New Roman" w:cs="Times New Roman"/>
          <w:sz w:val="28"/>
          <w:szCs w:val="28"/>
        </w:rPr>
        <w:t xml:space="preserve"> видов отдыха должна составлять не менее </w:t>
      </w:r>
      <w:smartTag w:uri="urn:schemas-microsoft-com:office:smarttags" w:element="metricconverter">
        <w:smartTagPr>
          <w:attr w:name="ProductID" w:val="100 кв. метров"/>
        </w:smartTagPr>
        <w:r>
          <w:rPr>
            <w:rFonts w:ascii="Times New Roman" w:hAnsi="Times New Roman" w:cs="Times New Roman"/>
            <w:sz w:val="28"/>
            <w:szCs w:val="28"/>
          </w:rPr>
          <w:t>100 кв. метров</w:t>
        </w:r>
      </w:smartTag>
      <w:r>
        <w:rPr>
          <w:rFonts w:ascii="Times New Roman" w:hAnsi="Times New Roman" w:cs="Times New Roman"/>
          <w:sz w:val="28"/>
          <w:szCs w:val="28"/>
          <w:vertAlign w:val="superscript"/>
        </w:rPr>
        <w:t xml:space="preserve"> </w:t>
      </w:r>
      <w:r>
        <w:rPr>
          <w:rFonts w:ascii="Times New Roman" w:hAnsi="Times New Roman" w:cs="Times New Roman"/>
          <w:sz w:val="28"/>
          <w:szCs w:val="28"/>
        </w:rPr>
        <w:t>на одного посетителя.</w:t>
      </w:r>
    </w:p>
    <w:p w:rsidR="00CB72DC" w:rsidRDefault="00CB72DC" w:rsidP="00CB72DC">
      <w:pPr>
        <w:ind w:firstLine="720"/>
        <w:jc w:val="both"/>
        <w:rPr>
          <w:rFonts w:ascii="Times New Roman" w:hAnsi="Times New Roman" w:cs="Times New Roman"/>
          <w:sz w:val="28"/>
          <w:szCs w:val="28"/>
        </w:rPr>
      </w:pPr>
      <w:r>
        <w:rPr>
          <w:rFonts w:ascii="Times New Roman" w:hAnsi="Times New Roman" w:cs="Times New Roman"/>
          <w:sz w:val="28"/>
          <w:szCs w:val="28"/>
        </w:rPr>
        <w:t xml:space="preserve">Минимальные расчетные показатели площади зон массового кратковременного отдыха в городах следует принимать не менее </w:t>
      </w:r>
      <w:smartTag w:uri="urn:schemas-microsoft-com:office:smarttags" w:element="metricconverter">
        <w:smartTagPr>
          <w:attr w:name="ProductID" w:val="500 000 кв. метров"/>
        </w:smartTagPr>
        <w:r>
          <w:rPr>
            <w:rFonts w:ascii="Times New Roman" w:hAnsi="Times New Roman" w:cs="Times New Roman"/>
            <w:sz w:val="28"/>
            <w:szCs w:val="28"/>
          </w:rPr>
          <w:t>500 000 кв. метров</w:t>
        </w:r>
      </w:smartTag>
      <w:r>
        <w:rPr>
          <w:rFonts w:ascii="Times New Roman" w:hAnsi="Times New Roman" w:cs="Times New Roman"/>
          <w:sz w:val="28"/>
          <w:szCs w:val="28"/>
        </w:rPr>
        <w:t>.</w:t>
      </w:r>
    </w:p>
    <w:p w:rsidR="00CB72DC" w:rsidRDefault="00CB72DC" w:rsidP="00CB72DC">
      <w:pPr>
        <w:ind w:firstLine="720"/>
        <w:jc w:val="center"/>
        <w:rPr>
          <w:rFonts w:ascii="Times New Roman" w:hAnsi="Times New Roman" w:cs="Times New Roman"/>
          <w:sz w:val="28"/>
          <w:szCs w:val="28"/>
        </w:rPr>
      </w:pPr>
      <w:r>
        <w:rPr>
          <w:rFonts w:ascii="Times New Roman" w:hAnsi="Times New Roman" w:cs="Times New Roman"/>
          <w:sz w:val="28"/>
          <w:szCs w:val="28"/>
        </w:rPr>
        <w:t>Норматив обеспеченности зон загородного кратковременного отдыха объектами обслуживания</w:t>
      </w:r>
    </w:p>
    <w:p w:rsidR="00CB72DC" w:rsidRDefault="00CB72DC" w:rsidP="00CB72DC">
      <w:pPr>
        <w:ind w:firstLine="720"/>
        <w:jc w:val="both"/>
        <w:rPr>
          <w:rFonts w:ascii="Times New Roman" w:hAnsi="Times New Roman" w:cs="Times New Roman"/>
          <w:sz w:val="28"/>
          <w:szCs w:val="28"/>
        </w:rPr>
      </w:pPr>
    </w:p>
    <w:p w:rsidR="00CB72DC" w:rsidRDefault="00CB72DC" w:rsidP="00CB72DC">
      <w:pPr>
        <w:ind w:firstLine="720"/>
        <w:jc w:val="both"/>
        <w:rPr>
          <w:rFonts w:ascii="Times New Roman" w:hAnsi="Times New Roman" w:cs="Times New Roman"/>
          <w:sz w:val="28"/>
          <w:szCs w:val="28"/>
        </w:rPr>
      </w:pPr>
      <w:r>
        <w:rPr>
          <w:rFonts w:ascii="Times New Roman" w:hAnsi="Times New Roman" w:cs="Times New Roman"/>
          <w:sz w:val="28"/>
          <w:szCs w:val="28"/>
        </w:rPr>
        <w:t>69. Минимальные расчетные показатели обеспечения зон загородного кратковременного отдыха объектами обслуживания и сооружениями на 1000 отдыхающих приведены в таблице 14.</w:t>
      </w:r>
    </w:p>
    <w:p w:rsidR="00CB72DC" w:rsidRDefault="00CB72DC" w:rsidP="00CB72DC">
      <w:pPr>
        <w:pStyle w:val="af"/>
        <w:jc w:val="both"/>
        <w:rPr>
          <w:rFonts w:ascii="Times New Roman" w:hAnsi="Times New Roman" w:cs="Times New Roman"/>
          <w:b w:val="0"/>
          <w:sz w:val="24"/>
          <w:szCs w:val="24"/>
        </w:rPr>
      </w:pPr>
    </w:p>
    <w:p w:rsidR="00CB72DC" w:rsidRDefault="00CB72DC" w:rsidP="00CB72DC">
      <w:pPr>
        <w:pStyle w:val="af"/>
        <w:jc w:val="both"/>
        <w:rPr>
          <w:rFonts w:ascii="Times New Roman" w:hAnsi="Times New Roman" w:cs="Times New Roman"/>
          <w:b w:val="0"/>
          <w:sz w:val="24"/>
          <w:szCs w:val="24"/>
        </w:rPr>
      </w:pPr>
      <w:r>
        <w:rPr>
          <w:rFonts w:ascii="Times New Roman" w:hAnsi="Times New Roman" w:cs="Times New Roman"/>
          <w:b w:val="0"/>
          <w:sz w:val="24"/>
          <w:szCs w:val="24"/>
        </w:rPr>
        <w:t>Таблица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2353"/>
        <w:gridCol w:w="3080"/>
      </w:tblGrid>
      <w:tr w:rsidR="00CB72DC" w:rsidTr="00CB72DC">
        <w:trPr>
          <w:trHeight w:val="20"/>
        </w:trPr>
        <w:tc>
          <w:tcPr>
            <w:tcW w:w="224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rPr>
                <w:b w:val="0"/>
                <w:sz w:val="24"/>
                <w:szCs w:val="24"/>
                <w:lang w:eastAsia="en-US"/>
              </w:rPr>
            </w:pPr>
            <w:r>
              <w:rPr>
                <w:b w:val="0"/>
                <w:sz w:val="24"/>
                <w:szCs w:val="24"/>
                <w:lang w:eastAsia="en-US"/>
              </w:rPr>
              <w:t>Объекты обслуживания, сооружения</w:t>
            </w:r>
          </w:p>
        </w:tc>
        <w:tc>
          <w:tcPr>
            <w:tcW w:w="119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Единица измерения</w:t>
            </w:r>
          </w:p>
        </w:tc>
        <w:tc>
          <w:tcPr>
            <w:tcW w:w="156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Минимальный расчетный показатель обеспечения</w:t>
            </w:r>
          </w:p>
        </w:tc>
      </w:tr>
      <w:tr w:rsidR="00CB72DC" w:rsidTr="00CB72DC">
        <w:trPr>
          <w:trHeight w:val="20"/>
        </w:trPr>
        <w:tc>
          <w:tcPr>
            <w:tcW w:w="224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1</w:t>
            </w:r>
          </w:p>
        </w:tc>
        <w:tc>
          <w:tcPr>
            <w:tcW w:w="119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2</w:t>
            </w:r>
          </w:p>
        </w:tc>
        <w:tc>
          <w:tcPr>
            <w:tcW w:w="156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3</w:t>
            </w:r>
          </w:p>
        </w:tc>
      </w:tr>
      <w:tr w:rsidR="00CB72DC" w:rsidTr="00CB72DC">
        <w:trPr>
          <w:trHeight w:val="20"/>
        </w:trPr>
        <w:tc>
          <w:tcPr>
            <w:tcW w:w="224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Предприятия общественного питания кафе, закусочные столовые рестораны</w:t>
            </w:r>
          </w:p>
        </w:tc>
        <w:tc>
          <w:tcPr>
            <w:tcW w:w="119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Посадочное место</w:t>
            </w:r>
          </w:p>
        </w:tc>
        <w:tc>
          <w:tcPr>
            <w:tcW w:w="156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28</w:t>
            </w:r>
          </w:p>
          <w:p w:rsidR="00CB72DC" w:rsidRDefault="00CB72DC">
            <w:pPr>
              <w:pStyle w:val="af3"/>
              <w:spacing w:line="276" w:lineRule="auto"/>
              <w:ind w:firstLine="0"/>
              <w:rPr>
                <w:b w:val="0"/>
                <w:sz w:val="24"/>
                <w:szCs w:val="24"/>
                <w:lang w:eastAsia="en-US"/>
              </w:rPr>
            </w:pPr>
            <w:r>
              <w:rPr>
                <w:b w:val="0"/>
                <w:sz w:val="24"/>
                <w:szCs w:val="24"/>
                <w:lang w:eastAsia="en-US"/>
              </w:rPr>
              <w:t>40</w:t>
            </w:r>
          </w:p>
          <w:p w:rsidR="00CB72DC" w:rsidRDefault="00CB72DC">
            <w:pPr>
              <w:pStyle w:val="af3"/>
              <w:spacing w:line="276" w:lineRule="auto"/>
              <w:ind w:firstLine="0"/>
              <w:rPr>
                <w:b w:val="0"/>
                <w:sz w:val="24"/>
                <w:szCs w:val="24"/>
                <w:lang w:eastAsia="en-US"/>
              </w:rPr>
            </w:pPr>
            <w:r>
              <w:rPr>
                <w:b w:val="0"/>
                <w:sz w:val="24"/>
                <w:szCs w:val="24"/>
                <w:lang w:eastAsia="en-US"/>
              </w:rPr>
              <w:t>12</w:t>
            </w:r>
          </w:p>
        </w:tc>
      </w:tr>
      <w:tr w:rsidR="00CB72DC" w:rsidTr="00CB72DC">
        <w:trPr>
          <w:trHeight w:val="20"/>
        </w:trPr>
        <w:tc>
          <w:tcPr>
            <w:tcW w:w="224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Очаги самостоятельного приготовления пищи</w:t>
            </w:r>
          </w:p>
        </w:tc>
        <w:tc>
          <w:tcPr>
            <w:tcW w:w="119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Штука</w:t>
            </w:r>
          </w:p>
        </w:tc>
        <w:tc>
          <w:tcPr>
            <w:tcW w:w="156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5</w:t>
            </w:r>
          </w:p>
        </w:tc>
      </w:tr>
      <w:tr w:rsidR="00CB72DC" w:rsidTr="00CB72DC">
        <w:trPr>
          <w:trHeight w:val="20"/>
        </w:trPr>
        <w:tc>
          <w:tcPr>
            <w:tcW w:w="224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Магазины</w:t>
            </w:r>
          </w:p>
        </w:tc>
        <w:tc>
          <w:tcPr>
            <w:tcW w:w="119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Рабочее место</w:t>
            </w:r>
          </w:p>
        </w:tc>
        <w:tc>
          <w:tcPr>
            <w:tcW w:w="156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1-1,5</w:t>
            </w:r>
          </w:p>
        </w:tc>
      </w:tr>
      <w:tr w:rsidR="00CB72DC" w:rsidTr="00CB72DC">
        <w:trPr>
          <w:trHeight w:val="20"/>
        </w:trPr>
        <w:tc>
          <w:tcPr>
            <w:tcW w:w="224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Пункты проката инвентаря</w:t>
            </w:r>
          </w:p>
        </w:tc>
        <w:tc>
          <w:tcPr>
            <w:tcW w:w="119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Рабочее место</w:t>
            </w:r>
          </w:p>
        </w:tc>
        <w:tc>
          <w:tcPr>
            <w:tcW w:w="156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0,2</w:t>
            </w:r>
          </w:p>
        </w:tc>
      </w:tr>
      <w:tr w:rsidR="00CB72DC" w:rsidTr="00CB72DC">
        <w:trPr>
          <w:trHeight w:val="20"/>
        </w:trPr>
        <w:tc>
          <w:tcPr>
            <w:tcW w:w="224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lastRenderedPageBreak/>
              <w:t>Киноплощадки</w:t>
            </w:r>
          </w:p>
        </w:tc>
        <w:tc>
          <w:tcPr>
            <w:tcW w:w="119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Зрительное место</w:t>
            </w:r>
          </w:p>
        </w:tc>
        <w:tc>
          <w:tcPr>
            <w:tcW w:w="156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20</w:t>
            </w:r>
          </w:p>
        </w:tc>
      </w:tr>
      <w:tr w:rsidR="00CB72DC" w:rsidTr="00CB72DC">
        <w:trPr>
          <w:trHeight w:val="20"/>
        </w:trPr>
        <w:tc>
          <w:tcPr>
            <w:tcW w:w="224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Танцевальные площадки</w:t>
            </w:r>
          </w:p>
        </w:tc>
        <w:tc>
          <w:tcPr>
            <w:tcW w:w="119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Кв. метров</w:t>
            </w:r>
          </w:p>
        </w:tc>
        <w:tc>
          <w:tcPr>
            <w:tcW w:w="156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20-35</w:t>
            </w:r>
          </w:p>
        </w:tc>
      </w:tr>
      <w:tr w:rsidR="00CB72DC" w:rsidTr="00CB72DC">
        <w:trPr>
          <w:trHeight w:val="20"/>
        </w:trPr>
        <w:tc>
          <w:tcPr>
            <w:tcW w:w="224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Спортивные площадки и сооружения</w:t>
            </w:r>
          </w:p>
        </w:tc>
        <w:tc>
          <w:tcPr>
            <w:tcW w:w="119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Кв. метров</w:t>
            </w:r>
          </w:p>
        </w:tc>
        <w:tc>
          <w:tcPr>
            <w:tcW w:w="156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3800-4000</w:t>
            </w:r>
          </w:p>
        </w:tc>
      </w:tr>
      <w:tr w:rsidR="00CB72DC" w:rsidTr="00CB72DC">
        <w:trPr>
          <w:trHeight w:val="20"/>
        </w:trPr>
        <w:tc>
          <w:tcPr>
            <w:tcW w:w="224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Лодочные станции</w:t>
            </w:r>
          </w:p>
        </w:tc>
        <w:tc>
          <w:tcPr>
            <w:tcW w:w="119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Лодка</w:t>
            </w:r>
          </w:p>
        </w:tc>
        <w:tc>
          <w:tcPr>
            <w:tcW w:w="156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15</w:t>
            </w:r>
          </w:p>
        </w:tc>
      </w:tr>
      <w:tr w:rsidR="00CB72DC" w:rsidTr="00CB72DC">
        <w:trPr>
          <w:trHeight w:val="20"/>
        </w:trPr>
        <w:tc>
          <w:tcPr>
            <w:tcW w:w="224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Бассейн</w:t>
            </w:r>
          </w:p>
        </w:tc>
        <w:tc>
          <w:tcPr>
            <w:tcW w:w="119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Кв. метров</w:t>
            </w:r>
            <w:r>
              <w:rPr>
                <w:b w:val="0"/>
                <w:sz w:val="24"/>
                <w:szCs w:val="24"/>
                <w:vertAlign w:val="superscript"/>
                <w:lang w:eastAsia="en-US"/>
              </w:rPr>
              <w:t xml:space="preserve"> </w:t>
            </w:r>
            <w:r>
              <w:rPr>
                <w:b w:val="0"/>
                <w:sz w:val="24"/>
                <w:szCs w:val="24"/>
                <w:lang w:eastAsia="en-US"/>
              </w:rPr>
              <w:t>водного зеркала</w:t>
            </w:r>
          </w:p>
        </w:tc>
        <w:tc>
          <w:tcPr>
            <w:tcW w:w="156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250</w:t>
            </w:r>
          </w:p>
        </w:tc>
      </w:tr>
      <w:tr w:rsidR="00CB72DC" w:rsidTr="00CB72DC">
        <w:trPr>
          <w:trHeight w:val="20"/>
        </w:trPr>
        <w:tc>
          <w:tcPr>
            <w:tcW w:w="2243" w:type="pct"/>
            <w:tcBorders>
              <w:top w:val="single" w:sz="4" w:space="0" w:color="auto"/>
              <w:left w:val="single" w:sz="4" w:space="0" w:color="auto"/>
              <w:bottom w:val="single" w:sz="4" w:space="0" w:color="auto"/>
              <w:right w:val="single" w:sz="4" w:space="0" w:color="auto"/>
            </w:tcBorders>
            <w:vAlign w:val="center"/>
          </w:tcPr>
          <w:p w:rsidR="00CB72DC" w:rsidRDefault="00CB72DC">
            <w:pPr>
              <w:pStyle w:val="af3"/>
              <w:spacing w:line="276" w:lineRule="auto"/>
              <w:ind w:firstLine="0"/>
              <w:jc w:val="left"/>
              <w:rPr>
                <w:b w:val="0"/>
                <w:sz w:val="24"/>
                <w:szCs w:val="24"/>
                <w:lang w:eastAsia="en-US"/>
              </w:rPr>
            </w:pPr>
            <w:r>
              <w:rPr>
                <w:b w:val="0"/>
                <w:sz w:val="24"/>
                <w:szCs w:val="24"/>
                <w:lang w:eastAsia="en-US"/>
              </w:rPr>
              <w:t>Вело и лыжные станции</w:t>
            </w:r>
          </w:p>
          <w:p w:rsidR="00CB72DC" w:rsidRDefault="00CB72DC">
            <w:pPr>
              <w:pStyle w:val="af3"/>
              <w:spacing w:line="276" w:lineRule="auto"/>
              <w:rPr>
                <w:b w:val="0"/>
                <w:sz w:val="24"/>
                <w:szCs w:val="24"/>
                <w:lang w:eastAsia="en-US"/>
              </w:rPr>
            </w:pPr>
          </w:p>
        </w:tc>
        <w:tc>
          <w:tcPr>
            <w:tcW w:w="119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Место</w:t>
            </w:r>
          </w:p>
        </w:tc>
        <w:tc>
          <w:tcPr>
            <w:tcW w:w="1563" w:type="pct"/>
            <w:tcBorders>
              <w:top w:val="single" w:sz="4" w:space="0" w:color="auto"/>
              <w:left w:val="single" w:sz="4" w:space="0" w:color="auto"/>
              <w:bottom w:val="single" w:sz="4" w:space="0" w:color="auto"/>
              <w:right w:val="single" w:sz="4" w:space="0" w:color="auto"/>
            </w:tcBorders>
            <w:vAlign w:val="center"/>
          </w:tcPr>
          <w:p w:rsidR="00CB72DC" w:rsidRDefault="00CB72DC">
            <w:pPr>
              <w:pStyle w:val="af3"/>
              <w:spacing w:line="276" w:lineRule="auto"/>
              <w:ind w:firstLine="0"/>
              <w:rPr>
                <w:b w:val="0"/>
                <w:sz w:val="24"/>
                <w:szCs w:val="24"/>
                <w:lang w:eastAsia="en-US"/>
              </w:rPr>
            </w:pPr>
            <w:r>
              <w:rPr>
                <w:b w:val="0"/>
                <w:sz w:val="24"/>
                <w:szCs w:val="24"/>
                <w:lang w:eastAsia="en-US"/>
              </w:rPr>
              <w:t>200</w:t>
            </w:r>
          </w:p>
          <w:p w:rsidR="00CB72DC" w:rsidRDefault="00CB72DC">
            <w:pPr>
              <w:pStyle w:val="af3"/>
              <w:spacing w:line="276" w:lineRule="auto"/>
              <w:rPr>
                <w:b w:val="0"/>
                <w:sz w:val="24"/>
                <w:szCs w:val="24"/>
                <w:lang w:eastAsia="en-US"/>
              </w:rPr>
            </w:pPr>
          </w:p>
          <w:p w:rsidR="00CB72DC" w:rsidRDefault="00CB72DC">
            <w:pPr>
              <w:pStyle w:val="af3"/>
              <w:spacing w:line="276" w:lineRule="auto"/>
              <w:rPr>
                <w:b w:val="0"/>
                <w:sz w:val="24"/>
                <w:szCs w:val="24"/>
                <w:lang w:eastAsia="en-US"/>
              </w:rPr>
            </w:pPr>
          </w:p>
        </w:tc>
      </w:tr>
      <w:tr w:rsidR="00CB72DC" w:rsidTr="00CB72DC">
        <w:trPr>
          <w:trHeight w:val="20"/>
        </w:trPr>
        <w:tc>
          <w:tcPr>
            <w:tcW w:w="224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Пляжи общего пользования пляж акватория</w:t>
            </w:r>
          </w:p>
        </w:tc>
        <w:tc>
          <w:tcPr>
            <w:tcW w:w="119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Гектаров</w:t>
            </w:r>
          </w:p>
          <w:p w:rsidR="00CB72DC" w:rsidRDefault="00CB72DC">
            <w:pPr>
              <w:pStyle w:val="af3"/>
              <w:spacing w:line="276" w:lineRule="auto"/>
              <w:ind w:firstLine="0"/>
              <w:rPr>
                <w:b w:val="0"/>
                <w:sz w:val="24"/>
                <w:szCs w:val="24"/>
                <w:lang w:eastAsia="en-US"/>
              </w:rPr>
            </w:pPr>
            <w:r>
              <w:rPr>
                <w:b w:val="0"/>
                <w:sz w:val="24"/>
                <w:szCs w:val="24"/>
                <w:lang w:eastAsia="en-US"/>
              </w:rPr>
              <w:t>Гектаров</w:t>
            </w:r>
          </w:p>
        </w:tc>
        <w:tc>
          <w:tcPr>
            <w:tcW w:w="1563" w:type="pct"/>
            <w:tcBorders>
              <w:top w:val="single" w:sz="4" w:space="0" w:color="auto"/>
              <w:left w:val="single" w:sz="4" w:space="0" w:color="auto"/>
              <w:bottom w:val="single" w:sz="4" w:space="0" w:color="auto"/>
              <w:right w:val="single" w:sz="4" w:space="0" w:color="auto"/>
            </w:tcBorders>
            <w:vAlign w:val="center"/>
          </w:tcPr>
          <w:p w:rsidR="00CB72DC" w:rsidRDefault="00CB72DC">
            <w:pPr>
              <w:pStyle w:val="af3"/>
              <w:spacing w:line="276" w:lineRule="auto"/>
              <w:rPr>
                <w:b w:val="0"/>
                <w:sz w:val="24"/>
                <w:szCs w:val="24"/>
                <w:lang w:eastAsia="en-US"/>
              </w:rPr>
            </w:pPr>
          </w:p>
          <w:p w:rsidR="00CB72DC" w:rsidRDefault="00CB72DC">
            <w:pPr>
              <w:pStyle w:val="af3"/>
              <w:spacing w:line="276" w:lineRule="auto"/>
              <w:ind w:firstLine="0"/>
              <w:rPr>
                <w:b w:val="0"/>
                <w:sz w:val="24"/>
                <w:szCs w:val="24"/>
                <w:lang w:eastAsia="en-US"/>
              </w:rPr>
            </w:pPr>
            <w:r>
              <w:rPr>
                <w:b w:val="0"/>
                <w:sz w:val="24"/>
                <w:szCs w:val="24"/>
                <w:lang w:eastAsia="en-US"/>
              </w:rPr>
              <w:t>0,8-1</w:t>
            </w:r>
          </w:p>
          <w:p w:rsidR="00CB72DC" w:rsidRDefault="00CB72DC">
            <w:pPr>
              <w:pStyle w:val="af3"/>
              <w:spacing w:line="276" w:lineRule="auto"/>
              <w:ind w:firstLine="0"/>
              <w:rPr>
                <w:b w:val="0"/>
                <w:sz w:val="24"/>
                <w:szCs w:val="24"/>
                <w:lang w:eastAsia="en-US"/>
              </w:rPr>
            </w:pPr>
            <w:r>
              <w:rPr>
                <w:b w:val="0"/>
                <w:sz w:val="24"/>
                <w:szCs w:val="24"/>
                <w:lang w:eastAsia="en-US"/>
              </w:rPr>
              <w:t>1-2</w:t>
            </w:r>
          </w:p>
        </w:tc>
      </w:tr>
      <w:tr w:rsidR="00CB72DC" w:rsidTr="00CB72DC">
        <w:trPr>
          <w:trHeight w:val="70"/>
        </w:trPr>
        <w:tc>
          <w:tcPr>
            <w:tcW w:w="224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Площадки для выгула собак</w:t>
            </w:r>
          </w:p>
        </w:tc>
        <w:tc>
          <w:tcPr>
            <w:tcW w:w="119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Кв. метров</w:t>
            </w:r>
          </w:p>
        </w:tc>
        <w:tc>
          <w:tcPr>
            <w:tcW w:w="156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100-400</w:t>
            </w:r>
          </w:p>
        </w:tc>
      </w:tr>
      <w:tr w:rsidR="00CB72DC" w:rsidTr="00CB72DC">
        <w:trPr>
          <w:trHeight w:val="20"/>
        </w:trPr>
        <w:tc>
          <w:tcPr>
            <w:tcW w:w="224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jc w:val="left"/>
              <w:rPr>
                <w:b w:val="0"/>
                <w:sz w:val="24"/>
                <w:szCs w:val="24"/>
                <w:lang w:eastAsia="en-US"/>
              </w:rPr>
            </w:pPr>
            <w:r>
              <w:rPr>
                <w:b w:val="0"/>
                <w:sz w:val="24"/>
                <w:szCs w:val="24"/>
                <w:lang w:eastAsia="en-US"/>
              </w:rPr>
              <w:t>Общественные туалеты</w:t>
            </w:r>
          </w:p>
        </w:tc>
        <w:tc>
          <w:tcPr>
            <w:tcW w:w="1194"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Штука</w:t>
            </w:r>
          </w:p>
        </w:tc>
        <w:tc>
          <w:tcPr>
            <w:tcW w:w="1563" w:type="pct"/>
            <w:tcBorders>
              <w:top w:val="single" w:sz="4" w:space="0" w:color="auto"/>
              <w:left w:val="single" w:sz="4" w:space="0" w:color="auto"/>
              <w:bottom w:val="single" w:sz="4" w:space="0" w:color="auto"/>
              <w:right w:val="single" w:sz="4" w:space="0" w:color="auto"/>
            </w:tcBorders>
            <w:vAlign w:val="center"/>
            <w:hideMark/>
          </w:tcPr>
          <w:p w:rsidR="00CB72DC" w:rsidRDefault="00CB72DC">
            <w:pPr>
              <w:pStyle w:val="af3"/>
              <w:spacing w:line="276" w:lineRule="auto"/>
              <w:ind w:firstLine="0"/>
              <w:rPr>
                <w:b w:val="0"/>
                <w:sz w:val="24"/>
                <w:szCs w:val="24"/>
                <w:lang w:eastAsia="en-US"/>
              </w:rPr>
            </w:pPr>
            <w:r>
              <w:rPr>
                <w:b w:val="0"/>
                <w:sz w:val="24"/>
                <w:szCs w:val="24"/>
                <w:lang w:eastAsia="en-US"/>
              </w:rPr>
              <w:t>5</w:t>
            </w:r>
          </w:p>
        </w:tc>
      </w:tr>
    </w:tbl>
    <w:p w:rsidR="00CB72DC" w:rsidRDefault="00CB72DC" w:rsidP="00CB72DC">
      <w:pPr>
        <w:ind w:firstLine="720"/>
        <w:jc w:val="both"/>
        <w:rPr>
          <w:rFonts w:ascii="Times New Roman" w:hAnsi="Times New Roman" w:cs="Times New Roman"/>
          <w:sz w:val="28"/>
          <w:szCs w:val="28"/>
        </w:rPr>
      </w:pP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Pr>
        <w:pStyle w:val="4"/>
        <w:numPr>
          <w:ilvl w:val="0"/>
          <w:numId w:val="0"/>
        </w:numPr>
        <w:shd w:val="clear" w:color="auto" w:fill="FFFFFF"/>
        <w:spacing w:before="0" w:after="0"/>
        <w:ind w:left="720"/>
        <w:jc w:val="center"/>
        <w:rPr>
          <w:b w:val="0"/>
          <w:color w:val="000000"/>
        </w:rPr>
      </w:pPr>
      <w:r>
        <w:rPr>
          <w:b w:val="0"/>
        </w:rPr>
        <w:t xml:space="preserve">VI. Расчетные показатели в сфере </w:t>
      </w:r>
      <w:r>
        <w:rPr>
          <w:b w:val="0"/>
          <w:color w:val="000000"/>
        </w:rPr>
        <w:t>в сфере транспортного обслуживания</w:t>
      </w:r>
    </w:p>
    <w:p w:rsidR="00CB72DC" w:rsidRDefault="00CB72DC" w:rsidP="00CB72DC"/>
    <w:p w:rsidR="00CB72DC" w:rsidRDefault="00CB72DC" w:rsidP="00CB72DC">
      <w:pPr>
        <w:jc w:val="center"/>
        <w:rPr>
          <w:rFonts w:ascii="Times New Roman" w:hAnsi="Times New Roman" w:cs="Times New Roman"/>
          <w:sz w:val="28"/>
          <w:szCs w:val="28"/>
        </w:rPr>
      </w:pPr>
      <w:r>
        <w:rPr>
          <w:rFonts w:ascii="Times New Roman" w:hAnsi="Times New Roman" w:cs="Times New Roman"/>
          <w:sz w:val="28"/>
          <w:szCs w:val="28"/>
        </w:rPr>
        <w:t>Общие требования</w:t>
      </w:r>
    </w:p>
    <w:p w:rsidR="00CB72DC" w:rsidRDefault="00CB72DC" w:rsidP="00CB72DC">
      <w:pPr>
        <w:jc w:val="center"/>
        <w:rPr>
          <w:rFonts w:ascii="Times New Roman" w:hAnsi="Times New Roman" w:cs="Times New Roman"/>
          <w:sz w:val="28"/>
          <w:szCs w:val="28"/>
        </w:rPr>
      </w:pPr>
    </w:p>
    <w:p w:rsidR="00CB72DC" w:rsidRDefault="00CB72DC" w:rsidP="00CB72DC">
      <w:pPr>
        <w:tabs>
          <w:tab w:val="left" w:pos="1500"/>
          <w:tab w:val="left" w:pos="1600"/>
          <w:tab w:val="num" w:pos="2120"/>
        </w:tabs>
        <w:ind w:firstLine="709"/>
        <w:jc w:val="both"/>
        <w:rPr>
          <w:rFonts w:ascii="Times New Roman" w:hAnsi="Times New Roman" w:cs="Times New Roman"/>
          <w:sz w:val="28"/>
          <w:szCs w:val="28"/>
        </w:rPr>
      </w:pPr>
      <w:r>
        <w:rPr>
          <w:rFonts w:ascii="Times New Roman" w:hAnsi="Times New Roman" w:cs="Times New Roman"/>
          <w:sz w:val="28"/>
          <w:szCs w:val="28"/>
        </w:rPr>
        <w:t>70. Сооружения и коммуникации транспортной инфраструктуры могут располагаться в составе всех территориальных зон.</w:t>
      </w:r>
    </w:p>
    <w:p w:rsidR="00CB72DC" w:rsidRDefault="00CB72DC" w:rsidP="00CB72DC">
      <w:pPr>
        <w:tabs>
          <w:tab w:val="left" w:pos="1500"/>
          <w:tab w:val="left" w:pos="1600"/>
          <w:tab w:val="num" w:pos="1800"/>
        </w:tabs>
        <w:ind w:firstLine="709"/>
        <w:jc w:val="both"/>
        <w:rPr>
          <w:rFonts w:ascii="Times New Roman" w:hAnsi="Times New Roman" w:cs="Times New Roman"/>
          <w:sz w:val="28"/>
          <w:szCs w:val="28"/>
        </w:rPr>
      </w:pPr>
      <w:r>
        <w:rPr>
          <w:rFonts w:ascii="Times New Roman" w:hAnsi="Times New Roman" w:cs="Times New Roman"/>
          <w:sz w:val="28"/>
          <w:szCs w:val="28"/>
        </w:rPr>
        <w:t>71. В целях ус</w:t>
      </w:r>
      <w:r w:rsidR="00A1639B">
        <w:rPr>
          <w:rFonts w:ascii="Times New Roman" w:hAnsi="Times New Roman" w:cs="Times New Roman"/>
          <w:sz w:val="28"/>
          <w:szCs w:val="28"/>
        </w:rPr>
        <w:t>тойчивого развития муниципального</w:t>
      </w:r>
      <w:r>
        <w:rPr>
          <w:rFonts w:ascii="Times New Roman" w:hAnsi="Times New Roman" w:cs="Times New Roman"/>
          <w:sz w:val="28"/>
          <w:szCs w:val="28"/>
        </w:rPr>
        <w:t xml:space="preserve"> образовани</w:t>
      </w:r>
      <w:r w:rsidR="00A1639B">
        <w:rPr>
          <w:rFonts w:ascii="Times New Roman" w:hAnsi="Times New Roman" w:cs="Times New Roman"/>
          <w:sz w:val="28"/>
          <w:szCs w:val="28"/>
        </w:rPr>
        <w:t>я</w:t>
      </w:r>
      <w:r>
        <w:rPr>
          <w:rFonts w:ascii="Times New Roman" w:hAnsi="Times New Roman" w:cs="Times New Roman"/>
          <w:sz w:val="28"/>
          <w:szCs w:val="28"/>
        </w:rPr>
        <w:t xml:space="preserve"> </w:t>
      </w:r>
      <w:r w:rsidR="00A1639B">
        <w:rPr>
          <w:rFonts w:ascii="Times New Roman" w:hAnsi="Times New Roman" w:cs="Times New Roman"/>
          <w:sz w:val="28"/>
          <w:szCs w:val="28"/>
        </w:rPr>
        <w:t xml:space="preserve">«Каракульское сельское поселение» </w:t>
      </w:r>
      <w:r>
        <w:rPr>
          <w:rFonts w:ascii="Times New Roman" w:hAnsi="Times New Roman" w:cs="Times New Roman"/>
          <w:sz w:val="28"/>
          <w:szCs w:val="28"/>
        </w:rPr>
        <w:t>Октябрьского муниципального района, решения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CB72DC" w:rsidRDefault="00CB72DC" w:rsidP="00CB72DC">
      <w:pPr>
        <w:tabs>
          <w:tab w:val="num" w:pos="1320"/>
          <w:tab w:val="left" w:pos="1500"/>
          <w:tab w:val="left" w:pos="1600"/>
        </w:tabs>
        <w:ind w:firstLine="709"/>
        <w:jc w:val="both"/>
        <w:rPr>
          <w:rFonts w:ascii="Times New Roman" w:hAnsi="Times New Roman" w:cs="Times New Roman"/>
          <w:sz w:val="28"/>
          <w:szCs w:val="28"/>
        </w:rPr>
      </w:pPr>
      <w:r>
        <w:rPr>
          <w:rFonts w:ascii="Times New Roman" w:hAnsi="Times New Roman" w:cs="Times New Roman"/>
          <w:sz w:val="28"/>
          <w:szCs w:val="28"/>
        </w:rPr>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CB72DC" w:rsidRDefault="00CB72DC" w:rsidP="00CB72DC">
      <w:pPr>
        <w:tabs>
          <w:tab w:val="left" w:pos="1500"/>
          <w:tab w:val="left" w:pos="1600"/>
          <w:tab w:val="num" w:pos="2120"/>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нового строительства и реконструкции объектов </w:t>
      </w:r>
      <w:r>
        <w:rPr>
          <w:rFonts w:ascii="Times New Roman" w:hAnsi="Times New Roman" w:cs="Times New Roman"/>
          <w:spacing w:val="-4"/>
          <w:sz w:val="28"/>
          <w:szCs w:val="28"/>
        </w:rPr>
        <w:t>транспортной инфраструктуры должно сопровождаться экологическим обоснованием,</w:t>
      </w:r>
      <w:r>
        <w:rPr>
          <w:rFonts w:ascii="Times New Roman" w:hAnsi="Times New Roman" w:cs="Times New Roman"/>
          <w:sz w:val="28"/>
          <w:szCs w:val="28"/>
        </w:rPr>
        <w:t xml:space="preserve">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CB72DC" w:rsidRDefault="00CB72DC" w:rsidP="00CB72DC">
      <w:pPr>
        <w:widowControl/>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72.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 В целях реализации обеспечения безопасности дорожного движения руководствоваться </w:t>
      </w:r>
      <w:r>
        <w:rPr>
          <w:rFonts w:ascii="Times New Roman" w:hAnsi="Times New Roman" w:cs="Times New Roman"/>
          <w:sz w:val="28"/>
          <w:szCs w:val="28"/>
        </w:rPr>
        <w:lastRenderedPageBreak/>
        <w:t>пунктом 2 «СП 34.13330.2012. Свод правил. Автомобильные дороги. Актуализированная редакция СНиП 2.05.02-85*»</w:t>
      </w:r>
    </w:p>
    <w:p w:rsidR="00CB72DC" w:rsidRDefault="00CB72DC" w:rsidP="00CB72DC">
      <w:pPr>
        <w:tabs>
          <w:tab w:val="left" w:pos="1500"/>
          <w:tab w:val="left" w:pos="1600"/>
          <w:tab w:val="num" w:pos="1800"/>
          <w:tab w:val="num" w:pos="2220"/>
        </w:tabs>
        <w:ind w:firstLine="720"/>
        <w:jc w:val="both"/>
        <w:rPr>
          <w:rFonts w:ascii="Times New Roman" w:hAnsi="Times New Roman" w:cs="Times New Roman"/>
          <w:sz w:val="28"/>
          <w:szCs w:val="28"/>
        </w:rPr>
      </w:pPr>
      <w:r>
        <w:rPr>
          <w:rFonts w:ascii="Times New Roman" w:hAnsi="Times New Roman" w:cs="Times New Roman"/>
          <w:sz w:val="28"/>
          <w:szCs w:val="28"/>
        </w:rPr>
        <w:t>73. Конструкция дорожного покрытия должна обеспечивать установленную скорость движения транспорта в соответствии с категорией дороги.</w:t>
      </w:r>
    </w:p>
    <w:p w:rsidR="00CB72DC" w:rsidRDefault="00CB72DC" w:rsidP="00CB72DC">
      <w:pPr>
        <w:tabs>
          <w:tab w:val="left" w:pos="1500"/>
          <w:tab w:val="left" w:pos="1600"/>
          <w:tab w:val="num" w:pos="1800"/>
          <w:tab w:val="num" w:pos="2220"/>
        </w:tabs>
        <w:ind w:firstLine="720"/>
        <w:jc w:val="both"/>
        <w:rPr>
          <w:rFonts w:ascii="Times New Roman" w:hAnsi="Times New Roman" w:cs="Times New Roman"/>
          <w:sz w:val="28"/>
          <w:szCs w:val="28"/>
        </w:rPr>
      </w:pPr>
      <w:r>
        <w:rPr>
          <w:rFonts w:ascii="Times New Roman" w:hAnsi="Times New Roman" w:cs="Times New Roman"/>
          <w:sz w:val="28"/>
          <w:szCs w:val="28"/>
        </w:rPr>
        <w:t>74. В центральной части крупных поселений необходимо предусматривать создание системы наземных и подземных автостоянок для временного хранения легковых автомобилей с обязательным выделением мест под бесплатную автостоянку.</w:t>
      </w:r>
    </w:p>
    <w:p w:rsidR="00CB72DC" w:rsidRDefault="00CB72DC" w:rsidP="00CB72DC">
      <w:pPr>
        <w:jc w:val="center"/>
        <w:rPr>
          <w:rFonts w:ascii="Times New Roman" w:hAnsi="Times New Roman" w:cs="Times New Roman"/>
          <w:sz w:val="28"/>
          <w:szCs w:val="28"/>
        </w:rPr>
      </w:pPr>
    </w:p>
    <w:p w:rsidR="00CB72DC" w:rsidRDefault="00CB72DC" w:rsidP="00CB72DC">
      <w:pPr>
        <w:widowControl/>
        <w:autoSpaceDE w:val="0"/>
        <w:autoSpaceDN w:val="0"/>
        <w:adjustRightInd w:val="0"/>
        <w:ind w:firstLine="540"/>
        <w:jc w:val="center"/>
        <w:rPr>
          <w:rStyle w:val="apple-converted-space"/>
          <w:color w:val="000000"/>
          <w:shd w:val="clear" w:color="auto" w:fill="FFFFFF"/>
        </w:rPr>
      </w:pPr>
      <w:r>
        <w:rPr>
          <w:rFonts w:ascii="Times New Roman" w:hAnsi="Times New Roman" w:cs="Times New Roman"/>
          <w:color w:val="000000"/>
          <w:sz w:val="28"/>
          <w:szCs w:val="28"/>
          <w:shd w:val="clear" w:color="auto" w:fill="FFFFFF"/>
        </w:rPr>
        <w:t>Плотность сети линий общественного транспорта</w:t>
      </w:r>
      <w:r>
        <w:rPr>
          <w:rStyle w:val="apple-converted-space"/>
          <w:color w:val="000000"/>
          <w:shd w:val="clear" w:color="auto" w:fill="FFFFFF"/>
        </w:rPr>
        <w:t> </w:t>
      </w:r>
    </w:p>
    <w:p w:rsidR="00CB72DC" w:rsidRDefault="00CB72DC" w:rsidP="00CB72DC">
      <w:pPr>
        <w:widowControl/>
        <w:autoSpaceDE w:val="0"/>
        <w:autoSpaceDN w:val="0"/>
        <w:adjustRightInd w:val="0"/>
        <w:ind w:firstLine="540"/>
        <w:jc w:val="center"/>
        <w:rPr>
          <w:rStyle w:val="apple-converted-space"/>
          <w:color w:val="000000"/>
          <w:shd w:val="clear" w:color="auto" w:fill="FFFFFF"/>
        </w:rPr>
      </w:pPr>
    </w:p>
    <w:p w:rsidR="00CB72DC" w:rsidRDefault="00CB72DC" w:rsidP="00CB72DC">
      <w:pPr>
        <w:autoSpaceDE w:val="0"/>
        <w:autoSpaceDN w:val="0"/>
        <w:adjustRightInd w:val="0"/>
        <w:ind w:firstLine="709"/>
        <w:jc w:val="both"/>
        <w:rPr>
          <w:rFonts w:ascii="Times New Roman" w:hAnsi="Times New Roman" w:cs="Times New Roman"/>
        </w:rPr>
      </w:pPr>
      <w:r>
        <w:rPr>
          <w:rFonts w:ascii="Times New Roman" w:hAnsi="Times New Roman" w:cs="Times New Roman"/>
          <w:color w:val="000000"/>
          <w:sz w:val="28"/>
          <w:szCs w:val="28"/>
        </w:rPr>
        <w:t xml:space="preserve">75. </w:t>
      </w:r>
      <w:r>
        <w:rPr>
          <w:rFonts w:ascii="Times New Roman" w:hAnsi="Times New Roman" w:cs="Times New Roman"/>
          <w:sz w:val="28"/>
          <w:szCs w:val="28"/>
        </w:rP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километров/кв. километров.</w:t>
      </w:r>
    </w:p>
    <w:p w:rsidR="00CB72DC" w:rsidRDefault="00CB72DC" w:rsidP="00CB72DC">
      <w:pPr>
        <w:autoSpaceDE w:val="0"/>
        <w:autoSpaceDN w:val="0"/>
        <w:adjustRightInd w:val="0"/>
        <w:ind w:firstLine="709"/>
        <w:jc w:val="both"/>
        <w:rPr>
          <w:rFonts w:ascii="Times New Roman" w:hAnsi="Times New Roman" w:cs="Times New Roman"/>
          <w:sz w:val="28"/>
          <w:szCs w:val="28"/>
        </w:rPr>
      </w:pPr>
    </w:p>
    <w:p w:rsidR="00CB72DC" w:rsidRDefault="00CB72DC" w:rsidP="00CB72DC">
      <w:pPr>
        <w:autoSpaceDE w:val="0"/>
        <w:autoSpaceDN w:val="0"/>
        <w:adjustRightInd w:val="0"/>
        <w:ind w:firstLine="709"/>
        <w:jc w:val="center"/>
        <w:rPr>
          <w:rFonts w:ascii="Times New Roman" w:hAnsi="Times New Roman" w:cs="Times New Roman"/>
          <w:sz w:val="28"/>
          <w:szCs w:val="28"/>
        </w:rPr>
      </w:pPr>
      <w:r>
        <w:rPr>
          <w:rFonts w:ascii="Times New Roman" w:hAnsi="Times New Roman" w:cs="Times New Roman"/>
          <w:color w:val="000000"/>
          <w:sz w:val="28"/>
          <w:szCs w:val="28"/>
        </w:rPr>
        <w:t xml:space="preserve">Дальность пешеходных подходов к ближайшим остановкам общественного пассажирского транспорта </w:t>
      </w:r>
    </w:p>
    <w:p w:rsidR="00CB72DC" w:rsidRDefault="00CB72DC" w:rsidP="00CB72DC">
      <w:pPr>
        <w:autoSpaceDE w:val="0"/>
        <w:autoSpaceDN w:val="0"/>
        <w:adjustRightInd w:val="0"/>
        <w:ind w:firstLine="709"/>
        <w:jc w:val="both"/>
        <w:rPr>
          <w:rFonts w:ascii="Times New Roman" w:hAnsi="Times New Roman" w:cs="Times New Roman"/>
          <w:sz w:val="28"/>
          <w:szCs w:val="28"/>
        </w:rPr>
      </w:pP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76. 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етров"/>
        </w:smartTagPr>
        <w:r>
          <w:rPr>
            <w:rFonts w:ascii="Times New Roman" w:hAnsi="Times New Roman" w:cs="Times New Roman"/>
            <w:sz w:val="28"/>
            <w:szCs w:val="28"/>
          </w:rPr>
          <w:t>500 метров</w:t>
        </w:r>
      </w:smartTag>
      <w:r>
        <w:rPr>
          <w:rFonts w:ascii="Times New Roman" w:hAnsi="Times New Roman" w:cs="Times New Roman"/>
          <w:sz w:val="28"/>
          <w:szCs w:val="28"/>
        </w:rPr>
        <w:t>; указанное расстояние следует уменьшать в климатических подрайонах IА, IБ, IГ и II</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до </w:t>
      </w:r>
      <w:smartTag w:uri="urn:schemas-microsoft-com:office:smarttags" w:element="metricconverter">
        <w:smartTagPr>
          <w:attr w:name="ProductID" w:val="300 метров"/>
        </w:smartTagPr>
        <w:r>
          <w:rPr>
            <w:rFonts w:ascii="Times New Roman" w:hAnsi="Times New Roman" w:cs="Times New Roman"/>
            <w:sz w:val="28"/>
            <w:szCs w:val="28"/>
          </w:rPr>
          <w:t>300 метров</w:t>
        </w:r>
      </w:smartTag>
      <w:r>
        <w:rPr>
          <w:rFonts w:ascii="Times New Roman" w:hAnsi="Times New Roman" w:cs="Times New Roman"/>
          <w:sz w:val="28"/>
          <w:szCs w:val="28"/>
        </w:rPr>
        <w:t xml:space="preserve">, а в климатическом подрайоне IД и IV климатическом районе – до </w:t>
      </w:r>
      <w:smartTag w:uri="urn:schemas-microsoft-com:office:smarttags" w:element="metricconverter">
        <w:smartTagPr>
          <w:attr w:name="ProductID" w:val="400 метров"/>
        </w:smartTagPr>
        <w:r>
          <w:rPr>
            <w:rFonts w:ascii="Times New Roman" w:hAnsi="Times New Roman" w:cs="Times New Roman"/>
            <w:sz w:val="28"/>
            <w:szCs w:val="28"/>
          </w:rPr>
          <w:t>400 метров</w:t>
        </w:r>
      </w:smartTag>
      <w:r>
        <w:rPr>
          <w:rFonts w:ascii="Times New Roman" w:hAnsi="Times New Roman" w:cs="Times New Roman"/>
          <w:sz w:val="28"/>
          <w:szCs w:val="28"/>
        </w:rPr>
        <w:t>.</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w:t>
      </w:r>
      <w:smartTag w:uri="urn:schemas-microsoft-com:office:smarttags" w:element="metricconverter">
        <w:smartTagPr>
          <w:attr w:name="ProductID" w:val="250 метров"/>
        </w:smartTagPr>
        <w:r>
          <w:rPr>
            <w:rFonts w:ascii="Times New Roman" w:hAnsi="Times New Roman" w:cs="Times New Roman"/>
            <w:sz w:val="28"/>
            <w:szCs w:val="28"/>
          </w:rPr>
          <w:t>250 метров</w:t>
        </w:r>
      </w:smartTag>
      <w:r>
        <w:rPr>
          <w:rFonts w:ascii="Times New Roman" w:hAnsi="Times New Roman" w:cs="Times New Roman"/>
          <w:sz w:val="28"/>
          <w:szCs w:val="28"/>
        </w:rPr>
        <w:t xml:space="preserve">; в производственных и коммунально-складских зонах – не более </w:t>
      </w:r>
      <w:smartTag w:uri="urn:schemas-microsoft-com:office:smarttags" w:element="metricconverter">
        <w:smartTagPr>
          <w:attr w:name="ProductID" w:val="400 метров"/>
        </w:smartTagPr>
        <w:r>
          <w:rPr>
            <w:rFonts w:ascii="Times New Roman" w:hAnsi="Times New Roman" w:cs="Times New Roman"/>
            <w:sz w:val="28"/>
            <w:szCs w:val="28"/>
          </w:rPr>
          <w:t>400 метров</w:t>
        </w:r>
      </w:smartTag>
      <w:r>
        <w:rPr>
          <w:rFonts w:ascii="Times New Roman" w:hAnsi="Times New Roman" w:cs="Times New Roman"/>
          <w:sz w:val="28"/>
          <w:szCs w:val="28"/>
        </w:rPr>
        <w:t xml:space="preserve"> от проходных предприятий; в зонах массового отдыха и спорта – не более </w:t>
      </w:r>
      <w:smartTag w:uri="urn:schemas-microsoft-com:office:smarttags" w:element="metricconverter">
        <w:smartTagPr>
          <w:attr w:name="ProductID" w:val="800 метров"/>
        </w:smartTagPr>
        <w:r>
          <w:rPr>
            <w:rFonts w:ascii="Times New Roman" w:hAnsi="Times New Roman" w:cs="Times New Roman"/>
            <w:sz w:val="28"/>
            <w:szCs w:val="28"/>
          </w:rPr>
          <w:t>800 метров</w:t>
        </w:r>
      </w:smartTag>
      <w:r>
        <w:rPr>
          <w:rFonts w:ascii="Times New Roman" w:hAnsi="Times New Roman" w:cs="Times New Roman"/>
          <w:sz w:val="28"/>
          <w:szCs w:val="28"/>
        </w:rPr>
        <w:t xml:space="preserve"> от главного входа.</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сложного рельефа, при отсутствии специального подъемного пассажирского транспорта указанные расстояния следует уменьшать на </w:t>
      </w:r>
      <w:smartTag w:uri="urn:schemas-microsoft-com:office:smarttags" w:element="metricconverter">
        <w:smartTagPr>
          <w:attr w:name="ProductID" w:val="50 метров"/>
        </w:smartTagPr>
        <w:r>
          <w:rPr>
            <w:rFonts w:ascii="Times New Roman" w:hAnsi="Times New Roman" w:cs="Times New Roman"/>
            <w:sz w:val="28"/>
            <w:szCs w:val="28"/>
          </w:rPr>
          <w:t>50 метров</w:t>
        </w:r>
      </w:smartTag>
      <w:r>
        <w:rPr>
          <w:rFonts w:ascii="Times New Roman" w:hAnsi="Times New Roman" w:cs="Times New Roman"/>
          <w:sz w:val="28"/>
          <w:szCs w:val="28"/>
        </w:rPr>
        <w:t xml:space="preserve"> на каждые </w:t>
      </w:r>
      <w:smartTag w:uri="urn:schemas-microsoft-com:office:smarttags" w:element="metricconverter">
        <w:smartTagPr>
          <w:attr w:name="ProductID" w:val="10 метров"/>
        </w:smartTagPr>
        <w:r>
          <w:rPr>
            <w:rFonts w:ascii="Times New Roman" w:hAnsi="Times New Roman" w:cs="Times New Roman"/>
            <w:sz w:val="28"/>
            <w:szCs w:val="28"/>
          </w:rPr>
          <w:t>10 метров</w:t>
        </w:r>
      </w:smartTag>
      <w:r>
        <w:rPr>
          <w:rFonts w:ascii="Times New Roman" w:hAnsi="Times New Roman" w:cs="Times New Roman"/>
          <w:sz w:val="28"/>
          <w:szCs w:val="28"/>
        </w:rPr>
        <w:t xml:space="preserve"> преодолеваемого перепада рельефа.</w:t>
      </w:r>
    </w:p>
    <w:p w:rsidR="00CB72DC" w:rsidRDefault="00CB72DC" w:rsidP="00CB72DC">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крупных и крупнейших городах до </w:t>
      </w:r>
      <w:smartTag w:uri="urn:schemas-microsoft-com:office:smarttags" w:element="metricconverter">
        <w:smartTagPr>
          <w:attr w:name="ProductID" w:val="600 метров"/>
        </w:smartTagPr>
        <w:r>
          <w:rPr>
            <w:rFonts w:ascii="Times New Roman" w:hAnsi="Times New Roman" w:cs="Times New Roman"/>
            <w:sz w:val="28"/>
            <w:szCs w:val="28"/>
          </w:rPr>
          <w:t>600 метров</w:t>
        </w:r>
      </w:smartTag>
      <w:r>
        <w:rPr>
          <w:rFonts w:ascii="Times New Roman" w:hAnsi="Times New Roman" w:cs="Times New Roman"/>
          <w:sz w:val="28"/>
          <w:szCs w:val="28"/>
        </w:rPr>
        <w:t xml:space="preserve">, в малых и средних – до </w:t>
      </w:r>
      <w:smartTag w:uri="urn:schemas-microsoft-com:office:smarttags" w:element="metricconverter">
        <w:smartTagPr>
          <w:attr w:name="ProductID" w:val="800 метров"/>
        </w:smartTagPr>
        <w:r>
          <w:rPr>
            <w:rFonts w:ascii="Times New Roman" w:hAnsi="Times New Roman" w:cs="Times New Roman"/>
            <w:sz w:val="28"/>
            <w:szCs w:val="28"/>
          </w:rPr>
          <w:t>800 метров</w:t>
        </w:r>
      </w:smartTag>
      <w:r>
        <w:rPr>
          <w:rFonts w:ascii="Times New Roman" w:hAnsi="Times New Roman" w:cs="Times New Roman"/>
          <w:sz w:val="28"/>
          <w:szCs w:val="28"/>
        </w:rPr>
        <w:t>.</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Расстояния между остановочными пунктами на линиях общественного пассажирского транспорта</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77. </w:t>
      </w:r>
      <w:r>
        <w:rPr>
          <w:rFonts w:ascii="Times New Roman" w:hAnsi="Times New Roman" w:cs="Times New Roman"/>
          <w:sz w:val="28"/>
          <w:szCs w:val="28"/>
        </w:rPr>
        <w:t xml:space="preserve">Расстояния между остановочными пунктами на линиях общественного пассажирского транспорта в пределах территории поселений следует принимать, метров: для автобусов, троллейбусов и трамваев - 400 - 600, </w:t>
      </w:r>
      <w:proofErr w:type="gramStart"/>
      <w:r>
        <w:rPr>
          <w:rFonts w:ascii="Times New Roman" w:hAnsi="Times New Roman" w:cs="Times New Roman"/>
          <w:sz w:val="28"/>
          <w:szCs w:val="28"/>
        </w:rPr>
        <w:lastRenderedPageBreak/>
        <w:t>экспресс-автобусов</w:t>
      </w:r>
      <w:proofErr w:type="gramEnd"/>
      <w:r>
        <w:rPr>
          <w:rFonts w:ascii="Times New Roman" w:hAnsi="Times New Roman" w:cs="Times New Roman"/>
          <w:sz w:val="28"/>
          <w:szCs w:val="28"/>
        </w:rPr>
        <w:t xml:space="preserve"> - 800 - 1200, метрополитена - 1000 - 2000, электрифицированных железных дорог - 1500 - 2000.</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Нормативы транспортной и пешеходной доступности объектов социального назначения</w:t>
      </w:r>
    </w:p>
    <w:p w:rsidR="00CB72DC" w:rsidRDefault="00CB72DC" w:rsidP="00CB72DC">
      <w:pPr>
        <w:pStyle w:val="dktexjustify"/>
        <w:shd w:val="clear" w:color="auto" w:fill="FFFFFF"/>
        <w:spacing w:before="0" w:beforeAutospacing="0" w:after="0" w:afterAutospacing="0"/>
        <w:ind w:firstLine="720"/>
        <w:jc w:val="center"/>
        <w:rPr>
          <w:color w:val="000000"/>
          <w:sz w:val="28"/>
          <w:szCs w:val="28"/>
        </w:rPr>
      </w:pP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sz w:val="28"/>
          <w:szCs w:val="28"/>
        </w:rPr>
        <w:t>78.</w:t>
      </w:r>
      <w:r>
        <w:rPr>
          <w:rFonts w:ascii="Times New Roman" w:hAnsi="Times New Roman" w:cs="Times New Roman"/>
          <w:sz w:val="28"/>
          <w:szCs w:val="28"/>
        </w:rPr>
        <w:t xml:space="preserve">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15.</w:t>
      </w:r>
      <w:bookmarkStart w:id="10" w:name="Par1082"/>
      <w:bookmarkEnd w:id="10"/>
    </w:p>
    <w:p w:rsidR="00CB72DC" w:rsidRDefault="00CB72DC" w:rsidP="00CB72DC">
      <w:pPr>
        <w:autoSpaceDE w:val="0"/>
        <w:autoSpaceDN w:val="0"/>
        <w:adjustRightInd w:val="0"/>
        <w:ind w:firstLine="709"/>
        <w:jc w:val="both"/>
        <w:rPr>
          <w:rFonts w:ascii="Times New Roman" w:hAnsi="Times New Roman" w:cs="Times New Roman"/>
          <w:sz w:val="24"/>
          <w:szCs w:val="24"/>
        </w:rPr>
      </w:pPr>
    </w:p>
    <w:p w:rsidR="00CB72DC" w:rsidRDefault="00CB72DC" w:rsidP="00CB72D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Таблица 15</w:t>
      </w:r>
    </w:p>
    <w:tbl>
      <w:tblPr>
        <w:tblW w:w="9495" w:type="dxa"/>
        <w:tblInd w:w="45" w:type="dxa"/>
        <w:tblLayout w:type="fixed"/>
        <w:tblCellMar>
          <w:left w:w="45" w:type="dxa"/>
          <w:right w:w="45" w:type="dxa"/>
        </w:tblCellMar>
        <w:tblLook w:val="04A0" w:firstRow="1" w:lastRow="0" w:firstColumn="1" w:lastColumn="0" w:noHBand="0" w:noVBand="1"/>
      </w:tblPr>
      <w:tblGrid>
        <w:gridCol w:w="4063"/>
        <w:gridCol w:w="1019"/>
        <w:gridCol w:w="795"/>
        <w:gridCol w:w="825"/>
        <w:gridCol w:w="885"/>
        <w:gridCol w:w="1065"/>
        <w:gridCol w:w="843"/>
      </w:tblGrid>
      <w:tr w:rsidR="00CB72DC" w:rsidTr="00CB72DC">
        <w:tc>
          <w:tcPr>
            <w:tcW w:w="4065" w:type="dxa"/>
            <w:tcBorders>
              <w:top w:val="single" w:sz="2" w:space="0" w:color="auto"/>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Здания, до которых</w:t>
            </w:r>
          </w:p>
          <w:p w:rsidR="00CB72DC" w:rsidRDefault="00CB72DC">
            <w:pPr>
              <w:spacing w:line="276" w:lineRule="auto"/>
              <w:ind w:firstLine="36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определяется расстояние </w:t>
            </w:r>
          </w:p>
        </w:tc>
        <w:tc>
          <w:tcPr>
            <w:tcW w:w="5433" w:type="dxa"/>
            <w:gridSpan w:val="6"/>
            <w:tcBorders>
              <w:top w:val="single" w:sz="2" w:space="0" w:color="auto"/>
              <w:left w:val="single" w:sz="2" w:space="0" w:color="auto"/>
              <w:bottom w:val="single" w:sz="2" w:space="0" w:color="auto"/>
              <w:right w:val="single" w:sz="2" w:space="0" w:color="auto"/>
            </w:tcBorders>
            <w:hideMark/>
          </w:tcPr>
          <w:p w:rsidR="00CB72DC" w:rsidRDefault="00CB72DC">
            <w:pPr>
              <w:spacing w:line="276" w:lineRule="auto"/>
              <w:ind w:firstLine="36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Расстояние, метров</w:t>
            </w:r>
          </w:p>
          <w:p w:rsidR="00CB72DC" w:rsidRDefault="00CB72DC">
            <w:pPr>
              <w:spacing w:line="276" w:lineRule="auto"/>
              <w:ind w:firstLine="36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p>
        </w:tc>
      </w:tr>
      <w:tr w:rsidR="00CB72DC" w:rsidTr="00CB72DC">
        <w:tc>
          <w:tcPr>
            <w:tcW w:w="4065" w:type="dxa"/>
            <w:tcBorders>
              <w:top w:val="nil"/>
              <w:left w:val="single" w:sz="2" w:space="0" w:color="auto"/>
              <w:bottom w:val="nil"/>
              <w:right w:val="single" w:sz="2" w:space="0" w:color="auto"/>
            </w:tcBorders>
          </w:tcPr>
          <w:p w:rsidR="00CB72DC" w:rsidRDefault="00CB72DC">
            <w:pPr>
              <w:spacing w:line="276" w:lineRule="auto"/>
              <w:ind w:firstLine="360"/>
              <w:jc w:val="both"/>
              <w:rPr>
                <w:rFonts w:ascii="Times New Roman" w:hAnsi="Times New Roman" w:cs="Times New Roman"/>
                <w:bCs/>
                <w:sz w:val="24"/>
                <w:szCs w:val="24"/>
                <w:lang w:eastAsia="en-US"/>
              </w:rPr>
            </w:pPr>
          </w:p>
          <w:p w:rsidR="00CB72DC" w:rsidRDefault="00CB72DC">
            <w:pPr>
              <w:spacing w:line="276" w:lineRule="auto"/>
              <w:ind w:firstLine="360"/>
              <w:jc w:val="both"/>
              <w:rPr>
                <w:rFonts w:ascii="Times New Roman" w:hAnsi="Times New Roman" w:cs="Times New Roman"/>
                <w:bCs/>
                <w:sz w:val="24"/>
                <w:szCs w:val="24"/>
                <w:lang w:eastAsia="en-US"/>
              </w:rPr>
            </w:pPr>
          </w:p>
        </w:tc>
        <w:tc>
          <w:tcPr>
            <w:tcW w:w="3525" w:type="dxa"/>
            <w:gridSpan w:val="4"/>
            <w:tcBorders>
              <w:top w:val="single" w:sz="2" w:space="0" w:color="auto"/>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от въездов в гаражи и открытых стоянок при числе легковых автомобилей</w:t>
            </w:r>
          </w:p>
        </w:tc>
        <w:tc>
          <w:tcPr>
            <w:tcW w:w="1908" w:type="dxa"/>
            <w:gridSpan w:val="2"/>
            <w:tcBorders>
              <w:top w:val="single" w:sz="2" w:space="0" w:color="auto"/>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от станций технического обслуживания при числе постов</w:t>
            </w:r>
          </w:p>
          <w:p w:rsidR="00CB72DC" w:rsidRDefault="00CB72DC">
            <w:pPr>
              <w:spacing w:line="276" w:lineRule="auto"/>
              <w:ind w:firstLine="36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p>
        </w:tc>
      </w:tr>
      <w:tr w:rsidR="00CB72DC" w:rsidTr="00CB72DC">
        <w:tc>
          <w:tcPr>
            <w:tcW w:w="4065" w:type="dxa"/>
            <w:tcBorders>
              <w:top w:val="nil"/>
              <w:left w:val="single" w:sz="2" w:space="0" w:color="auto"/>
              <w:bottom w:val="single" w:sz="2" w:space="0" w:color="auto"/>
              <w:right w:val="single" w:sz="2" w:space="0" w:color="auto"/>
            </w:tcBorders>
          </w:tcPr>
          <w:p w:rsidR="00CB72DC" w:rsidRDefault="00CB72DC">
            <w:pPr>
              <w:spacing w:line="276" w:lineRule="auto"/>
              <w:ind w:firstLine="360"/>
              <w:rPr>
                <w:rFonts w:ascii="Times New Roman" w:hAnsi="Times New Roman" w:cs="Times New Roman"/>
                <w:bCs/>
                <w:sz w:val="24"/>
                <w:szCs w:val="24"/>
                <w:lang w:eastAsia="en-US"/>
              </w:rPr>
            </w:pPr>
          </w:p>
        </w:tc>
        <w:tc>
          <w:tcPr>
            <w:tcW w:w="1020" w:type="dxa"/>
            <w:tcBorders>
              <w:top w:val="single" w:sz="2" w:space="0" w:color="auto"/>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10 и менее х</w:t>
            </w:r>
          </w:p>
        </w:tc>
        <w:tc>
          <w:tcPr>
            <w:tcW w:w="795" w:type="dxa"/>
            <w:tcBorders>
              <w:top w:val="single" w:sz="2" w:space="0" w:color="auto"/>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11-50</w:t>
            </w:r>
          </w:p>
        </w:tc>
        <w:tc>
          <w:tcPr>
            <w:tcW w:w="825" w:type="dxa"/>
            <w:tcBorders>
              <w:top w:val="single" w:sz="2" w:space="0" w:color="auto"/>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51-100</w:t>
            </w:r>
          </w:p>
        </w:tc>
        <w:tc>
          <w:tcPr>
            <w:tcW w:w="885" w:type="dxa"/>
            <w:tcBorders>
              <w:top w:val="single" w:sz="2" w:space="0" w:color="auto"/>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101-300</w:t>
            </w:r>
          </w:p>
        </w:tc>
        <w:tc>
          <w:tcPr>
            <w:tcW w:w="1065" w:type="dxa"/>
            <w:tcBorders>
              <w:top w:val="single" w:sz="2" w:space="0" w:color="auto"/>
              <w:left w:val="single" w:sz="2" w:space="0" w:color="auto"/>
              <w:bottom w:val="single" w:sz="2" w:space="0" w:color="auto"/>
              <w:right w:val="single" w:sz="2" w:space="0" w:color="auto"/>
            </w:tcBorders>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10 и менее</w:t>
            </w:r>
          </w:p>
          <w:p w:rsidR="00CB72DC" w:rsidRDefault="00CB72DC">
            <w:pPr>
              <w:spacing w:line="276" w:lineRule="auto"/>
              <w:ind w:firstLine="360"/>
              <w:jc w:val="center"/>
              <w:rPr>
                <w:rFonts w:ascii="Times New Roman" w:hAnsi="Times New Roman" w:cs="Times New Roman"/>
                <w:bCs/>
                <w:sz w:val="24"/>
                <w:szCs w:val="24"/>
                <w:lang w:eastAsia="en-US"/>
              </w:rPr>
            </w:pPr>
          </w:p>
        </w:tc>
        <w:tc>
          <w:tcPr>
            <w:tcW w:w="843" w:type="dxa"/>
            <w:tcBorders>
              <w:top w:val="single" w:sz="2" w:space="0" w:color="auto"/>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11-30</w:t>
            </w:r>
          </w:p>
        </w:tc>
      </w:tr>
      <w:tr w:rsidR="00CB72DC" w:rsidTr="00CB72DC">
        <w:tc>
          <w:tcPr>
            <w:tcW w:w="4065" w:type="dxa"/>
            <w:tcBorders>
              <w:top w:val="nil"/>
              <w:left w:val="single" w:sz="2" w:space="0" w:color="auto"/>
              <w:bottom w:val="nil"/>
              <w:right w:val="single" w:sz="2" w:space="0" w:color="auto"/>
            </w:tcBorders>
            <w:hideMark/>
          </w:tcPr>
          <w:p w:rsidR="00CB72DC" w:rsidRDefault="00CB72DC">
            <w:pPr>
              <w:spacing w:line="276" w:lineRule="auto"/>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Жилые дома</w:t>
            </w:r>
          </w:p>
        </w:tc>
        <w:tc>
          <w:tcPr>
            <w:tcW w:w="102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10**</w:t>
            </w:r>
          </w:p>
        </w:tc>
        <w:tc>
          <w:tcPr>
            <w:tcW w:w="795" w:type="dxa"/>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15</w:t>
            </w:r>
          </w:p>
        </w:tc>
        <w:tc>
          <w:tcPr>
            <w:tcW w:w="825"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25</w:t>
            </w:r>
          </w:p>
        </w:tc>
        <w:tc>
          <w:tcPr>
            <w:tcW w:w="885" w:type="dxa"/>
            <w:tcBorders>
              <w:top w:val="nil"/>
              <w:left w:val="nil"/>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35</w:t>
            </w:r>
          </w:p>
        </w:tc>
        <w:tc>
          <w:tcPr>
            <w:tcW w:w="1065"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15</w:t>
            </w:r>
          </w:p>
        </w:tc>
        <w:tc>
          <w:tcPr>
            <w:tcW w:w="843"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25</w:t>
            </w:r>
          </w:p>
        </w:tc>
      </w:tr>
      <w:tr w:rsidR="00CB72DC" w:rsidTr="00CB72DC">
        <w:tc>
          <w:tcPr>
            <w:tcW w:w="4065" w:type="dxa"/>
            <w:tcBorders>
              <w:top w:val="nil"/>
              <w:left w:val="single" w:sz="2" w:space="0" w:color="auto"/>
              <w:bottom w:val="nil"/>
              <w:right w:val="single" w:sz="2" w:space="0" w:color="auto"/>
            </w:tcBorders>
            <w:hideMark/>
          </w:tcPr>
          <w:p w:rsidR="00CB72DC" w:rsidRDefault="00CB72DC">
            <w:pPr>
              <w:spacing w:line="276" w:lineRule="auto"/>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В том числе торцы жилы домов без окон</w:t>
            </w:r>
          </w:p>
        </w:tc>
        <w:tc>
          <w:tcPr>
            <w:tcW w:w="102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795" w:type="dxa"/>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10</w:t>
            </w:r>
          </w:p>
        </w:tc>
        <w:tc>
          <w:tcPr>
            <w:tcW w:w="825"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15</w:t>
            </w:r>
          </w:p>
        </w:tc>
        <w:tc>
          <w:tcPr>
            <w:tcW w:w="885" w:type="dxa"/>
            <w:tcBorders>
              <w:top w:val="nil"/>
              <w:left w:val="nil"/>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25</w:t>
            </w:r>
          </w:p>
        </w:tc>
        <w:tc>
          <w:tcPr>
            <w:tcW w:w="1065"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15</w:t>
            </w:r>
          </w:p>
        </w:tc>
        <w:tc>
          <w:tcPr>
            <w:tcW w:w="843"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25</w:t>
            </w:r>
          </w:p>
        </w:tc>
      </w:tr>
      <w:tr w:rsidR="00CB72DC" w:rsidTr="00CB72DC">
        <w:tc>
          <w:tcPr>
            <w:tcW w:w="4065" w:type="dxa"/>
            <w:tcBorders>
              <w:top w:val="nil"/>
              <w:left w:val="single" w:sz="2" w:space="0" w:color="auto"/>
              <w:bottom w:val="nil"/>
              <w:right w:val="single" w:sz="2" w:space="0" w:color="auto"/>
            </w:tcBorders>
            <w:hideMark/>
          </w:tcPr>
          <w:p w:rsidR="00CB72DC" w:rsidRDefault="00CB72DC">
            <w:pPr>
              <w:spacing w:line="276" w:lineRule="auto"/>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Общественные здания</w:t>
            </w:r>
          </w:p>
        </w:tc>
        <w:tc>
          <w:tcPr>
            <w:tcW w:w="102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795" w:type="dxa"/>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10**</w:t>
            </w:r>
          </w:p>
        </w:tc>
        <w:tc>
          <w:tcPr>
            <w:tcW w:w="825"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15</w:t>
            </w:r>
          </w:p>
        </w:tc>
        <w:tc>
          <w:tcPr>
            <w:tcW w:w="885" w:type="dxa"/>
            <w:tcBorders>
              <w:top w:val="nil"/>
              <w:left w:val="nil"/>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25</w:t>
            </w:r>
          </w:p>
        </w:tc>
        <w:tc>
          <w:tcPr>
            <w:tcW w:w="1065"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15</w:t>
            </w:r>
          </w:p>
        </w:tc>
        <w:tc>
          <w:tcPr>
            <w:tcW w:w="843"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20</w:t>
            </w:r>
          </w:p>
        </w:tc>
      </w:tr>
      <w:tr w:rsidR="00CB72DC" w:rsidTr="00CB72DC">
        <w:tc>
          <w:tcPr>
            <w:tcW w:w="4065" w:type="dxa"/>
            <w:tcBorders>
              <w:top w:val="nil"/>
              <w:left w:val="single" w:sz="2" w:space="0" w:color="auto"/>
              <w:bottom w:val="nil"/>
              <w:right w:val="single" w:sz="2" w:space="0" w:color="auto"/>
            </w:tcBorders>
            <w:hideMark/>
          </w:tcPr>
          <w:p w:rsidR="00CB72DC" w:rsidRDefault="00CB72DC">
            <w:pPr>
              <w:spacing w:line="276" w:lineRule="auto"/>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Общеобразовательные школы и детские дошкольные учреждения </w:t>
            </w:r>
          </w:p>
        </w:tc>
        <w:tc>
          <w:tcPr>
            <w:tcW w:w="102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15</w:t>
            </w:r>
          </w:p>
        </w:tc>
        <w:tc>
          <w:tcPr>
            <w:tcW w:w="795" w:type="dxa"/>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25</w:t>
            </w:r>
          </w:p>
        </w:tc>
        <w:tc>
          <w:tcPr>
            <w:tcW w:w="825"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25</w:t>
            </w:r>
          </w:p>
        </w:tc>
        <w:tc>
          <w:tcPr>
            <w:tcW w:w="885" w:type="dxa"/>
            <w:tcBorders>
              <w:top w:val="nil"/>
              <w:left w:val="nil"/>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50</w:t>
            </w:r>
          </w:p>
        </w:tc>
        <w:tc>
          <w:tcPr>
            <w:tcW w:w="1065"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50</w:t>
            </w:r>
          </w:p>
        </w:tc>
        <w:tc>
          <w:tcPr>
            <w:tcW w:w="843"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w:t>
            </w:r>
          </w:p>
        </w:tc>
      </w:tr>
      <w:tr w:rsidR="00CB72DC" w:rsidTr="00CB72DC">
        <w:tc>
          <w:tcPr>
            <w:tcW w:w="4065" w:type="dxa"/>
            <w:tcBorders>
              <w:top w:val="nil"/>
              <w:left w:val="single" w:sz="2" w:space="0" w:color="auto"/>
              <w:bottom w:val="single" w:sz="2" w:space="0" w:color="auto"/>
              <w:right w:val="single" w:sz="2" w:space="0" w:color="auto"/>
            </w:tcBorders>
          </w:tcPr>
          <w:p w:rsidR="00CB72DC" w:rsidRDefault="00CB72DC">
            <w:pPr>
              <w:spacing w:line="276" w:lineRule="auto"/>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Лечебные учреждения со стационаром</w:t>
            </w:r>
          </w:p>
          <w:p w:rsidR="00CB72DC" w:rsidRDefault="00CB72DC">
            <w:pPr>
              <w:spacing w:line="276" w:lineRule="auto"/>
              <w:ind w:firstLine="360"/>
              <w:jc w:val="both"/>
              <w:rPr>
                <w:rFonts w:ascii="Times New Roman" w:hAnsi="Times New Roman" w:cs="Times New Roman"/>
                <w:bCs/>
                <w:sz w:val="24"/>
                <w:szCs w:val="24"/>
                <w:lang w:eastAsia="en-US"/>
              </w:rPr>
            </w:pPr>
          </w:p>
        </w:tc>
        <w:tc>
          <w:tcPr>
            <w:tcW w:w="1020" w:type="dxa"/>
            <w:tcBorders>
              <w:top w:val="nil"/>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25</w:t>
            </w:r>
          </w:p>
        </w:tc>
        <w:tc>
          <w:tcPr>
            <w:tcW w:w="795" w:type="dxa"/>
            <w:tcBorders>
              <w:top w:val="nil"/>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50</w:t>
            </w:r>
          </w:p>
        </w:tc>
        <w:tc>
          <w:tcPr>
            <w:tcW w:w="825" w:type="dxa"/>
            <w:tcBorders>
              <w:top w:val="nil"/>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w:t>
            </w:r>
          </w:p>
        </w:tc>
        <w:tc>
          <w:tcPr>
            <w:tcW w:w="885" w:type="dxa"/>
            <w:tcBorders>
              <w:top w:val="nil"/>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w:t>
            </w:r>
          </w:p>
        </w:tc>
        <w:tc>
          <w:tcPr>
            <w:tcW w:w="1065" w:type="dxa"/>
            <w:tcBorders>
              <w:top w:val="nil"/>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50</w:t>
            </w:r>
          </w:p>
        </w:tc>
        <w:tc>
          <w:tcPr>
            <w:tcW w:w="843" w:type="dxa"/>
            <w:tcBorders>
              <w:top w:val="nil"/>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w:t>
            </w:r>
          </w:p>
        </w:tc>
      </w:tr>
      <w:tr w:rsidR="00CB72DC" w:rsidTr="00CB72DC">
        <w:tc>
          <w:tcPr>
            <w:tcW w:w="9498" w:type="dxa"/>
            <w:gridSpan w:val="7"/>
            <w:tcBorders>
              <w:top w:val="nil"/>
              <w:left w:val="single" w:sz="2" w:space="0" w:color="auto"/>
              <w:bottom w:val="single" w:sz="2" w:space="0" w:color="auto"/>
              <w:right w:val="single" w:sz="2" w:space="0" w:color="auto"/>
            </w:tcBorders>
          </w:tcPr>
          <w:p w:rsidR="00CB72DC" w:rsidRDefault="00CB72DC">
            <w:pPr>
              <w:spacing w:line="276" w:lineRule="auto"/>
              <w:rPr>
                <w:rFonts w:ascii="Times New Roman" w:hAnsi="Times New Roman" w:cs="Times New Roman"/>
                <w:bCs/>
                <w:sz w:val="24"/>
                <w:szCs w:val="24"/>
                <w:lang w:eastAsia="en-US"/>
              </w:rPr>
            </w:pPr>
          </w:p>
          <w:p w:rsidR="00CB72DC" w:rsidRDefault="00CB72DC">
            <w:pPr>
              <w:spacing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Определяется по согласованию с органами Государственного санитарно-эпидемиологического надзора. </w:t>
            </w:r>
          </w:p>
          <w:p w:rsidR="00CB72DC" w:rsidRDefault="00CB72DC">
            <w:pPr>
              <w:spacing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Для зданий гаражей </w:t>
            </w:r>
            <w:r>
              <w:rPr>
                <w:rFonts w:ascii="Times New Roman" w:hAnsi="Times New Roman" w:cs="Times New Roman"/>
                <w:bCs/>
                <w:sz w:val="24"/>
                <w:szCs w:val="24"/>
                <w:lang w:val="en-US" w:eastAsia="en-US"/>
              </w:rPr>
              <w:t>III</w:t>
            </w:r>
            <w:r>
              <w:rPr>
                <w:rFonts w:ascii="Times New Roman" w:hAnsi="Times New Roman" w:cs="Times New Roman"/>
                <w:bCs/>
                <w:sz w:val="24"/>
                <w:szCs w:val="24"/>
                <w:lang w:eastAsia="en-US"/>
              </w:rPr>
              <w:t xml:space="preserve"> и </w:t>
            </w:r>
            <w:r>
              <w:rPr>
                <w:rFonts w:ascii="Times New Roman" w:hAnsi="Times New Roman" w:cs="Times New Roman"/>
                <w:bCs/>
                <w:sz w:val="24"/>
                <w:szCs w:val="24"/>
                <w:lang w:val="en-US" w:eastAsia="en-US"/>
              </w:rPr>
              <w:t>V</w:t>
            </w:r>
            <w:r>
              <w:rPr>
                <w:rFonts w:ascii="Times New Roman" w:hAnsi="Times New Roman" w:cs="Times New Roman"/>
                <w:bCs/>
                <w:sz w:val="24"/>
                <w:szCs w:val="24"/>
                <w:lang w:eastAsia="en-US"/>
              </w:rPr>
              <w:t xml:space="preserve"> степеней огнестойкости расстояния следует принимать не менее 12метров.</w:t>
            </w:r>
          </w:p>
          <w:p w:rsidR="00CB72DC" w:rsidRDefault="00CB72DC">
            <w:pPr>
              <w:spacing w:line="276" w:lineRule="auto"/>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Примечания: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CB72DC" w:rsidRDefault="00CB72DC">
            <w:pPr>
              <w:spacing w:line="276" w:lineRule="auto"/>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 xml:space="preserve">2. Расстояния от секционных жилых домов до открытых площадок вместимостью 101-300 машин, размещаемых вдоль продольных фасадов, следует принимать  не менее </w:t>
            </w:r>
            <w:smartTag w:uri="urn:schemas-microsoft-com:office:smarttags" w:element="metricconverter">
              <w:smartTagPr>
                <w:attr w:name="ProductID" w:val="50 метров"/>
              </w:smartTagPr>
              <w:r>
                <w:rPr>
                  <w:rFonts w:ascii="Times New Roman" w:hAnsi="Times New Roman" w:cs="Times New Roman"/>
                  <w:bCs/>
                  <w:iCs/>
                  <w:sz w:val="24"/>
                  <w:szCs w:val="24"/>
                  <w:lang w:eastAsia="en-US"/>
                </w:rPr>
                <w:t>50 метров</w:t>
              </w:r>
            </w:smartTag>
            <w:r>
              <w:rPr>
                <w:rFonts w:ascii="Times New Roman" w:hAnsi="Times New Roman" w:cs="Times New Roman"/>
                <w:bCs/>
                <w:iCs/>
                <w:sz w:val="24"/>
                <w:szCs w:val="24"/>
                <w:lang w:eastAsia="en-US"/>
              </w:rPr>
              <w:t>.</w:t>
            </w:r>
          </w:p>
          <w:p w:rsidR="00CB72DC" w:rsidRDefault="00CB72DC">
            <w:pPr>
              <w:spacing w:line="276" w:lineRule="auto"/>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 xml:space="preserve">3. Для гаражей I-II степеней огнестойкости указанные в таблице 15 расстояния допускается сокращать на 25% при отсутствии в гаражах  открывающихся окон, а также </w:t>
            </w:r>
            <w:r>
              <w:rPr>
                <w:rFonts w:ascii="Times New Roman" w:hAnsi="Times New Roman" w:cs="Times New Roman"/>
                <w:bCs/>
                <w:iCs/>
                <w:sz w:val="24"/>
                <w:szCs w:val="24"/>
                <w:lang w:eastAsia="en-US"/>
              </w:rPr>
              <w:lastRenderedPageBreak/>
              <w:t>въездов, ориентированных в сторону жилых и общественных зданий.</w:t>
            </w:r>
          </w:p>
          <w:p w:rsidR="00CB72DC" w:rsidRDefault="00CB72DC">
            <w:pPr>
              <w:spacing w:line="276" w:lineRule="auto"/>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 xml:space="preserve">4. Гаражи и открытые стоянки для хранения легковых автомобилей  вместимостью более 300 </w:t>
            </w:r>
            <w:proofErr w:type="spellStart"/>
            <w:r>
              <w:rPr>
                <w:rFonts w:ascii="Times New Roman" w:hAnsi="Times New Roman" w:cs="Times New Roman"/>
                <w:bCs/>
                <w:iCs/>
                <w:sz w:val="24"/>
                <w:szCs w:val="24"/>
                <w:lang w:eastAsia="en-US"/>
              </w:rPr>
              <w:t>машино</w:t>
            </w:r>
            <w:proofErr w:type="spellEnd"/>
            <w:r>
              <w:rPr>
                <w:rFonts w:ascii="Times New Roman" w:hAnsi="Times New Roman" w:cs="Times New Roman"/>
                <w:bCs/>
                <w:iCs/>
                <w:sz w:val="24"/>
                <w:szCs w:val="24"/>
                <w:lang w:eastAsia="en-US"/>
              </w:rPr>
              <w:t xml:space="preserve">-мест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Pr>
                  <w:rFonts w:ascii="Times New Roman" w:hAnsi="Times New Roman" w:cs="Times New Roman"/>
                  <w:bCs/>
                  <w:iCs/>
                  <w:sz w:val="24"/>
                  <w:szCs w:val="24"/>
                  <w:lang w:eastAsia="en-US"/>
                </w:rPr>
                <w:t>50 м</w:t>
              </w:r>
            </w:smartTag>
            <w:r>
              <w:rPr>
                <w:rFonts w:ascii="Times New Roman" w:hAnsi="Times New Roman" w:cs="Times New Roman"/>
                <w:bCs/>
                <w:iCs/>
                <w:sz w:val="24"/>
                <w:szCs w:val="24"/>
                <w:lang w:eastAsia="en-US"/>
              </w:rPr>
              <w:t xml:space="preserve"> от жилых домов. Расстояния определяются по согласованию с органами Государственного санитарно-эпидемиологического надзора.</w:t>
            </w:r>
          </w:p>
          <w:p w:rsidR="00CB72DC" w:rsidRDefault="00CB72DC">
            <w:pPr>
              <w:spacing w:line="276" w:lineRule="auto"/>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 xml:space="preserve">5. Для гаражей вместимостью более 10 машин указанные в табл.10*  расстояния допускается принимать по интерполяции. </w:t>
            </w:r>
          </w:p>
          <w:p w:rsidR="00CB72DC" w:rsidRDefault="00CB72DC">
            <w:pPr>
              <w:spacing w:line="276" w:lineRule="auto"/>
              <w:rPr>
                <w:rFonts w:ascii="Times New Roman" w:hAnsi="Times New Roman" w:cs="Times New Roman"/>
                <w:bCs/>
                <w:i/>
                <w:iCs/>
                <w:sz w:val="24"/>
                <w:szCs w:val="24"/>
                <w:lang w:eastAsia="en-US"/>
              </w:rPr>
            </w:pPr>
            <w:r>
              <w:rPr>
                <w:rFonts w:ascii="Times New Roman" w:hAnsi="Times New Roman" w:cs="Times New Roman"/>
                <w:bCs/>
                <w:iCs/>
                <w:sz w:val="24"/>
                <w:szCs w:val="24"/>
                <w:lang w:eastAsia="en-US"/>
              </w:rPr>
              <w:t>6. В одноэтажных гаражах боксового типа, принадлежащих гражданам,  допускается устройство погребов.</w:t>
            </w:r>
          </w:p>
        </w:tc>
      </w:tr>
    </w:tbl>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Нормативы озеленения площади санитарно-защитных зон, отделяющих автомобильные дороги от объектов жилой застройки</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r>
        <w:rPr>
          <w:color w:val="000000"/>
          <w:sz w:val="28"/>
          <w:szCs w:val="28"/>
        </w:rPr>
        <w:t xml:space="preserve">79. 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зоны не менее: до </w:t>
      </w:r>
      <w:smartTag w:uri="urn:schemas-microsoft-com:office:smarttags" w:element="metricconverter">
        <w:smartTagPr>
          <w:attr w:name="ProductID" w:val="300 метров"/>
        </w:smartTagPr>
        <w:r>
          <w:rPr>
            <w:color w:val="000000"/>
            <w:sz w:val="28"/>
            <w:szCs w:val="28"/>
          </w:rPr>
          <w:t>300 метров</w:t>
        </w:r>
      </w:smartTag>
      <w:r>
        <w:rPr>
          <w:color w:val="000000"/>
          <w:sz w:val="28"/>
          <w:szCs w:val="28"/>
        </w:rPr>
        <w:t xml:space="preserve"> – 60 процентов; свыше </w:t>
      </w:r>
      <w:smartTag w:uri="urn:schemas-microsoft-com:office:smarttags" w:element="metricconverter">
        <w:smartTagPr>
          <w:attr w:name="ProductID" w:val="300 метров"/>
        </w:smartTagPr>
        <w:r>
          <w:rPr>
            <w:color w:val="000000"/>
            <w:sz w:val="28"/>
            <w:szCs w:val="28"/>
          </w:rPr>
          <w:t>300 метров</w:t>
        </w:r>
      </w:smartTag>
      <w:r>
        <w:rPr>
          <w:color w:val="000000"/>
          <w:sz w:val="28"/>
          <w:szCs w:val="28"/>
        </w:rPr>
        <w:t xml:space="preserve"> до </w:t>
      </w:r>
      <w:smartTag w:uri="urn:schemas-microsoft-com:office:smarttags" w:element="metricconverter">
        <w:smartTagPr>
          <w:attr w:name="ProductID" w:val="1000 метров"/>
        </w:smartTagPr>
        <w:r>
          <w:rPr>
            <w:color w:val="000000"/>
            <w:sz w:val="28"/>
            <w:szCs w:val="28"/>
          </w:rPr>
          <w:t>1000 метров</w:t>
        </w:r>
      </w:smartTag>
      <w:r>
        <w:rPr>
          <w:color w:val="000000"/>
          <w:sz w:val="28"/>
          <w:szCs w:val="28"/>
        </w:rPr>
        <w:t xml:space="preserve"> – 50 процентов; свыше </w:t>
      </w:r>
      <w:smartTag w:uri="urn:schemas-microsoft-com:office:smarttags" w:element="metricconverter">
        <w:smartTagPr>
          <w:attr w:name="ProductID" w:val="1000 метров"/>
        </w:smartTagPr>
        <w:r>
          <w:rPr>
            <w:color w:val="000000"/>
            <w:sz w:val="28"/>
            <w:szCs w:val="28"/>
          </w:rPr>
          <w:t>1000 метров</w:t>
        </w:r>
      </w:smartTag>
      <w:r>
        <w:rPr>
          <w:color w:val="000000"/>
          <w:sz w:val="28"/>
          <w:szCs w:val="28"/>
        </w:rPr>
        <w:t xml:space="preserve"> – 40 процентов.</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Нормативы озеленения площади санитарно-защитных зон, отделяющих железнодорожные линии от объектов жилой застройки</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r>
        <w:rPr>
          <w:color w:val="000000"/>
          <w:sz w:val="28"/>
          <w:szCs w:val="28"/>
        </w:rPr>
        <w:t xml:space="preserve">80. Нормативы озеленения площади санитарно-защитных зон, отделяющих железнодорожные линии от объектов жилой застройки, следует принимать в зависимости от ширины зоны не менее: до </w:t>
      </w:r>
      <w:smartTag w:uri="urn:schemas-microsoft-com:office:smarttags" w:element="metricconverter">
        <w:smartTagPr>
          <w:attr w:name="ProductID" w:val="300 метров"/>
        </w:smartTagPr>
        <w:r>
          <w:rPr>
            <w:color w:val="000000"/>
            <w:sz w:val="28"/>
            <w:szCs w:val="28"/>
          </w:rPr>
          <w:t>300 метров</w:t>
        </w:r>
      </w:smartTag>
      <w:r>
        <w:rPr>
          <w:color w:val="000000"/>
          <w:sz w:val="28"/>
          <w:szCs w:val="28"/>
        </w:rPr>
        <w:t xml:space="preserve"> – 60 процентов; свыше </w:t>
      </w:r>
      <w:smartTag w:uri="urn:schemas-microsoft-com:office:smarttags" w:element="metricconverter">
        <w:smartTagPr>
          <w:attr w:name="ProductID" w:val="300 метров"/>
        </w:smartTagPr>
        <w:r>
          <w:rPr>
            <w:color w:val="000000"/>
            <w:sz w:val="28"/>
            <w:szCs w:val="28"/>
          </w:rPr>
          <w:t>300 метров</w:t>
        </w:r>
      </w:smartTag>
      <w:r>
        <w:rPr>
          <w:color w:val="000000"/>
          <w:sz w:val="28"/>
          <w:szCs w:val="28"/>
        </w:rPr>
        <w:t xml:space="preserve"> до </w:t>
      </w:r>
      <w:smartTag w:uri="urn:schemas-microsoft-com:office:smarttags" w:element="metricconverter">
        <w:smartTagPr>
          <w:attr w:name="ProductID" w:val="1000 метров"/>
        </w:smartTagPr>
        <w:r>
          <w:rPr>
            <w:color w:val="000000"/>
            <w:sz w:val="28"/>
            <w:szCs w:val="28"/>
          </w:rPr>
          <w:t>1000 метров</w:t>
        </w:r>
      </w:smartTag>
      <w:r>
        <w:rPr>
          <w:color w:val="000000"/>
          <w:sz w:val="28"/>
          <w:szCs w:val="28"/>
        </w:rPr>
        <w:t xml:space="preserve"> – 50 процентов; свыше </w:t>
      </w:r>
      <w:smartTag w:uri="urn:schemas-microsoft-com:office:smarttags" w:element="metricconverter">
        <w:smartTagPr>
          <w:attr w:name="ProductID" w:val="1000 метров"/>
        </w:smartTagPr>
        <w:r>
          <w:rPr>
            <w:color w:val="000000"/>
            <w:sz w:val="28"/>
            <w:szCs w:val="28"/>
          </w:rPr>
          <w:t>1000 метров</w:t>
        </w:r>
      </w:smartTag>
      <w:r>
        <w:rPr>
          <w:color w:val="000000"/>
          <w:sz w:val="28"/>
          <w:szCs w:val="28"/>
        </w:rPr>
        <w:t xml:space="preserve"> – 40 процентов.</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Нормативы обеспеченности объектами для хранения и обслуживания транспортных средств</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r>
        <w:rPr>
          <w:color w:val="000000"/>
          <w:sz w:val="28"/>
          <w:szCs w:val="28"/>
        </w:rPr>
        <w:t>81. Норматив обеспеченности объектами для хранения транспортных сре</w:t>
      </w:r>
      <w:proofErr w:type="gramStart"/>
      <w:r>
        <w:rPr>
          <w:color w:val="000000"/>
          <w:sz w:val="28"/>
          <w:szCs w:val="28"/>
        </w:rPr>
        <w:t>дств сл</w:t>
      </w:r>
      <w:proofErr w:type="gramEnd"/>
      <w:r>
        <w:rPr>
          <w:color w:val="000000"/>
          <w:sz w:val="28"/>
          <w:szCs w:val="28"/>
        </w:rPr>
        <w:t xml:space="preserve">едует принимать не менее 270 </w:t>
      </w:r>
      <w:proofErr w:type="spellStart"/>
      <w:r>
        <w:rPr>
          <w:color w:val="000000"/>
          <w:sz w:val="28"/>
          <w:szCs w:val="28"/>
        </w:rPr>
        <w:t>машино</w:t>
      </w:r>
      <w:proofErr w:type="spellEnd"/>
      <w:r>
        <w:rPr>
          <w:color w:val="000000"/>
          <w:sz w:val="28"/>
          <w:szCs w:val="28"/>
        </w:rPr>
        <w:t>-мест на 1000 человек.</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r>
        <w:rPr>
          <w:color w:val="000000"/>
          <w:sz w:val="28"/>
          <w:szCs w:val="28"/>
        </w:rPr>
        <w:t xml:space="preserve">82. Норматив обеспеченности станциями технического обслуживания автомобилей - 1 </w:t>
      </w:r>
      <w:proofErr w:type="spellStart"/>
      <w:r>
        <w:rPr>
          <w:color w:val="000000"/>
          <w:sz w:val="28"/>
          <w:szCs w:val="28"/>
        </w:rPr>
        <w:t>машино</w:t>
      </w:r>
      <w:proofErr w:type="spellEnd"/>
      <w:r>
        <w:rPr>
          <w:color w:val="000000"/>
          <w:sz w:val="28"/>
          <w:szCs w:val="28"/>
        </w:rPr>
        <w:t>-место на 200 транспортных средств.</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r>
        <w:rPr>
          <w:color w:val="000000"/>
          <w:sz w:val="28"/>
          <w:szCs w:val="28"/>
        </w:rPr>
        <w:t>83. Норматив обеспеченности топливозаправочными станциями - одна топливораздаточная колонка на 1000 транспортных средств.</w:t>
      </w:r>
    </w:p>
    <w:p w:rsidR="00CB72DC" w:rsidRDefault="00CB72DC" w:rsidP="00CB72DC">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84. На территории жилых районов и микрорайонов в больших, крупных городах следует предусматривать места для хранения автомобилей из расчета 1 </w:t>
      </w:r>
      <w:proofErr w:type="spellStart"/>
      <w:r>
        <w:rPr>
          <w:rFonts w:ascii="Times New Roman" w:hAnsi="Times New Roman" w:cs="Times New Roman"/>
          <w:bCs/>
          <w:sz w:val="28"/>
          <w:szCs w:val="28"/>
        </w:rPr>
        <w:t>машино</w:t>
      </w:r>
      <w:proofErr w:type="spellEnd"/>
      <w:r>
        <w:rPr>
          <w:rFonts w:ascii="Times New Roman" w:hAnsi="Times New Roman" w:cs="Times New Roman"/>
          <w:bCs/>
          <w:sz w:val="28"/>
          <w:szCs w:val="28"/>
        </w:rPr>
        <w:t xml:space="preserve">-место – 1 квартира,  в подземных автостоянках из расчета не менее 0,5 </w:t>
      </w:r>
      <w:proofErr w:type="spellStart"/>
      <w:r>
        <w:rPr>
          <w:rFonts w:ascii="Times New Roman" w:hAnsi="Times New Roman" w:cs="Times New Roman"/>
          <w:bCs/>
          <w:sz w:val="28"/>
          <w:szCs w:val="28"/>
        </w:rPr>
        <w:t>машино</w:t>
      </w:r>
      <w:proofErr w:type="spellEnd"/>
      <w:r>
        <w:rPr>
          <w:rFonts w:ascii="Times New Roman" w:hAnsi="Times New Roman" w:cs="Times New Roman"/>
          <w:bCs/>
          <w:sz w:val="28"/>
          <w:szCs w:val="28"/>
        </w:rPr>
        <w:t>-мест на 1 квартиру.</w:t>
      </w:r>
    </w:p>
    <w:p w:rsidR="00CB72DC" w:rsidRDefault="00CB72DC" w:rsidP="00CB72DC">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местных градостроительных нормативах и Правилах землепользования и застройки муниципальных образований могут быть установлены нормы </w:t>
      </w:r>
      <w:r>
        <w:rPr>
          <w:rFonts w:ascii="Times New Roman" w:hAnsi="Times New Roman" w:cs="Times New Roman"/>
          <w:bCs/>
          <w:sz w:val="28"/>
          <w:szCs w:val="28"/>
        </w:rPr>
        <w:lastRenderedPageBreak/>
        <w:t>размещения мест для временного хранения автомобилей выше указанных с учетом местных градостроительных особенностей и уровня автомобилизации населения</w:t>
      </w:r>
      <w:r>
        <w:rPr>
          <w:rFonts w:ascii="Times New Roman" w:hAnsi="Times New Roman" w:cs="Times New Roman"/>
          <w:bCs/>
          <w:i/>
          <w:iCs/>
          <w:sz w:val="28"/>
          <w:szCs w:val="28"/>
        </w:rPr>
        <w:t>.</w:t>
      </w:r>
    </w:p>
    <w:p w:rsidR="00CB72DC" w:rsidRDefault="00CB72DC" w:rsidP="00CB72DC">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Автостоянки для постоянного хранения автомобилей и других </w:t>
      </w:r>
      <w:proofErr w:type="spellStart"/>
      <w:r>
        <w:rPr>
          <w:rFonts w:ascii="Times New Roman" w:hAnsi="Times New Roman" w:cs="Times New Roman"/>
          <w:bCs/>
          <w:sz w:val="28"/>
          <w:szCs w:val="28"/>
        </w:rPr>
        <w:t>мототранспортных</w:t>
      </w:r>
      <w:proofErr w:type="spellEnd"/>
      <w:r>
        <w:rPr>
          <w:rFonts w:ascii="Times New Roman" w:hAnsi="Times New Roman" w:cs="Times New Roman"/>
          <w:bCs/>
          <w:sz w:val="28"/>
          <w:szCs w:val="28"/>
        </w:rPr>
        <w:t xml:space="preserve">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етров"/>
        </w:smartTagPr>
        <w:r>
          <w:rPr>
            <w:rFonts w:ascii="Times New Roman" w:hAnsi="Times New Roman" w:cs="Times New Roman"/>
            <w:bCs/>
            <w:sz w:val="28"/>
            <w:szCs w:val="28"/>
          </w:rPr>
          <w:t>200 метров</w:t>
        </w:r>
      </w:smartTag>
      <w:r>
        <w:rPr>
          <w:rFonts w:ascii="Times New Roman" w:hAnsi="Times New Roman" w:cs="Times New Roman"/>
          <w:bCs/>
          <w:sz w:val="28"/>
          <w:szCs w:val="28"/>
        </w:rPr>
        <w:t xml:space="preserve"> от входов в жилые дома. </w:t>
      </w:r>
    </w:p>
    <w:p w:rsidR="00CB72DC" w:rsidRDefault="00CB72DC" w:rsidP="00CB72DC">
      <w:pPr>
        <w:jc w:val="both"/>
        <w:rPr>
          <w:rFonts w:ascii="Times New Roman" w:hAnsi="Times New Roman" w:cs="Times New Roman"/>
          <w:bCs/>
          <w:iCs/>
          <w:sz w:val="24"/>
          <w:szCs w:val="24"/>
        </w:rPr>
      </w:pPr>
      <w:r>
        <w:rPr>
          <w:rFonts w:ascii="Times New Roman" w:hAnsi="Times New Roman" w:cs="Times New Roman"/>
          <w:bCs/>
          <w:iCs/>
          <w:sz w:val="24"/>
          <w:szCs w:val="24"/>
        </w:rPr>
        <w:t>Примечание. В районах с неблагоприятной гидрогеологической обстановкой, ограничивающей  или исключающей возможность устройства подземных автостоянок, требование  первого  абзаца  данного  пункта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CB72DC" w:rsidRDefault="00CB72DC" w:rsidP="00CB72DC">
      <w:pPr>
        <w:jc w:val="both"/>
        <w:rPr>
          <w:rFonts w:ascii="Times New Roman" w:hAnsi="Times New Roman" w:cs="Times New Roman"/>
          <w:bCs/>
          <w:iCs/>
          <w:sz w:val="24"/>
          <w:szCs w:val="24"/>
        </w:rPr>
      </w:pPr>
    </w:p>
    <w:p w:rsidR="00CB72DC" w:rsidRDefault="00CB72DC" w:rsidP="00CB72DC">
      <w:pPr>
        <w:jc w:val="center"/>
        <w:rPr>
          <w:rFonts w:ascii="Times New Roman" w:hAnsi="Times New Roman" w:cs="Times New Roman"/>
          <w:bCs/>
          <w:iCs/>
          <w:sz w:val="24"/>
          <w:szCs w:val="24"/>
        </w:rPr>
      </w:pPr>
      <w:r>
        <w:rPr>
          <w:rFonts w:ascii="Times New Roman" w:hAnsi="Times New Roman" w:cs="Times New Roman"/>
          <w:sz w:val="28"/>
          <w:szCs w:val="28"/>
        </w:rPr>
        <w:t>Норматив стоянок легковых автомобилей</w:t>
      </w:r>
    </w:p>
    <w:p w:rsidR="00CB72DC" w:rsidRDefault="00CB72DC" w:rsidP="00CB72DC">
      <w:pPr>
        <w:jc w:val="both"/>
        <w:rPr>
          <w:rFonts w:ascii="Times New Roman" w:hAnsi="Times New Roman" w:cs="Times New Roman"/>
          <w:bCs/>
          <w:iCs/>
          <w:sz w:val="24"/>
          <w:szCs w:val="24"/>
        </w:rPr>
      </w:pP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85. Нормы расчета стоянок легковых автомобилей допускается принимать в соответствии с таблицей 16.</w:t>
      </w:r>
    </w:p>
    <w:p w:rsidR="00CB72DC" w:rsidRDefault="00CB72DC" w:rsidP="00CB72DC">
      <w:pPr>
        <w:autoSpaceDE w:val="0"/>
        <w:autoSpaceDN w:val="0"/>
        <w:adjustRightInd w:val="0"/>
        <w:rPr>
          <w:rFonts w:ascii="Times New Roman" w:hAnsi="Times New Roman" w:cs="Times New Roman"/>
          <w:sz w:val="24"/>
          <w:szCs w:val="24"/>
        </w:rPr>
      </w:pPr>
    </w:p>
    <w:p w:rsidR="00CB72DC" w:rsidRDefault="00CB72DC" w:rsidP="00CB72D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Таблица 16</w:t>
      </w:r>
    </w:p>
    <w:tbl>
      <w:tblPr>
        <w:tblW w:w="9585" w:type="dxa"/>
        <w:tblInd w:w="-49" w:type="dxa"/>
        <w:tblLayout w:type="fixed"/>
        <w:tblCellMar>
          <w:left w:w="10" w:type="dxa"/>
          <w:right w:w="10" w:type="dxa"/>
        </w:tblCellMar>
        <w:tblLook w:val="04A0" w:firstRow="1" w:lastRow="0" w:firstColumn="1" w:lastColumn="0" w:noHBand="0" w:noVBand="1"/>
      </w:tblPr>
      <w:tblGrid>
        <w:gridCol w:w="5597"/>
        <w:gridCol w:w="2287"/>
        <w:gridCol w:w="1701"/>
      </w:tblGrid>
      <w:tr w:rsidR="00CB72DC" w:rsidTr="00CB72DC">
        <w:trPr>
          <w:trHeight w:val="23"/>
        </w:trPr>
        <w:tc>
          <w:tcPr>
            <w:tcW w:w="559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vAlign w:val="center"/>
            <w:hideMark/>
          </w:tcPr>
          <w:p w:rsidR="00CB72DC" w:rsidRDefault="00CB72DC">
            <w:pPr>
              <w:pStyle w:val="Standard"/>
              <w:shd w:val="clear" w:color="auto" w:fill="FFFFFF"/>
              <w:spacing w:line="276" w:lineRule="auto"/>
              <w:ind w:right="-40"/>
              <w:jc w:val="center"/>
              <w:rPr>
                <w:rFonts w:cs="Times New Roman"/>
              </w:rPr>
            </w:pPr>
            <w:r>
              <w:rPr>
                <w:rFonts w:cs="Times New Roman"/>
              </w:rPr>
              <w:t>Рекреационные территории, объекты отдыха, здания и сооружения</w:t>
            </w:r>
          </w:p>
        </w:tc>
        <w:tc>
          <w:tcPr>
            <w:tcW w:w="228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vAlign w:val="center"/>
            <w:hideMark/>
          </w:tcPr>
          <w:p w:rsidR="00CB72DC" w:rsidRDefault="00CB72DC">
            <w:pPr>
              <w:pStyle w:val="Standard"/>
              <w:shd w:val="clear" w:color="auto" w:fill="FFFFFF"/>
              <w:spacing w:line="276" w:lineRule="auto"/>
              <w:ind w:right="-40"/>
              <w:jc w:val="center"/>
              <w:rPr>
                <w:rFonts w:cs="Times New Roman"/>
              </w:rPr>
            </w:pPr>
            <w:r>
              <w:rPr>
                <w:rFonts w:cs="Times New Roman"/>
              </w:rPr>
              <w:t>Расчетная единица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CB72DC" w:rsidRDefault="00CB72DC">
            <w:pPr>
              <w:pStyle w:val="Standard"/>
              <w:shd w:val="clear" w:color="auto" w:fill="FFFFFF"/>
              <w:spacing w:line="276" w:lineRule="auto"/>
              <w:ind w:right="-40"/>
              <w:jc w:val="center"/>
              <w:rPr>
                <w:rFonts w:cs="Times New Roman"/>
              </w:rPr>
            </w:pPr>
            <w:r>
              <w:rPr>
                <w:rFonts w:cs="Times New Roman"/>
              </w:rPr>
              <w:t xml:space="preserve">Число </w:t>
            </w:r>
            <w:proofErr w:type="spellStart"/>
            <w:r>
              <w:rPr>
                <w:rFonts w:cs="Times New Roman"/>
              </w:rPr>
              <w:t>машино</w:t>
            </w:r>
            <w:proofErr w:type="spellEnd"/>
            <w:r>
              <w:rPr>
                <w:rFonts w:cs="Times New Roman"/>
              </w:rPr>
              <w:t xml:space="preserve">-мест </w:t>
            </w:r>
          </w:p>
          <w:p w:rsidR="00CB72DC" w:rsidRDefault="00CB72DC">
            <w:pPr>
              <w:pStyle w:val="Standard"/>
              <w:shd w:val="clear" w:color="auto" w:fill="FFFFFF"/>
              <w:spacing w:line="276" w:lineRule="auto"/>
              <w:ind w:right="-40"/>
              <w:jc w:val="center"/>
              <w:rPr>
                <w:rFonts w:cs="Times New Roman"/>
              </w:rPr>
            </w:pPr>
            <w:r>
              <w:rPr>
                <w:rFonts w:cs="Times New Roman"/>
              </w:rPr>
              <w:t>на расчетную единицу</w:t>
            </w:r>
          </w:p>
        </w:tc>
      </w:tr>
      <w:tr w:rsidR="00CB72DC" w:rsidTr="00CB72DC">
        <w:trPr>
          <w:trHeight w:val="23"/>
        </w:trPr>
        <w:tc>
          <w:tcPr>
            <w:tcW w:w="9587" w:type="dxa"/>
            <w:gridSpan w:val="3"/>
            <w:tcBorders>
              <w:top w:val="single" w:sz="4" w:space="0" w:color="000000"/>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bCs/>
              </w:rPr>
            </w:pPr>
            <w:r>
              <w:rPr>
                <w:rFonts w:cs="Times New Roman"/>
                <w:bCs/>
              </w:rPr>
              <w:t>Рекреационные территории и объекты отдыха</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Пляжи и парки в зонах отдыха</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100 единовременных посетителей</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20-25</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Лесопарки и заповедники</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100 единовременных посетителей</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7-10</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Базы кратковременного отдыха (спортивные, лыжные, рыболовные, охотничьи и др.)</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100 единовременных посетителей</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20-25</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Береговые базы маломерного флота</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100 единовременных посетителей</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10-15</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Дома отдыха и санатории, санатории-профилактории, базы отдыха предприятий и туристские базы</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100 отдыхающих и обслуживающего персонала</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3-5</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Гостиницы (туристские и курортные)</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То же</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20-25</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Мотели и кемпинги</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100 единовременных посетителей</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По расчетной вместимости</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 xml:space="preserve">Предприятия общественного питания, торговли </w:t>
            </w:r>
          </w:p>
          <w:p w:rsidR="00CB72DC" w:rsidRDefault="00CB72DC">
            <w:pPr>
              <w:pStyle w:val="Standard"/>
              <w:shd w:val="clear" w:color="auto" w:fill="FFFFFF"/>
              <w:spacing w:line="276" w:lineRule="auto"/>
              <w:ind w:right="-40"/>
              <w:jc w:val="both"/>
              <w:rPr>
                <w:rFonts w:cs="Times New Roman"/>
              </w:rPr>
            </w:pPr>
            <w:r>
              <w:rPr>
                <w:rFonts w:cs="Times New Roman"/>
              </w:rPr>
              <w:t>и коммунально-бытового обслуживания в зонах отдыха</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100 мест в залах или единовременных посетителей и персонала</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7-10</w:t>
            </w:r>
          </w:p>
        </w:tc>
      </w:tr>
      <w:tr w:rsidR="00CB72DC" w:rsidTr="00CB72DC">
        <w:trPr>
          <w:trHeight w:val="23"/>
        </w:trPr>
        <w:tc>
          <w:tcPr>
            <w:tcW w:w="9587" w:type="dxa"/>
            <w:gridSpan w:val="3"/>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bCs/>
              </w:rPr>
            </w:pPr>
            <w:r>
              <w:rPr>
                <w:rFonts w:cs="Times New Roman"/>
                <w:bCs/>
              </w:rPr>
              <w:t>Здания и сооружения</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 xml:space="preserve">Учреждения управления, кредитно-финансовые </w:t>
            </w:r>
          </w:p>
          <w:p w:rsidR="00CB72DC" w:rsidRDefault="00CB72DC">
            <w:pPr>
              <w:pStyle w:val="Standard"/>
              <w:shd w:val="clear" w:color="auto" w:fill="FFFFFF"/>
              <w:spacing w:line="276" w:lineRule="auto"/>
              <w:ind w:right="-40"/>
              <w:jc w:val="both"/>
              <w:rPr>
                <w:rFonts w:cs="Times New Roman"/>
              </w:rPr>
            </w:pPr>
            <w:r>
              <w:rPr>
                <w:rFonts w:cs="Times New Roman"/>
              </w:rPr>
              <w:t xml:space="preserve">и юридические учреждения, научные и проектные организации, высшие  учебные заведения и другие </w:t>
            </w:r>
            <w:r>
              <w:rPr>
                <w:rFonts w:cs="Times New Roman"/>
              </w:rPr>
              <w:lastRenderedPageBreak/>
              <w:t>здания офисного типа</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tcPr>
          <w:p w:rsidR="00CB72DC" w:rsidRDefault="00CB72DC">
            <w:pPr>
              <w:pStyle w:val="Standard"/>
              <w:shd w:val="clear" w:color="auto" w:fill="FFFFFF"/>
              <w:snapToGrid w:val="0"/>
              <w:spacing w:line="276" w:lineRule="auto"/>
              <w:ind w:right="-40"/>
              <w:jc w:val="center"/>
              <w:rPr>
                <w:rFonts w:cs="Times New Roman"/>
              </w:rPr>
            </w:pPr>
          </w:p>
          <w:p w:rsidR="00CB72DC" w:rsidRDefault="00CB72DC">
            <w:pPr>
              <w:pStyle w:val="Standard"/>
              <w:shd w:val="clear" w:color="auto" w:fill="FFFFFF"/>
              <w:spacing w:line="276" w:lineRule="auto"/>
              <w:ind w:right="-40"/>
              <w:jc w:val="center"/>
              <w:rPr>
                <w:rFonts w:cs="Times New Roman"/>
              </w:rPr>
            </w:pPr>
            <w:r>
              <w:rPr>
                <w:rFonts w:cs="Times New Roman"/>
              </w:rPr>
              <w:t xml:space="preserve">100 </w:t>
            </w:r>
            <w:proofErr w:type="spellStart"/>
            <w:r>
              <w:rPr>
                <w:rFonts w:cs="Times New Roman"/>
              </w:rPr>
              <w:t>кв</w:t>
            </w:r>
            <w:proofErr w:type="gramStart"/>
            <w:r>
              <w:rPr>
                <w:rFonts w:cs="Times New Roman"/>
              </w:rPr>
              <w:t>.м</w:t>
            </w:r>
            <w:proofErr w:type="gramEnd"/>
            <w:r>
              <w:rPr>
                <w:rFonts w:cs="Times New Roman"/>
              </w:rPr>
              <w:t>етров</w:t>
            </w:r>
            <w:proofErr w:type="spellEnd"/>
          </w:p>
          <w:p w:rsidR="00CB72DC" w:rsidRDefault="00CB72DC">
            <w:pPr>
              <w:pStyle w:val="Standard"/>
              <w:shd w:val="clear" w:color="auto" w:fill="FFFFFF"/>
              <w:spacing w:line="276" w:lineRule="auto"/>
              <w:ind w:right="-40"/>
              <w:jc w:val="center"/>
              <w:rPr>
                <w:rFonts w:cs="Times New Roman"/>
              </w:rPr>
            </w:pPr>
            <w:r>
              <w:rPr>
                <w:rFonts w:cs="Times New Roman"/>
              </w:rPr>
              <w:t>общей площади</w:t>
            </w:r>
          </w:p>
          <w:p w:rsidR="00CB72DC" w:rsidRDefault="00CB72DC">
            <w:pPr>
              <w:pStyle w:val="Standard"/>
              <w:shd w:val="clear" w:color="auto" w:fill="FFFFFF"/>
              <w:spacing w:line="276" w:lineRule="auto"/>
              <w:ind w:right="-40"/>
              <w:jc w:val="center"/>
              <w:rPr>
                <w:rFonts w:cs="Times New Roman"/>
              </w:rPr>
            </w:pP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tcPr>
          <w:p w:rsidR="00CB72DC" w:rsidRDefault="00CB72DC">
            <w:pPr>
              <w:pStyle w:val="Standard"/>
              <w:shd w:val="clear" w:color="auto" w:fill="FFFFFF"/>
              <w:snapToGrid w:val="0"/>
              <w:spacing w:line="276" w:lineRule="auto"/>
              <w:ind w:right="-40"/>
              <w:jc w:val="center"/>
              <w:rPr>
                <w:rFonts w:cs="Times New Roman"/>
              </w:rPr>
            </w:pPr>
          </w:p>
          <w:p w:rsidR="00CB72DC" w:rsidRDefault="00CB72DC">
            <w:pPr>
              <w:pStyle w:val="Standard"/>
              <w:shd w:val="clear" w:color="auto" w:fill="FFFFFF"/>
              <w:spacing w:line="276" w:lineRule="auto"/>
              <w:ind w:right="-40"/>
              <w:jc w:val="center"/>
              <w:rPr>
                <w:rFonts w:cs="Times New Roman"/>
              </w:rPr>
            </w:pPr>
            <w:r>
              <w:rPr>
                <w:rFonts w:cs="Times New Roman"/>
              </w:rPr>
              <w:t>2-3</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lastRenderedPageBreak/>
              <w:t>Учреждения общего образования</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napToGrid w:val="0"/>
              <w:spacing w:line="276" w:lineRule="auto"/>
              <w:ind w:right="-40"/>
              <w:jc w:val="center"/>
              <w:rPr>
                <w:rFonts w:cs="Times New Roman"/>
              </w:rPr>
            </w:pPr>
            <w:r>
              <w:rPr>
                <w:rFonts w:cs="Times New Roman"/>
              </w:rPr>
              <w:t>100мест</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napToGrid w:val="0"/>
              <w:spacing w:line="276" w:lineRule="auto"/>
              <w:ind w:right="-40"/>
              <w:jc w:val="center"/>
              <w:rPr>
                <w:rFonts w:cs="Times New Roman"/>
              </w:rPr>
            </w:pPr>
            <w:r>
              <w:rPr>
                <w:rFonts w:cs="Times New Roman"/>
              </w:rPr>
              <w:t>5-7</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Промышленные предприятия</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100 работающих в двух смежных сменах</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10-15</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Больницы</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100 коек</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10-15</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Поликлиники</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100 посещений</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10-15</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Спортивные здания и сооружения с трибунами вместимостью более 500 зрителей</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100 мест</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20-25</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Театры, цирки, кинотеатры, концертные залы, музеи, выставки</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100 мест или единовременных посетителей</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20-25</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Парки культуры и отдыха</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100 единовременных посетителей</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15-20</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Торговые центры, универмаги, магазины с площадью торговых залов</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 xml:space="preserve">100 </w:t>
            </w:r>
            <w:proofErr w:type="spellStart"/>
            <w:r>
              <w:rPr>
                <w:rFonts w:cs="Times New Roman"/>
              </w:rPr>
              <w:t>кв</w:t>
            </w:r>
            <w:proofErr w:type="gramStart"/>
            <w:r>
              <w:rPr>
                <w:rFonts w:cs="Times New Roman"/>
              </w:rPr>
              <w:t>.м</w:t>
            </w:r>
            <w:proofErr w:type="gramEnd"/>
            <w:r>
              <w:rPr>
                <w:rFonts w:cs="Times New Roman"/>
              </w:rPr>
              <w:t>етров</w:t>
            </w:r>
            <w:proofErr w:type="spellEnd"/>
            <w:r>
              <w:rPr>
                <w:rFonts w:cs="Times New Roman"/>
              </w:rPr>
              <w:t xml:space="preserve"> торговой площади</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tcPr>
          <w:p w:rsidR="00CB72DC" w:rsidRDefault="00CB72DC">
            <w:pPr>
              <w:pStyle w:val="Standard"/>
              <w:shd w:val="clear" w:color="auto" w:fill="FFFFFF"/>
              <w:spacing w:line="276" w:lineRule="auto"/>
              <w:ind w:right="-40"/>
              <w:jc w:val="center"/>
              <w:rPr>
                <w:rFonts w:cs="Times New Roman"/>
              </w:rPr>
            </w:pP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 xml:space="preserve">до 25000 </w:t>
            </w:r>
            <w:proofErr w:type="spellStart"/>
            <w:r>
              <w:rPr>
                <w:rFonts w:cs="Times New Roman"/>
              </w:rPr>
              <w:t>кв</w:t>
            </w:r>
            <w:proofErr w:type="gramStart"/>
            <w:r>
              <w:rPr>
                <w:rFonts w:cs="Times New Roman"/>
              </w:rPr>
              <w:t>.м</w:t>
            </w:r>
            <w:proofErr w:type="gramEnd"/>
            <w:r>
              <w:rPr>
                <w:rFonts w:cs="Times New Roman"/>
              </w:rPr>
              <w:t>етров</w:t>
            </w:r>
            <w:proofErr w:type="spellEnd"/>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 xml:space="preserve">100 </w:t>
            </w:r>
            <w:proofErr w:type="spellStart"/>
            <w:r>
              <w:rPr>
                <w:rFonts w:cs="Times New Roman"/>
              </w:rPr>
              <w:t>кв</w:t>
            </w:r>
            <w:proofErr w:type="gramStart"/>
            <w:r>
              <w:rPr>
                <w:rFonts w:cs="Times New Roman"/>
              </w:rPr>
              <w:t>.м</w:t>
            </w:r>
            <w:proofErr w:type="gramEnd"/>
            <w:r>
              <w:rPr>
                <w:rFonts w:cs="Times New Roman"/>
              </w:rPr>
              <w:t>етров</w:t>
            </w:r>
            <w:proofErr w:type="spellEnd"/>
            <w:r>
              <w:rPr>
                <w:rFonts w:cs="Times New Roman"/>
              </w:rPr>
              <w:t xml:space="preserve"> торговой площади</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3-4</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 xml:space="preserve">более 25000 </w:t>
            </w:r>
            <w:proofErr w:type="spellStart"/>
            <w:r>
              <w:rPr>
                <w:rFonts w:cs="Times New Roman"/>
              </w:rPr>
              <w:t>кв</w:t>
            </w:r>
            <w:proofErr w:type="gramStart"/>
            <w:r>
              <w:rPr>
                <w:rFonts w:cs="Times New Roman"/>
              </w:rPr>
              <w:t>.м</w:t>
            </w:r>
            <w:proofErr w:type="gramEnd"/>
            <w:r>
              <w:rPr>
                <w:rFonts w:cs="Times New Roman"/>
              </w:rPr>
              <w:t>етров</w:t>
            </w:r>
            <w:proofErr w:type="spellEnd"/>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 xml:space="preserve">100 </w:t>
            </w:r>
            <w:proofErr w:type="spellStart"/>
            <w:r>
              <w:rPr>
                <w:rFonts w:cs="Times New Roman"/>
              </w:rPr>
              <w:t>кв</w:t>
            </w:r>
            <w:proofErr w:type="gramStart"/>
            <w:r>
              <w:rPr>
                <w:rFonts w:cs="Times New Roman"/>
              </w:rPr>
              <w:t>.м</w:t>
            </w:r>
            <w:proofErr w:type="gramEnd"/>
            <w:r>
              <w:rPr>
                <w:rFonts w:cs="Times New Roman"/>
              </w:rPr>
              <w:t>етров</w:t>
            </w:r>
            <w:proofErr w:type="spellEnd"/>
            <w:r>
              <w:rPr>
                <w:rFonts w:cs="Times New Roman"/>
              </w:rPr>
              <w:t xml:space="preserve"> торговой площади</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4-5</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Рынки</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50 торговых мест</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20-25</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Рестораны и кафе общегородского значения</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100 мест</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20-25</w:t>
            </w:r>
          </w:p>
        </w:tc>
      </w:tr>
      <w:tr w:rsidR="00CB72DC" w:rsidTr="00CB72DC">
        <w:trPr>
          <w:trHeight w:val="23"/>
        </w:trPr>
        <w:tc>
          <w:tcPr>
            <w:tcW w:w="5599"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Гостиницы</w:t>
            </w:r>
          </w:p>
        </w:tc>
        <w:tc>
          <w:tcPr>
            <w:tcW w:w="2287" w:type="dxa"/>
            <w:tcBorders>
              <w:top w:val="nil"/>
              <w:left w:val="single" w:sz="4" w:space="0" w:color="000000"/>
              <w:bottom w:val="nil"/>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Тоже</w:t>
            </w:r>
          </w:p>
        </w:tc>
        <w:tc>
          <w:tcPr>
            <w:tcW w:w="1701" w:type="dxa"/>
            <w:tcBorders>
              <w:top w:val="nil"/>
              <w:left w:val="single" w:sz="4" w:space="0" w:color="000000"/>
              <w:bottom w:val="nil"/>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10-15</w:t>
            </w:r>
          </w:p>
        </w:tc>
      </w:tr>
      <w:tr w:rsidR="00CB72DC" w:rsidTr="00CB72DC">
        <w:trPr>
          <w:trHeight w:val="23"/>
        </w:trPr>
        <w:tc>
          <w:tcPr>
            <w:tcW w:w="5599"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both"/>
              <w:rPr>
                <w:rFonts w:cs="Times New Roman"/>
              </w:rPr>
            </w:pPr>
            <w:r>
              <w:rPr>
                <w:rFonts w:cs="Times New Roman"/>
              </w:rPr>
              <w:t>Вокзалы всех видов транспорта</w:t>
            </w:r>
          </w:p>
        </w:tc>
        <w:tc>
          <w:tcPr>
            <w:tcW w:w="2287" w:type="dxa"/>
            <w:tcBorders>
              <w:top w:val="nil"/>
              <w:left w:val="single" w:sz="4" w:space="0" w:color="000000"/>
              <w:bottom w:val="single" w:sz="4" w:space="0" w:color="000000"/>
              <w:right w:val="nil"/>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100 пассажиров дальнего и местного сообщений, прибывающих в час «пик»</w:t>
            </w:r>
          </w:p>
        </w:tc>
        <w:tc>
          <w:tcPr>
            <w:tcW w:w="1701" w:type="dxa"/>
            <w:tcBorders>
              <w:top w:val="nil"/>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ind w:right="-40"/>
              <w:jc w:val="center"/>
              <w:rPr>
                <w:rFonts w:cs="Times New Roman"/>
              </w:rPr>
            </w:pPr>
            <w:r>
              <w:rPr>
                <w:rFonts w:cs="Times New Roman"/>
              </w:rPr>
              <w:t>10-15</w:t>
            </w:r>
          </w:p>
        </w:tc>
      </w:tr>
      <w:tr w:rsidR="00CB72DC" w:rsidTr="00CB72DC">
        <w:trPr>
          <w:trHeight w:val="23"/>
        </w:trPr>
        <w:tc>
          <w:tcPr>
            <w:tcW w:w="958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CB72DC" w:rsidRDefault="00CB72DC">
            <w:pPr>
              <w:pStyle w:val="Standard"/>
              <w:shd w:val="clear" w:color="auto" w:fill="FFFFFF"/>
              <w:spacing w:line="276" w:lineRule="auto"/>
              <w:jc w:val="both"/>
              <w:rPr>
                <w:rFonts w:cs="Times New Roman"/>
              </w:rPr>
            </w:pPr>
            <w:r>
              <w:rPr>
                <w:rFonts w:cs="Times New Roman"/>
                <w:spacing w:val="40"/>
              </w:rPr>
              <w:t>Примечани</w:t>
            </w:r>
            <w:r>
              <w:rPr>
                <w:rFonts w:cs="Times New Roman"/>
              </w:rPr>
              <w:t xml:space="preserve">я: 1.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етров"/>
              </w:smartTagPr>
              <w:r>
                <w:rPr>
                  <w:rFonts w:cs="Times New Roman"/>
                </w:rPr>
                <w:t>1000 метров</w:t>
              </w:r>
            </w:smartTag>
            <w:r>
              <w:rPr>
                <w:rFonts w:cs="Times New Roman"/>
              </w:rPr>
              <w:t>.</w:t>
            </w:r>
          </w:p>
          <w:p w:rsidR="00CB72DC" w:rsidRDefault="00CB72DC">
            <w:pPr>
              <w:pStyle w:val="Standard"/>
              <w:shd w:val="clear" w:color="auto" w:fill="FFFFFF"/>
              <w:spacing w:line="276" w:lineRule="auto"/>
              <w:jc w:val="both"/>
              <w:rPr>
                <w:rFonts w:cs="Times New Roman"/>
              </w:rPr>
            </w:pPr>
            <w:r>
              <w:rPr>
                <w:rFonts w:cs="Times New Roman"/>
              </w:rPr>
              <w:t>2.  Удельный вес торговой площади не должна быть меньше 50 процентов</w:t>
            </w:r>
          </w:p>
          <w:p w:rsidR="00CB72DC" w:rsidRDefault="00CB72DC">
            <w:pPr>
              <w:pStyle w:val="affc"/>
              <w:spacing w:before="0" w:line="276" w:lineRule="auto"/>
              <w:ind w:firstLine="0"/>
              <w:rPr>
                <w:rFonts w:cs="Times New Roman"/>
                <w:szCs w:val="24"/>
              </w:rPr>
            </w:pPr>
            <w:r>
              <w:rPr>
                <w:rFonts w:cs="Times New Roman"/>
                <w:szCs w:val="24"/>
              </w:rPr>
              <w:t xml:space="preserve">3. Число </w:t>
            </w:r>
            <w:proofErr w:type="spellStart"/>
            <w:r>
              <w:rPr>
                <w:rFonts w:cs="Times New Roman"/>
                <w:szCs w:val="24"/>
              </w:rPr>
              <w:t>машино</w:t>
            </w:r>
            <w:proofErr w:type="spellEnd"/>
            <w:r>
              <w:rPr>
                <w:rFonts w:cs="Times New Roman"/>
                <w:szCs w:val="24"/>
              </w:rPr>
              <w:t>-мест следует принимать при уровнях автомобилизации, определенных на расчетный срок</w:t>
            </w:r>
          </w:p>
          <w:p w:rsidR="00CB72DC" w:rsidRDefault="00CB72DC">
            <w:pPr>
              <w:pStyle w:val="affc"/>
              <w:spacing w:before="0" w:line="276" w:lineRule="auto"/>
              <w:ind w:firstLine="0"/>
              <w:rPr>
                <w:rFonts w:cs="Times New Roman"/>
                <w:i/>
                <w:szCs w:val="24"/>
              </w:rPr>
            </w:pPr>
            <w:r>
              <w:rPr>
                <w:rFonts w:cs="Times New Roman"/>
                <w:szCs w:val="24"/>
              </w:rPr>
              <w:t>4.Стоянки легковых автомобилей вдоль улиц и дорог должны учитываться при расчете.</w:t>
            </w:r>
          </w:p>
        </w:tc>
      </w:tr>
    </w:tbl>
    <w:p w:rsidR="00CB72DC" w:rsidRDefault="00CB72DC" w:rsidP="00CB72DC">
      <w:pPr>
        <w:jc w:val="both"/>
        <w:rPr>
          <w:rFonts w:ascii="Times New Roman" w:hAnsi="Times New Roman" w:cs="Times New Roman"/>
          <w:bCs/>
          <w:i/>
          <w:iCs/>
        </w:rPr>
      </w:pPr>
    </w:p>
    <w:p w:rsidR="00CB72DC" w:rsidRDefault="00CB72DC" w:rsidP="00CB72DC">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Норматив уровня автомобилизации</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86.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человек: 350 легковых автомобилей, включая 3 - 4 такси и 2 - 3 ведомственных автомобиля, 25 - 40 грузовых автомобилей в зависимости от состава парка. </w:t>
      </w:r>
    </w:p>
    <w:p w:rsidR="00CB72DC" w:rsidRDefault="00CB72DC" w:rsidP="003304D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Число автомобилей, прибывающих в город-центр из других поселений системы расселения и транзитных, определяется специальным расчетом.</w:t>
      </w:r>
    </w:p>
    <w:p w:rsidR="00CB72DC" w:rsidRDefault="00CB72DC" w:rsidP="00CB72DC">
      <w:pPr>
        <w:pStyle w:val="4"/>
        <w:numPr>
          <w:ilvl w:val="0"/>
          <w:numId w:val="0"/>
        </w:numPr>
        <w:shd w:val="clear" w:color="auto" w:fill="FFFFFF"/>
        <w:spacing w:before="0" w:after="0"/>
        <w:ind w:left="720"/>
        <w:jc w:val="center"/>
        <w:rPr>
          <w:b w:val="0"/>
          <w:color w:val="000000"/>
        </w:rPr>
      </w:pPr>
      <w:r>
        <w:rPr>
          <w:b w:val="0"/>
        </w:rPr>
        <w:lastRenderedPageBreak/>
        <w:t>V</w:t>
      </w:r>
      <w:r>
        <w:rPr>
          <w:b w:val="0"/>
          <w:lang w:val="en-US"/>
        </w:rPr>
        <w:t>II</w:t>
      </w:r>
      <w:r>
        <w:rPr>
          <w:b w:val="0"/>
        </w:rPr>
        <w:t xml:space="preserve">. Расчетные показатели в сфере </w:t>
      </w:r>
      <w:r>
        <w:rPr>
          <w:b w:val="0"/>
          <w:color w:val="000000"/>
        </w:rPr>
        <w:t>обеспечения инженерным оборудованием</w:t>
      </w:r>
    </w:p>
    <w:p w:rsidR="00CB72DC" w:rsidRDefault="00CB72DC" w:rsidP="00CB72DC"/>
    <w:p w:rsidR="00CB72DC" w:rsidRDefault="00CB72DC" w:rsidP="00CB72DC">
      <w:pPr>
        <w:jc w:val="center"/>
        <w:rPr>
          <w:rFonts w:ascii="Times New Roman" w:hAnsi="Times New Roman" w:cs="Times New Roman"/>
          <w:bCs/>
          <w:sz w:val="28"/>
          <w:szCs w:val="28"/>
        </w:rPr>
      </w:pPr>
      <w:r>
        <w:rPr>
          <w:rFonts w:ascii="Times New Roman" w:hAnsi="Times New Roman" w:cs="Times New Roman"/>
          <w:bCs/>
          <w:sz w:val="28"/>
          <w:szCs w:val="28"/>
        </w:rPr>
        <w:t>Общие требования</w:t>
      </w:r>
    </w:p>
    <w:p w:rsidR="00CB72DC" w:rsidRDefault="00CB72DC" w:rsidP="00CB72DC">
      <w:pPr>
        <w:ind w:firstLine="720"/>
        <w:jc w:val="center"/>
        <w:rPr>
          <w:sz w:val="28"/>
          <w:szCs w:val="28"/>
        </w:rPr>
      </w:pPr>
    </w:p>
    <w:p w:rsidR="00CB72DC" w:rsidRDefault="00CB72DC" w:rsidP="00CB72DC">
      <w:pPr>
        <w:pStyle w:val="a6"/>
        <w:widowControl w:val="0"/>
        <w:spacing w:before="0" w:beforeAutospacing="0" w:after="0" w:afterAutospacing="0"/>
        <w:ind w:firstLine="720"/>
        <w:jc w:val="both"/>
        <w:rPr>
          <w:sz w:val="28"/>
          <w:szCs w:val="28"/>
        </w:rPr>
      </w:pPr>
      <w:r>
        <w:rPr>
          <w:sz w:val="28"/>
          <w:szCs w:val="28"/>
        </w:rPr>
        <w:t>87.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w:t>
      </w:r>
      <w:proofErr w:type="gramStart"/>
      <w:r>
        <w:rPr>
          <w:sz w:val="28"/>
          <w:szCs w:val="28"/>
        </w:rPr>
        <w:t>о-</w:t>
      </w:r>
      <w:proofErr w:type="gramEnd"/>
      <w:r>
        <w:rPr>
          <w:sz w:val="28"/>
          <w:szCs w:val="28"/>
        </w:rPr>
        <w:t>,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CB72DC" w:rsidRDefault="00CB72DC" w:rsidP="00CB72DC">
      <w:pPr>
        <w:pStyle w:val="26"/>
        <w:tabs>
          <w:tab w:val="left" w:pos="7200"/>
        </w:tabs>
        <w:ind w:firstLine="720"/>
      </w:pPr>
      <w:r>
        <w:t>88.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нормативов.</w:t>
      </w:r>
    </w:p>
    <w:p w:rsidR="00CB72DC" w:rsidRDefault="00CB72DC" w:rsidP="00CB72DC">
      <w:pPr>
        <w:pStyle w:val="a6"/>
        <w:widowControl w:val="0"/>
        <w:spacing w:before="0" w:beforeAutospacing="0" w:after="0" w:afterAutospacing="0"/>
        <w:ind w:firstLine="720"/>
        <w:jc w:val="both"/>
        <w:rPr>
          <w:sz w:val="28"/>
          <w:szCs w:val="28"/>
        </w:rPr>
      </w:pPr>
      <w:r>
        <w:rPr>
          <w:sz w:val="28"/>
          <w:szCs w:val="28"/>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CB72DC" w:rsidRDefault="00CB72DC" w:rsidP="00CB72DC">
      <w:pPr>
        <w:pStyle w:val="22"/>
        <w:widowControl w:val="0"/>
        <w:ind w:left="0" w:firstLine="720"/>
        <w:jc w:val="both"/>
        <w:rPr>
          <w:sz w:val="28"/>
          <w:szCs w:val="28"/>
        </w:rPr>
      </w:pPr>
      <w:r>
        <w:rPr>
          <w:sz w:val="28"/>
          <w:szCs w:val="28"/>
        </w:rPr>
        <w:t xml:space="preserve">89. </w:t>
      </w:r>
      <w:r>
        <w:rPr>
          <w:spacing w:val="-2"/>
          <w:sz w:val="28"/>
          <w:szCs w:val="28"/>
        </w:rPr>
        <w:t>Проектирование инженерных систем водоснабжения, канализации, теплоснабжения,</w:t>
      </w:r>
      <w:r>
        <w:rPr>
          <w:sz w:val="28"/>
          <w:szCs w:val="28"/>
        </w:rPr>
        <w:t xml:space="preserve"> газоснабжения, электроснабжения и связи следует осуществлять на основе </w:t>
      </w:r>
      <w:r>
        <w:rPr>
          <w:spacing w:val="-3"/>
          <w:sz w:val="28"/>
          <w:szCs w:val="28"/>
        </w:rPr>
        <w:t xml:space="preserve">схем водоснабжения, канализации, теплоснабжения, </w:t>
      </w:r>
      <w:r>
        <w:rPr>
          <w:sz w:val="28"/>
          <w:szCs w:val="28"/>
        </w:rPr>
        <w:t>газоснабжения</w:t>
      </w:r>
      <w:r>
        <w:rPr>
          <w:spacing w:val="-3"/>
          <w:sz w:val="28"/>
          <w:szCs w:val="28"/>
        </w:rPr>
        <w:t xml:space="preserve"> и энергоснабжения, разработанных и утвержденных</w:t>
      </w:r>
      <w:r>
        <w:rPr>
          <w:sz w:val="28"/>
          <w:szCs w:val="28"/>
        </w:rPr>
        <w:t xml:space="preserve"> в установленном порядке.</w:t>
      </w:r>
    </w:p>
    <w:p w:rsidR="00CB72DC" w:rsidRDefault="00CB72DC" w:rsidP="00CB72DC">
      <w:pPr>
        <w:pStyle w:val="22"/>
        <w:widowControl w:val="0"/>
        <w:ind w:left="0" w:firstLine="720"/>
        <w:jc w:val="both"/>
        <w:rPr>
          <w:sz w:val="28"/>
          <w:szCs w:val="28"/>
        </w:rPr>
      </w:pPr>
      <w:r>
        <w:rPr>
          <w:sz w:val="28"/>
          <w:szCs w:val="28"/>
        </w:rPr>
        <w:t>Инженерные системы следует рассчитывать исходя из соответствующих нормативов расчетной плотности населения, принятой на расчетный срок, и общей площади жилой застройки, определяемой документацией.</w:t>
      </w:r>
    </w:p>
    <w:p w:rsidR="00CB72DC" w:rsidRDefault="00CB72DC" w:rsidP="00CB72DC">
      <w:pPr>
        <w:jc w:val="center"/>
      </w:pPr>
    </w:p>
    <w:p w:rsidR="00CB72DC" w:rsidRDefault="00CB72DC" w:rsidP="00CB72DC">
      <w:pPr>
        <w:jc w:val="center"/>
      </w:pPr>
    </w:p>
    <w:p w:rsidR="00CB72DC" w:rsidRDefault="00CB72DC" w:rsidP="00CB72DC">
      <w:pPr>
        <w:ind w:firstLine="720"/>
        <w:jc w:val="center"/>
        <w:rPr>
          <w:rFonts w:ascii="Times New Roman" w:hAnsi="Times New Roman" w:cs="Times New Roman"/>
          <w:sz w:val="28"/>
          <w:szCs w:val="28"/>
        </w:rPr>
      </w:pPr>
      <w:r>
        <w:rPr>
          <w:rFonts w:ascii="Times New Roman" w:hAnsi="Times New Roman" w:cs="Times New Roman"/>
          <w:sz w:val="28"/>
          <w:szCs w:val="28"/>
        </w:rPr>
        <w:t>Нормативы обеспеченности объектами водоснабжения и водоотведения</w:t>
      </w:r>
    </w:p>
    <w:p w:rsidR="00CB72DC" w:rsidRDefault="00CB72DC" w:rsidP="00CB72DC">
      <w:pPr>
        <w:ind w:firstLine="720"/>
        <w:jc w:val="center"/>
        <w:rPr>
          <w:rFonts w:ascii="Times New Roman" w:hAnsi="Times New Roman" w:cs="Times New Roman"/>
          <w:sz w:val="28"/>
          <w:szCs w:val="28"/>
        </w:rPr>
      </w:pPr>
    </w:p>
    <w:p w:rsidR="00CB72DC" w:rsidRDefault="00CB72DC" w:rsidP="00CB72DC">
      <w:pPr>
        <w:ind w:firstLine="720"/>
        <w:jc w:val="both"/>
        <w:rPr>
          <w:rFonts w:ascii="Times New Roman" w:hAnsi="Times New Roman" w:cs="Times New Roman"/>
          <w:sz w:val="28"/>
          <w:szCs w:val="28"/>
        </w:rPr>
      </w:pPr>
      <w:r>
        <w:rPr>
          <w:rFonts w:ascii="Times New Roman" w:hAnsi="Times New Roman" w:cs="Times New Roman"/>
          <w:sz w:val="28"/>
          <w:szCs w:val="28"/>
        </w:rPr>
        <w:t xml:space="preserve">90. Норматив обеспеченности объектами водоснабжения и водоотведения следует принимать не менее </w:t>
      </w:r>
      <w:r w:rsidRPr="003304DC">
        <w:rPr>
          <w:rFonts w:ascii="Times New Roman" w:hAnsi="Times New Roman" w:cs="Times New Roman"/>
          <w:sz w:val="28"/>
          <w:szCs w:val="28"/>
        </w:rPr>
        <w:t xml:space="preserve">109,5 </w:t>
      </w:r>
      <w:r>
        <w:rPr>
          <w:rFonts w:ascii="Times New Roman" w:hAnsi="Times New Roman" w:cs="Times New Roman"/>
          <w:sz w:val="28"/>
          <w:szCs w:val="28"/>
        </w:rPr>
        <w:t>кубических метров на 1 человека в год.</w:t>
      </w:r>
    </w:p>
    <w:p w:rsidR="00CB72DC" w:rsidRDefault="00CB72DC" w:rsidP="00CB72DC">
      <w:pPr>
        <w:ind w:firstLine="720"/>
        <w:jc w:val="both"/>
        <w:rPr>
          <w:rFonts w:ascii="Times New Roman" w:hAnsi="Times New Roman" w:cs="Times New Roman"/>
          <w:sz w:val="28"/>
          <w:szCs w:val="28"/>
        </w:rPr>
      </w:pPr>
      <w:r>
        <w:rPr>
          <w:rFonts w:ascii="Times New Roman" w:hAnsi="Times New Roman" w:cs="Times New Roman"/>
          <w:sz w:val="28"/>
          <w:szCs w:val="28"/>
        </w:rPr>
        <w:t xml:space="preserve">91. </w:t>
      </w:r>
      <w:r>
        <w:rPr>
          <w:rFonts w:ascii="Times New Roman" w:hAnsi="Times New Roman" w:cs="Times New Roman"/>
          <w:color w:val="000000"/>
          <w:sz w:val="28"/>
          <w:szCs w:val="28"/>
        </w:rPr>
        <w:t xml:space="preserve">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w:t>
      </w:r>
      <w:hyperlink r:id="rId16" w:history="1">
        <w:r>
          <w:rPr>
            <w:rStyle w:val="a4"/>
          </w:rPr>
          <w:t>законом</w:t>
        </w:r>
      </w:hyperlink>
      <w:r>
        <w:rPr>
          <w:rFonts w:ascii="Times New Roman" w:hAnsi="Times New Roman" w:cs="Times New Roman"/>
          <w:color w:val="000000"/>
          <w:sz w:val="28"/>
          <w:szCs w:val="28"/>
        </w:rPr>
        <w:t xml:space="preserve"> от 30 декабря </w:t>
      </w:r>
      <w:smartTag w:uri="urn:schemas-microsoft-com:office:smarttags" w:element="metricconverter">
        <w:smartTagPr>
          <w:attr w:name="ProductID" w:val="2004 г"/>
        </w:smartTagPr>
        <w:r>
          <w:rPr>
            <w:rFonts w:ascii="Times New Roman" w:hAnsi="Times New Roman" w:cs="Times New Roman"/>
            <w:color w:val="000000"/>
            <w:sz w:val="28"/>
            <w:szCs w:val="28"/>
          </w:rPr>
          <w:t>2004 г</w:t>
        </w:r>
      </w:smartTag>
      <w:r>
        <w:rPr>
          <w:rFonts w:ascii="Times New Roman" w:hAnsi="Times New Roman" w:cs="Times New Roman"/>
          <w:color w:val="000000"/>
          <w:sz w:val="28"/>
          <w:szCs w:val="28"/>
        </w:rPr>
        <w:t>. № 210-ФЗ.</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17" w:history="1">
        <w:r>
          <w:rPr>
            <w:rStyle w:val="a4"/>
          </w:rPr>
          <w:t>СП 31.13330</w:t>
        </w:r>
      </w:hyperlink>
      <w:r>
        <w:rPr>
          <w:rFonts w:ascii="Times New Roman" w:hAnsi="Times New Roman" w:cs="Times New Roman"/>
          <w:color w:val="000000"/>
          <w:sz w:val="28"/>
          <w:szCs w:val="28"/>
        </w:rPr>
        <w:t xml:space="preserve">, </w:t>
      </w:r>
      <w:hyperlink r:id="rId18" w:history="1">
        <w:r>
          <w:rPr>
            <w:rStyle w:val="a4"/>
          </w:rPr>
          <w:t>СП 32.13330</w:t>
        </w:r>
      </w:hyperlink>
      <w:r>
        <w:rPr>
          <w:rFonts w:ascii="Times New Roman" w:hAnsi="Times New Roman" w:cs="Times New Roman"/>
          <w:color w:val="000000"/>
          <w:sz w:val="28"/>
          <w:szCs w:val="28"/>
        </w:rPr>
        <w:t xml:space="preserve"> с учетом санитарно-гигиенической надежности получения питьевой воды, экологических и ресурсосберегающих требований.</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w:t>
      </w:r>
      <w:r>
        <w:rPr>
          <w:rFonts w:ascii="Times New Roman" w:hAnsi="Times New Roman" w:cs="Times New Roman"/>
          <w:color w:val="000000"/>
          <w:sz w:val="28"/>
          <w:szCs w:val="28"/>
        </w:rPr>
        <w:lastRenderedPageBreak/>
        <w:t>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93. Выбор источников хозяйственно-питьевого водоснабжения необходимо осуществлять в соответствии с требованиями </w:t>
      </w:r>
      <w:hyperlink r:id="rId19" w:history="1">
        <w:r>
          <w:rPr>
            <w:rStyle w:val="a4"/>
          </w:rPr>
          <w:t>ГОСТ 2761</w:t>
        </w:r>
      </w:hyperlink>
      <w:r>
        <w:rPr>
          <w:rFonts w:ascii="Times New Roman" w:hAnsi="Times New Roman" w:cs="Times New Roman"/>
          <w:color w:val="000000"/>
          <w:sz w:val="28"/>
          <w:szCs w:val="28"/>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94</w:t>
      </w:r>
      <w:r>
        <w:rPr>
          <w:rFonts w:ascii="Times New Roman" w:eastAsia="ArialMT" w:hAnsi="Times New Roman" w:cs="Times New Roman"/>
          <w:sz w:val="28"/>
          <w:szCs w:val="28"/>
        </w:rPr>
        <w:t>. Размеры земельных участков для станций водоочистки в зависимости от их производительности, тыс. куб. метров/сутки, следует принимать по проекту, но не более:</w:t>
      </w:r>
    </w:p>
    <w:p w:rsidR="00CB72DC" w:rsidRDefault="00CB72DC" w:rsidP="00CB72DC">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до 0,8 – </w:t>
      </w:r>
      <w:smartTag w:uri="urn:schemas-microsoft-com:office:smarttags" w:element="metricconverter">
        <w:smartTagPr>
          <w:attr w:name="ProductID" w:val="1 гектар"/>
        </w:smartTagPr>
        <w:r>
          <w:rPr>
            <w:rFonts w:ascii="Times New Roman" w:eastAsia="ArialMT" w:hAnsi="Times New Roman" w:cs="Times New Roman"/>
            <w:sz w:val="28"/>
            <w:szCs w:val="28"/>
          </w:rPr>
          <w:t>1 гектар</w:t>
        </w:r>
      </w:smartTag>
      <w:r>
        <w:rPr>
          <w:rFonts w:ascii="Times New Roman" w:eastAsia="ArialMT" w:hAnsi="Times New Roman" w:cs="Times New Roman"/>
          <w:sz w:val="28"/>
          <w:szCs w:val="28"/>
        </w:rPr>
        <w:t>;</w:t>
      </w:r>
    </w:p>
    <w:p w:rsidR="00CB72DC" w:rsidRDefault="00CB72DC" w:rsidP="00CB72DC">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свыше 0,8 до 12 – 2 гектара;</w:t>
      </w:r>
    </w:p>
    <w:p w:rsidR="00CB72DC" w:rsidRDefault="00CB72DC" w:rsidP="00CB72DC">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свыше 12 до 32 – 3 гектара;</w:t>
      </w:r>
    </w:p>
    <w:p w:rsidR="00CB72DC" w:rsidRDefault="00CB72DC" w:rsidP="00CB72DC">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свыше 32 до 80 – 4 гектара;</w:t>
      </w:r>
    </w:p>
    <w:p w:rsidR="00CB72DC" w:rsidRDefault="00CB72DC" w:rsidP="00CB72DC">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свыше 80 до 125 – </w:t>
      </w:r>
      <w:smartTag w:uri="urn:schemas-microsoft-com:office:smarttags" w:element="metricconverter">
        <w:smartTagPr>
          <w:attr w:name="ProductID" w:val="6 гектаров"/>
        </w:smartTagPr>
        <w:r>
          <w:rPr>
            <w:rFonts w:ascii="Times New Roman" w:eastAsia="ArialMT" w:hAnsi="Times New Roman" w:cs="Times New Roman"/>
            <w:sz w:val="28"/>
            <w:szCs w:val="28"/>
          </w:rPr>
          <w:t>6 гектаров</w:t>
        </w:r>
      </w:smartTag>
      <w:r>
        <w:rPr>
          <w:rFonts w:ascii="Times New Roman" w:eastAsia="ArialMT" w:hAnsi="Times New Roman" w:cs="Times New Roman"/>
          <w:sz w:val="28"/>
          <w:szCs w:val="28"/>
        </w:rPr>
        <w:t>;</w:t>
      </w:r>
    </w:p>
    <w:p w:rsidR="00CB72DC" w:rsidRDefault="00CB72DC" w:rsidP="00CB72DC">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свыше 125 до 250 – </w:t>
      </w:r>
      <w:smartTag w:uri="urn:schemas-microsoft-com:office:smarttags" w:element="metricconverter">
        <w:smartTagPr>
          <w:attr w:name="ProductID" w:val="12 гектаров"/>
        </w:smartTagPr>
        <w:r>
          <w:rPr>
            <w:rFonts w:ascii="Times New Roman" w:eastAsia="ArialMT" w:hAnsi="Times New Roman" w:cs="Times New Roman"/>
            <w:sz w:val="28"/>
            <w:szCs w:val="28"/>
          </w:rPr>
          <w:t>12 гектаров</w:t>
        </w:r>
      </w:smartTag>
      <w:r>
        <w:rPr>
          <w:rFonts w:ascii="Times New Roman" w:eastAsia="ArialMT" w:hAnsi="Times New Roman" w:cs="Times New Roman"/>
          <w:sz w:val="28"/>
          <w:szCs w:val="28"/>
        </w:rPr>
        <w:t>;</w:t>
      </w:r>
    </w:p>
    <w:p w:rsidR="00CB72DC" w:rsidRDefault="00CB72DC" w:rsidP="00CB72DC">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свыше 250 до 400 – </w:t>
      </w:r>
      <w:smartTag w:uri="urn:schemas-microsoft-com:office:smarttags" w:element="metricconverter">
        <w:smartTagPr>
          <w:attr w:name="ProductID" w:val="18 гектаров"/>
        </w:smartTagPr>
        <w:r>
          <w:rPr>
            <w:rFonts w:ascii="Times New Roman" w:eastAsia="ArialMT" w:hAnsi="Times New Roman" w:cs="Times New Roman"/>
            <w:sz w:val="28"/>
            <w:szCs w:val="28"/>
          </w:rPr>
          <w:t>18 гектаров</w:t>
        </w:r>
      </w:smartTag>
      <w:r>
        <w:rPr>
          <w:rFonts w:ascii="Times New Roman" w:eastAsia="ArialMT" w:hAnsi="Times New Roman" w:cs="Times New Roman"/>
          <w:sz w:val="28"/>
          <w:szCs w:val="28"/>
        </w:rPr>
        <w:t>;</w:t>
      </w:r>
    </w:p>
    <w:p w:rsidR="00CB72DC" w:rsidRDefault="00CB72DC" w:rsidP="00CB72DC">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свыше 400 до 800 – 24 гектара.</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95. Размеры земельных участков для очистных сооружений канализации следует принимать не </w:t>
      </w:r>
      <w:proofErr w:type="gramStart"/>
      <w:r>
        <w:rPr>
          <w:rFonts w:ascii="Times New Roman" w:hAnsi="Times New Roman" w:cs="Times New Roman"/>
          <w:sz w:val="28"/>
          <w:szCs w:val="28"/>
        </w:rPr>
        <w:t>более указанных</w:t>
      </w:r>
      <w:proofErr w:type="gramEnd"/>
      <w:r>
        <w:rPr>
          <w:rFonts w:ascii="Times New Roman" w:hAnsi="Times New Roman" w:cs="Times New Roman"/>
          <w:sz w:val="28"/>
          <w:szCs w:val="28"/>
        </w:rPr>
        <w:t xml:space="preserve"> в таблице 17.</w:t>
      </w:r>
    </w:p>
    <w:p w:rsidR="00CB72DC" w:rsidRDefault="00CB72DC" w:rsidP="00CB72DC">
      <w:pPr>
        <w:autoSpaceDE w:val="0"/>
        <w:autoSpaceDN w:val="0"/>
        <w:adjustRightInd w:val="0"/>
        <w:rPr>
          <w:rFonts w:ascii="Times New Roman" w:hAnsi="Times New Roman" w:cs="Times New Roman"/>
          <w:sz w:val="24"/>
          <w:szCs w:val="24"/>
        </w:rPr>
      </w:pPr>
    </w:p>
    <w:p w:rsidR="00CB72DC" w:rsidRDefault="00CB72DC" w:rsidP="00CB72D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Таблица 17</w:t>
      </w:r>
    </w:p>
    <w:tbl>
      <w:tblPr>
        <w:tblW w:w="0" w:type="auto"/>
        <w:tblInd w:w="45" w:type="dxa"/>
        <w:tblLayout w:type="fixed"/>
        <w:tblCellMar>
          <w:left w:w="45" w:type="dxa"/>
          <w:right w:w="45" w:type="dxa"/>
        </w:tblCellMar>
        <w:tblLook w:val="04A0" w:firstRow="1" w:lastRow="0" w:firstColumn="1" w:lastColumn="0" w:noHBand="0" w:noVBand="1"/>
      </w:tblPr>
      <w:tblGrid>
        <w:gridCol w:w="3390"/>
        <w:gridCol w:w="2010"/>
        <w:gridCol w:w="2040"/>
        <w:gridCol w:w="2280"/>
      </w:tblGrid>
      <w:tr w:rsidR="00CB72DC" w:rsidTr="00CB72DC">
        <w:tc>
          <w:tcPr>
            <w:tcW w:w="3390" w:type="dxa"/>
            <w:tcBorders>
              <w:top w:val="single" w:sz="2" w:space="0" w:color="auto"/>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Производительность очистных сооружений канализации, тыс. </w:t>
            </w:r>
            <w:proofErr w:type="spellStart"/>
            <w:r>
              <w:rPr>
                <w:rFonts w:ascii="Times New Roman" w:hAnsi="Times New Roman" w:cs="Times New Roman"/>
                <w:sz w:val="24"/>
                <w:szCs w:val="24"/>
                <w:lang w:eastAsia="en-US"/>
              </w:rPr>
              <w:t>куб</w:t>
            </w:r>
            <w:proofErr w:type="gramStart"/>
            <w:r>
              <w:rPr>
                <w:rFonts w:ascii="Times New Roman" w:hAnsi="Times New Roman" w:cs="Times New Roman"/>
                <w:sz w:val="24"/>
                <w:szCs w:val="24"/>
                <w:lang w:eastAsia="en-US"/>
              </w:rPr>
              <w:t>.м</w:t>
            </w:r>
            <w:proofErr w:type="gramEnd"/>
            <w:r>
              <w:rPr>
                <w:rFonts w:ascii="Times New Roman" w:hAnsi="Times New Roman" w:cs="Times New Roman"/>
                <w:sz w:val="24"/>
                <w:szCs w:val="24"/>
                <w:lang w:eastAsia="en-US"/>
              </w:rPr>
              <w:t>етров</w:t>
            </w:r>
            <w:proofErr w:type="spellEnd"/>
            <w:r>
              <w:rPr>
                <w:rFonts w:ascii="Times New Roman" w:hAnsi="Times New Roman" w:cs="Times New Roman"/>
                <w:sz w:val="24"/>
                <w:szCs w:val="24"/>
                <w:lang w:eastAsia="en-US"/>
              </w:rPr>
              <w:t>/сутки</w:t>
            </w:r>
          </w:p>
        </w:tc>
        <w:tc>
          <w:tcPr>
            <w:tcW w:w="6330" w:type="dxa"/>
            <w:gridSpan w:val="3"/>
            <w:tcBorders>
              <w:top w:val="single" w:sz="2" w:space="0" w:color="auto"/>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Размеры земельных участков, гектары</w:t>
            </w:r>
          </w:p>
        </w:tc>
      </w:tr>
      <w:tr w:rsidR="00CB72DC" w:rsidTr="00CB72DC">
        <w:tc>
          <w:tcPr>
            <w:tcW w:w="3390" w:type="dxa"/>
            <w:tcBorders>
              <w:top w:val="nil"/>
              <w:left w:val="single" w:sz="2" w:space="0" w:color="auto"/>
              <w:bottom w:val="single" w:sz="2" w:space="0" w:color="auto"/>
              <w:right w:val="single" w:sz="2" w:space="0" w:color="auto"/>
            </w:tcBorders>
          </w:tcPr>
          <w:p w:rsidR="00CB72DC" w:rsidRDefault="00CB72DC">
            <w:pPr>
              <w:spacing w:line="276" w:lineRule="auto"/>
              <w:jc w:val="center"/>
              <w:rPr>
                <w:rFonts w:ascii="Times New Roman" w:hAnsi="Times New Roman" w:cs="Times New Roman"/>
                <w:sz w:val="24"/>
                <w:szCs w:val="24"/>
                <w:lang w:eastAsia="en-US"/>
              </w:rPr>
            </w:pPr>
          </w:p>
        </w:tc>
        <w:tc>
          <w:tcPr>
            <w:tcW w:w="2010" w:type="dxa"/>
            <w:tcBorders>
              <w:top w:val="single" w:sz="2" w:space="0" w:color="auto"/>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очистных сооружений</w:t>
            </w:r>
          </w:p>
        </w:tc>
        <w:tc>
          <w:tcPr>
            <w:tcW w:w="2040" w:type="dxa"/>
            <w:tcBorders>
              <w:top w:val="single" w:sz="2" w:space="0" w:color="auto"/>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иловых площадок</w:t>
            </w:r>
          </w:p>
        </w:tc>
        <w:tc>
          <w:tcPr>
            <w:tcW w:w="2280" w:type="dxa"/>
            <w:tcBorders>
              <w:top w:val="single" w:sz="2" w:space="0" w:color="auto"/>
              <w:left w:val="single" w:sz="2" w:space="0" w:color="auto"/>
              <w:bottom w:val="single" w:sz="2" w:space="0" w:color="auto"/>
              <w:right w:val="single" w:sz="2" w:space="0" w:color="auto"/>
            </w:tcBorders>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биологических прудов глубокой очистки сточных вод</w:t>
            </w:r>
          </w:p>
          <w:p w:rsidR="00CB72DC" w:rsidRDefault="00CB72DC">
            <w:pPr>
              <w:spacing w:line="276" w:lineRule="auto"/>
              <w:jc w:val="center"/>
              <w:rPr>
                <w:rFonts w:ascii="Times New Roman" w:hAnsi="Times New Roman" w:cs="Times New Roman"/>
                <w:sz w:val="24"/>
                <w:szCs w:val="24"/>
                <w:lang w:eastAsia="en-US"/>
              </w:rPr>
            </w:pPr>
          </w:p>
        </w:tc>
      </w:tr>
      <w:tr w:rsidR="00CB72DC" w:rsidTr="00CB72DC">
        <w:tc>
          <w:tcPr>
            <w:tcW w:w="3390" w:type="dxa"/>
            <w:tcBorders>
              <w:top w:val="single" w:sz="2" w:space="0" w:color="auto"/>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eastAsia="ArialMT" w:hAnsi="Times New Roman" w:cs="Times New Roman"/>
                <w:sz w:val="24"/>
                <w:szCs w:val="24"/>
                <w:lang w:eastAsia="en-US"/>
              </w:rPr>
              <w:t>до 0,7</w:t>
            </w:r>
          </w:p>
        </w:tc>
        <w:tc>
          <w:tcPr>
            <w:tcW w:w="2010" w:type="dxa"/>
            <w:tcBorders>
              <w:top w:val="single" w:sz="2" w:space="0" w:color="auto"/>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2040" w:type="dxa"/>
            <w:tcBorders>
              <w:top w:val="single" w:sz="2" w:space="0" w:color="auto"/>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0,2</w:t>
            </w:r>
          </w:p>
        </w:tc>
        <w:tc>
          <w:tcPr>
            <w:tcW w:w="2280" w:type="dxa"/>
            <w:tcBorders>
              <w:top w:val="single" w:sz="2" w:space="0" w:color="auto"/>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CB72DC" w:rsidTr="00CB72DC">
        <w:tc>
          <w:tcPr>
            <w:tcW w:w="339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eastAsia="ArialMT" w:hAnsi="Times New Roman" w:cs="Times New Roman"/>
                <w:sz w:val="24"/>
                <w:szCs w:val="24"/>
                <w:lang w:eastAsia="en-US"/>
              </w:rPr>
              <w:t>свыше 0,7 до 17</w:t>
            </w:r>
          </w:p>
        </w:tc>
        <w:tc>
          <w:tcPr>
            <w:tcW w:w="201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04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28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CB72DC" w:rsidTr="00CB72DC">
        <w:tc>
          <w:tcPr>
            <w:tcW w:w="339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eastAsia="ArialMT" w:hAnsi="Times New Roman" w:cs="Times New Roman"/>
                <w:sz w:val="24"/>
                <w:szCs w:val="24"/>
                <w:lang w:eastAsia="en-US"/>
              </w:rPr>
              <w:t>свыше 17 до 40</w:t>
            </w:r>
          </w:p>
        </w:tc>
        <w:tc>
          <w:tcPr>
            <w:tcW w:w="201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04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228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CB72DC" w:rsidTr="00CB72DC">
        <w:tc>
          <w:tcPr>
            <w:tcW w:w="339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eastAsia="ArialMT" w:hAnsi="Times New Roman" w:cs="Times New Roman"/>
                <w:sz w:val="24"/>
                <w:szCs w:val="24"/>
                <w:lang w:eastAsia="en-US"/>
              </w:rPr>
              <w:t>свыше 40 до 130</w:t>
            </w:r>
          </w:p>
        </w:tc>
        <w:tc>
          <w:tcPr>
            <w:tcW w:w="201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204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228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r>
      <w:tr w:rsidR="00CB72DC" w:rsidTr="00CB72DC">
        <w:tc>
          <w:tcPr>
            <w:tcW w:w="3390" w:type="dxa"/>
            <w:tcBorders>
              <w:top w:val="nil"/>
              <w:left w:val="single" w:sz="2" w:space="0" w:color="auto"/>
              <w:bottom w:val="nil"/>
              <w:right w:val="single" w:sz="2" w:space="0" w:color="auto"/>
            </w:tcBorders>
          </w:tcPr>
          <w:p w:rsidR="00CB72DC" w:rsidRDefault="00CB72DC">
            <w:pPr>
              <w:spacing w:line="276" w:lineRule="auto"/>
              <w:jc w:val="center"/>
              <w:rPr>
                <w:rFonts w:ascii="Times New Roman" w:hAnsi="Times New Roman" w:cs="Times New Roman"/>
                <w:sz w:val="24"/>
                <w:szCs w:val="24"/>
                <w:lang w:eastAsia="en-US"/>
              </w:rPr>
            </w:pPr>
            <w:r>
              <w:rPr>
                <w:rFonts w:ascii="Times New Roman" w:eastAsia="ArialMT" w:hAnsi="Times New Roman" w:cs="Times New Roman"/>
                <w:sz w:val="24"/>
                <w:szCs w:val="24"/>
                <w:lang w:eastAsia="en-US"/>
              </w:rPr>
              <w:t>свыше 130 до 175</w:t>
            </w:r>
          </w:p>
          <w:p w:rsidR="00CB72DC" w:rsidRDefault="00CB72DC">
            <w:pPr>
              <w:spacing w:line="276" w:lineRule="auto"/>
              <w:jc w:val="center"/>
              <w:rPr>
                <w:rFonts w:ascii="Times New Roman" w:hAnsi="Times New Roman" w:cs="Times New Roman"/>
                <w:sz w:val="24"/>
                <w:szCs w:val="24"/>
                <w:lang w:eastAsia="en-US"/>
              </w:rPr>
            </w:pPr>
          </w:p>
        </w:tc>
        <w:tc>
          <w:tcPr>
            <w:tcW w:w="201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204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228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r>
      <w:tr w:rsidR="00CB72DC" w:rsidTr="00CB72DC">
        <w:tc>
          <w:tcPr>
            <w:tcW w:w="3390" w:type="dxa"/>
            <w:tcBorders>
              <w:top w:val="nil"/>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eastAsia="ArialMT" w:hAnsi="Times New Roman" w:cs="Times New Roman"/>
                <w:sz w:val="24"/>
                <w:szCs w:val="24"/>
                <w:lang w:eastAsia="en-US"/>
              </w:rPr>
              <w:t>свыше 175 до 280</w:t>
            </w:r>
          </w:p>
        </w:tc>
        <w:tc>
          <w:tcPr>
            <w:tcW w:w="2010" w:type="dxa"/>
            <w:tcBorders>
              <w:top w:val="nil"/>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2040" w:type="dxa"/>
            <w:tcBorders>
              <w:top w:val="nil"/>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55</w:t>
            </w:r>
          </w:p>
        </w:tc>
        <w:tc>
          <w:tcPr>
            <w:tcW w:w="2280" w:type="dxa"/>
            <w:tcBorders>
              <w:top w:val="nil"/>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CB72DC" w:rsidTr="00CB72DC">
        <w:tc>
          <w:tcPr>
            <w:tcW w:w="9720" w:type="dxa"/>
            <w:gridSpan w:val="4"/>
            <w:tcBorders>
              <w:top w:val="nil"/>
              <w:left w:val="single" w:sz="2" w:space="0" w:color="auto"/>
              <w:bottom w:val="single" w:sz="2" w:space="0" w:color="auto"/>
              <w:right w:val="single" w:sz="2" w:space="0" w:color="auto"/>
            </w:tcBorders>
          </w:tcPr>
          <w:p w:rsidR="00CB72DC" w:rsidRDefault="00CB72DC">
            <w:pPr>
              <w:spacing w:line="276"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Примечание*. Размеры земельных участков очистных сооружений  производительностью свыше 280 </w:t>
            </w:r>
            <w:proofErr w:type="spellStart"/>
            <w:r>
              <w:rPr>
                <w:rFonts w:ascii="Times New Roman" w:hAnsi="Times New Roman" w:cs="Times New Roman"/>
                <w:iCs/>
                <w:sz w:val="24"/>
                <w:szCs w:val="24"/>
                <w:lang w:eastAsia="en-US"/>
              </w:rPr>
              <w:t>тыс</w:t>
            </w:r>
            <w:proofErr w:type="gramStart"/>
            <w:r>
              <w:rPr>
                <w:rFonts w:ascii="Times New Roman" w:hAnsi="Times New Roman" w:cs="Times New Roman"/>
                <w:iCs/>
                <w:sz w:val="24"/>
                <w:szCs w:val="24"/>
                <w:lang w:eastAsia="en-US"/>
              </w:rPr>
              <w:t>.к</w:t>
            </w:r>
            <w:proofErr w:type="gramEnd"/>
            <w:r>
              <w:rPr>
                <w:rFonts w:ascii="Times New Roman" w:hAnsi="Times New Roman" w:cs="Times New Roman"/>
                <w:iCs/>
                <w:sz w:val="24"/>
                <w:szCs w:val="24"/>
                <w:lang w:eastAsia="en-US"/>
              </w:rPr>
              <w:t>уб.метров</w:t>
            </w:r>
            <w:proofErr w:type="spellEnd"/>
            <w:r>
              <w:rPr>
                <w:rFonts w:ascii="Times New Roman" w:hAnsi="Times New Roman" w:cs="Times New Roman"/>
                <w:iCs/>
                <w:sz w:val="24"/>
                <w:szCs w:val="24"/>
                <w:lang w:eastAsia="en-US"/>
              </w:rPr>
              <w:t xml:space="preserve">/сутки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w:t>
            </w:r>
            <w:proofErr w:type="spellStart"/>
            <w:r>
              <w:rPr>
                <w:rFonts w:ascii="Times New Roman" w:hAnsi="Times New Roman" w:cs="Times New Roman"/>
                <w:iCs/>
                <w:sz w:val="24"/>
                <w:szCs w:val="24"/>
                <w:lang w:eastAsia="en-US"/>
              </w:rPr>
              <w:t>санэпидемнадзора</w:t>
            </w:r>
            <w:proofErr w:type="spellEnd"/>
            <w:r>
              <w:rPr>
                <w:rFonts w:ascii="Times New Roman" w:hAnsi="Times New Roman" w:cs="Times New Roman"/>
                <w:iCs/>
                <w:sz w:val="24"/>
                <w:szCs w:val="24"/>
                <w:lang w:eastAsia="en-US"/>
              </w:rPr>
              <w:t xml:space="preserve">.         </w:t>
            </w:r>
          </w:p>
          <w:p w:rsidR="00CB72DC" w:rsidRDefault="00CB72DC">
            <w:pPr>
              <w:spacing w:line="276" w:lineRule="auto"/>
              <w:ind w:firstLine="360"/>
              <w:rPr>
                <w:rFonts w:ascii="Times New Roman" w:hAnsi="Times New Roman" w:cs="Times New Roman"/>
                <w:sz w:val="24"/>
                <w:szCs w:val="24"/>
                <w:lang w:eastAsia="en-US"/>
              </w:rPr>
            </w:pPr>
          </w:p>
        </w:tc>
      </w:tr>
    </w:tbl>
    <w:p w:rsidR="00CB72DC" w:rsidRDefault="00CB72DC" w:rsidP="00CB72DC">
      <w:pPr>
        <w:autoSpaceDE w:val="0"/>
        <w:autoSpaceDN w:val="0"/>
        <w:adjustRightInd w:val="0"/>
        <w:ind w:firstLine="540"/>
        <w:jc w:val="both"/>
      </w:pPr>
    </w:p>
    <w:p w:rsidR="00CB72DC" w:rsidRDefault="00CB72DC" w:rsidP="00CB72DC">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96. </w:t>
      </w:r>
      <w:proofErr w:type="gramStart"/>
      <w:r>
        <w:rPr>
          <w:rFonts w:ascii="Times New Roman" w:hAnsi="Times New Roman" w:cs="Times New Roman"/>
          <w:color w:val="000000"/>
          <w:sz w:val="28"/>
          <w:szCs w:val="28"/>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ектаров"/>
        </w:smartTagPr>
        <w:r>
          <w:rPr>
            <w:rFonts w:ascii="Times New Roman" w:hAnsi="Times New Roman" w:cs="Times New Roman"/>
            <w:color w:val="000000"/>
            <w:sz w:val="28"/>
            <w:szCs w:val="28"/>
          </w:rPr>
          <w:t>0,25 гектаров</w:t>
        </w:r>
      </w:smartTag>
      <w:r>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lastRenderedPageBreak/>
        <w:t xml:space="preserve">соответствии с требованиями </w:t>
      </w:r>
      <w:hyperlink r:id="rId20" w:history="1">
        <w:r>
          <w:rPr>
            <w:rStyle w:val="a4"/>
          </w:rPr>
          <w:t>СП 32.13330</w:t>
        </w:r>
      </w:hyperlink>
      <w:r>
        <w:rPr>
          <w:rFonts w:ascii="Times New Roman" w:hAnsi="Times New Roman" w:cs="Times New Roman"/>
          <w:color w:val="000000"/>
          <w:sz w:val="28"/>
          <w:szCs w:val="28"/>
        </w:rPr>
        <w:t>. Размеры земельных участков для станций очистки воды в зависимости от их производительности, тыс. куб. метров/сутки, следует принимать по проекту, но не более:</w:t>
      </w:r>
      <w:proofErr w:type="gramEnd"/>
    </w:p>
    <w:p w:rsidR="00CB72DC" w:rsidRDefault="00CB72DC" w:rsidP="00CB72DC">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свыше 0,8 до 12 – 2 гектара;</w:t>
      </w:r>
    </w:p>
    <w:p w:rsidR="00CB72DC" w:rsidRDefault="00CB72DC" w:rsidP="00CB72DC">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свыше 12 до 32 – 3 гектара;</w:t>
      </w:r>
    </w:p>
    <w:p w:rsidR="00CB72DC" w:rsidRDefault="00CB72DC" w:rsidP="00CB72DC">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свыше 32 до 80 – 4 гектара;</w:t>
      </w:r>
    </w:p>
    <w:p w:rsidR="00CB72DC" w:rsidRDefault="00CB72DC" w:rsidP="00CB72DC">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свыше 80 до 125 – </w:t>
      </w:r>
      <w:smartTag w:uri="urn:schemas-microsoft-com:office:smarttags" w:element="metricconverter">
        <w:smartTagPr>
          <w:attr w:name="ProductID" w:val="6 гектаров"/>
        </w:smartTagPr>
        <w:r>
          <w:rPr>
            <w:rFonts w:ascii="Times New Roman" w:eastAsia="ArialMT" w:hAnsi="Times New Roman" w:cs="Times New Roman"/>
            <w:sz w:val="28"/>
            <w:szCs w:val="28"/>
          </w:rPr>
          <w:t>6 гектаров</w:t>
        </w:r>
      </w:smartTag>
      <w:r>
        <w:rPr>
          <w:rFonts w:ascii="Times New Roman" w:eastAsia="ArialMT" w:hAnsi="Times New Roman" w:cs="Times New Roman"/>
          <w:sz w:val="28"/>
          <w:szCs w:val="28"/>
        </w:rPr>
        <w:t>;</w:t>
      </w:r>
    </w:p>
    <w:p w:rsidR="00CB72DC" w:rsidRDefault="00CB72DC" w:rsidP="00CB72DC">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свыше 125 до 250 – </w:t>
      </w:r>
      <w:smartTag w:uri="urn:schemas-microsoft-com:office:smarttags" w:element="metricconverter">
        <w:smartTagPr>
          <w:attr w:name="ProductID" w:val="12 гектаров"/>
        </w:smartTagPr>
        <w:r>
          <w:rPr>
            <w:rFonts w:ascii="Times New Roman" w:eastAsia="ArialMT" w:hAnsi="Times New Roman" w:cs="Times New Roman"/>
            <w:sz w:val="28"/>
            <w:szCs w:val="28"/>
          </w:rPr>
          <w:t>12 гектаров</w:t>
        </w:r>
      </w:smartTag>
      <w:r>
        <w:rPr>
          <w:rFonts w:ascii="Times New Roman" w:eastAsia="ArialMT" w:hAnsi="Times New Roman" w:cs="Times New Roman"/>
          <w:sz w:val="28"/>
          <w:szCs w:val="28"/>
        </w:rPr>
        <w:t>;</w:t>
      </w:r>
    </w:p>
    <w:p w:rsidR="00CB72DC" w:rsidRDefault="00CB72DC" w:rsidP="00CB72DC">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свыше 250 до 400 – </w:t>
      </w:r>
      <w:smartTag w:uri="urn:schemas-microsoft-com:office:smarttags" w:element="metricconverter">
        <w:smartTagPr>
          <w:attr w:name="ProductID" w:val="18 гектаров"/>
        </w:smartTagPr>
        <w:r>
          <w:rPr>
            <w:rFonts w:ascii="Times New Roman" w:eastAsia="ArialMT" w:hAnsi="Times New Roman" w:cs="Times New Roman"/>
            <w:sz w:val="28"/>
            <w:szCs w:val="28"/>
          </w:rPr>
          <w:t>18 гектаров</w:t>
        </w:r>
      </w:smartTag>
      <w:r>
        <w:rPr>
          <w:rFonts w:ascii="Times New Roman" w:eastAsia="ArialMT" w:hAnsi="Times New Roman" w:cs="Times New Roman"/>
          <w:sz w:val="28"/>
          <w:szCs w:val="28"/>
        </w:rPr>
        <w:t>;</w:t>
      </w:r>
    </w:p>
    <w:p w:rsidR="00CB72DC" w:rsidRDefault="00CB72DC" w:rsidP="00CB72DC">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свыше 400 до 800 – 24 гектара.</w:t>
      </w:r>
    </w:p>
    <w:p w:rsidR="00CB72DC" w:rsidRDefault="00CB72DC" w:rsidP="00CB72DC">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97.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по </w:t>
      </w:r>
      <w:hyperlink w:anchor="Par1252" w:history="1">
        <w:r>
          <w:rPr>
            <w:rStyle w:val="a4"/>
          </w:rPr>
          <w:t>таблице 12</w:t>
        </w:r>
      </w:hyperlink>
      <w:r>
        <w:rPr>
          <w:rFonts w:ascii="Times New Roman" w:hAnsi="Times New Roman" w:cs="Times New Roman"/>
          <w:color w:val="000000"/>
          <w:sz w:val="28"/>
          <w:szCs w:val="28"/>
        </w:rPr>
        <w:t xml:space="preserve"> и в соответствии с </w:t>
      </w:r>
      <w:hyperlink r:id="rId21" w:history="1">
        <w:r>
          <w:rPr>
            <w:rStyle w:val="a4"/>
          </w:rPr>
          <w:t>СП 32.13330</w:t>
        </w:r>
      </w:hyperlink>
      <w:r>
        <w:rPr>
          <w:rFonts w:ascii="Times New Roman" w:hAnsi="Times New Roman" w:cs="Times New Roman"/>
          <w:color w:val="000000"/>
          <w:sz w:val="28"/>
          <w:szCs w:val="28"/>
        </w:rPr>
        <w:t>.</w:t>
      </w:r>
    </w:p>
    <w:p w:rsidR="00CB72DC" w:rsidRDefault="00CB72DC" w:rsidP="00CB72DC">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98. При отсутствии централизованной системы канализации следует предусматривать сливные станции по согласованию с органами Минздрава России. Размеры земельных участков, отводимых под сливные станции и их санитарно-защитные зоны, следует принимать по </w:t>
      </w:r>
      <w:hyperlink w:anchor="Par1310" w:history="1">
        <w:r>
          <w:rPr>
            <w:rStyle w:val="a4"/>
          </w:rPr>
          <w:t>таблице 13</w:t>
        </w:r>
      </w:hyperlink>
      <w:r>
        <w:rPr>
          <w:rFonts w:ascii="Times New Roman" w:hAnsi="Times New Roman" w:cs="Times New Roman"/>
          <w:color w:val="000000"/>
          <w:sz w:val="28"/>
          <w:szCs w:val="28"/>
        </w:rPr>
        <w:t xml:space="preserve"> и в соответствии с </w:t>
      </w:r>
      <w:hyperlink r:id="rId22" w:history="1">
        <w:r>
          <w:rPr>
            <w:rStyle w:val="a4"/>
          </w:rPr>
          <w:t>СП 32.13330</w:t>
        </w:r>
      </w:hyperlink>
      <w:r>
        <w:rPr>
          <w:rFonts w:ascii="Times New Roman" w:hAnsi="Times New Roman" w:cs="Times New Roman"/>
          <w:color w:val="000000"/>
          <w:sz w:val="28"/>
          <w:szCs w:val="28"/>
        </w:rPr>
        <w:t>.</w:t>
      </w:r>
    </w:p>
    <w:p w:rsidR="00CB72DC" w:rsidRDefault="00CB72DC" w:rsidP="00CB72DC">
      <w:pPr>
        <w:ind w:firstLine="720"/>
        <w:jc w:val="both"/>
        <w:rPr>
          <w:rFonts w:ascii="Times New Roman" w:hAnsi="Times New Roman" w:cs="Times New Roman"/>
          <w:sz w:val="28"/>
          <w:szCs w:val="28"/>
        </w:rPr>
      </w:pPr>
    </w:p>
    <w:p w:rsidR="00CB72DC" w:rsidRDefault="00CB72DC" w:rsidP="00CB72DC">
      <w:pPr>
        <w:ind w:firstLine="720"/>
        <w:jc w:val="center"/>
        <w:rPr>
          <w:rFonts w:ascii="Times New Roman" w:hAnsi="Times New Roman" w:cs="Times New Roman"/>
          <w:sz w:val="28"/>
          <w:szCs w:val="28"/>
        </w:rPr>
      </w:pPr>
      <w:r>
        <w:rPr>
          <w:rFonts w:ascii="Times New Roman" w:hAnsi="Times New Roman" w:cs="Times New Roman"/>
          <w:sz w:val="28"/>
          <w:szCs w:val="28"/>
        </w:rPr>
        <w:t>Нормативы обеспеченности объектами теплоснабжения</w:t>
      </w:r>
    </w:p>
    <w:p w:rsidR="00CB72DC" w:rsidRDefault="00CB72DC" w:rsidP="00CB72DC">
      <w:pPr>
        <w:ind w:firstLine="720"/>
        <w:jc w:val="center"/>
        <w:rPr>
          <w:rFonts w:ascii="Times New Roman" w:hAnsi="Times New Roman" w:cs="Times New Roman"/>
          <w:sz w:val="28"/>
          <w:szCs w:val="28"/>
        </w:rPr>
      </w:pPr>
    </w:p>
    <w:p w:rsidR="00CB72DC" w:rsidRDefault="00CB72DC" w:rsidP="00CB72DC">
      <w:pPr>
        <w:ind w:firstLine="720"/>
        <w:jc w:val="both"/>
        <w:rPr>
          <w:rFonts w:ascii="Times New Roman" w:hAnsi="Times New Roman" w:cs="Times New Roman"/>
          <w:sz w:val="28"/>
          <w:szCs w:val="28"/>
        </w:rPr>
      </w:pPr>
      <w:r>
        <w:rPr>
          <w:rFonts w:ascii="Times New Roman" w:hAnsi="Times New Roman" w:cs="Times New Roman"/>
          <w:sz w:val="28"/>
          <w:szCs w:val="28"/>
        </w:rPr>
        <w:t>99. Нормативы обеспеченности объектами теплоснабжения следует принимать не менее 0,5 килокалорий на отопление 1 квадратного метра площади в год.</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100.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101. Воздушные линии электропередачи (</w:t>
      </w:r>
      <w:proofErr w:type="gramStart"/>
      <w:r>
        <w:rPr>
          <w:rFonts w:ascii="Times New Roman" w:hAnsi="Times New Roman" w:cs="Times New Roman"/>
          <w:sz w:val="28"/>
          <w:szCs w:val="28"/>
        </w:rPr>
        <w:t>ВЛ</w:t>
      </w:r>
      <w:proofErr w:type="gramEnd"/>
      <w:r>
        <w:rPr>
          <w:rFonts w:ascii="Times New Roman" w:hAnsi="Times New Roman" w:cs="Times New Roman"/>
          <w:sz w:val="28"/>
          <w:szCs w:val="28"/>
        </w:rPr>
        <w:t>) напряжением 110 киловатт и выше допускается размещать только за пределами жилых и общественно-деловых зон.</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Транзитные линии электропередачи напряжением до 220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102. Прокладку электрических сетей напряжением 110 киловатт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103. При реконструкции </w:t>
      </w:r>
      <w:r w:rsidR="003304DC">
        <w:rPr>
          <w:rFonts w:ascii="Times New Roman" w:hAnsi="Times New Roman" w:cs="Times New Roman"/>
          <w:color w:val="000000"/>
          <w:sz w:val="28"/>
          <w:szCs w:val="28"/>
        </w:rPr>
        <w:t xml:space="preserve">населенных пунктов </w:t>
      </w:r>
      <w:r>
        <w:rPr>
          <w:rFonts w:ascii="Times New Roman" w:hAnsi="Times New Roman" w:cs="Times New Roman"/>
          <w:sz w:val="28"/>
          <w:szCs w:val="28"/>
        </w:rPr>
        <w:t xml:space="preserve"> следует предусматривать вынос за пределы жилых и общественно-деловых зон существующих </w:t>
      </w:r>
      <w:proofErr w:type="gramStart"/>
      <w:r>
        <w:rPr>
          <w:rFonts w:ascii="Times New Roman" w:hAnsi="Times New Roman" w:cs="Times New Roman"/>
          <w:sz w:val="28"/>
          <w:szCs w:val="28"/>
        </w:rPr>
        <w:t>ВЛ</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электропередачи напряжением 35 - 110 киловатт и выше или замену ВЛ кабельными.</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104. Во всех территориальных зонах поселений при застройке зданиями в 4 этажа и выше электрические сети напряжением до 20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включительно (на территории курортных зон сети всех напряжений) следует предусматривать кабельными линиями.</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105. </w:t>
      </w:r>
      <w:proofErr w:type="gramStart"/>
      <w:r>
        <w:rPr>
          <w:rFonts w:ascii="Times New Roman" w:hAnsi="Times New Roman" w:cs="Times New Roman"/>
          <w:sz w:val="28"/>
          <w:szCs w:val="28"/>
        </w:rPr>
        <w:t xml:space="preserve">При размещении отдельно стоящих распределительных пунктов и трансформаторных подстанций напряжением 10 (6) - 20 киловатт при числе трансформаторов не более двух мощностью каждого до 1000 </w:t>
      </w:r>
      <w:proofErr w:type="spellStart"/>
      <w:r>
        <w:rPr>
          <w:rFonts w:ascii="Times New Roman" w:hAnsi="Times New Roman" w:cs="Times New Roman"/>
          <w:sz w:val="28"/>
          <w:szCs w:val="28"/>
        </w:rPr>
        <w:t>кВА</w:t>
      </w:r>
      <w:proofErr w:type="spellEnd"/>
      <w:r>
        <w:rPr>
          <w:rFonts w:ascii="Times New Roman" w:hAnsi="Times New Roman" w:cs="Times New Roman"/>
          <w:sz w:val="28"/>
          <w:szCs w:val="28"/>
        </w:rPr>
        <w:t xml:space="preserve">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етров"/>
        </w:smartTagPr>
        <w:r>
          <w:rPr>
            <w:rFonts w:ascii="Times New Roman" w:hAnsi="Times New Roman" w:cs="Times New Roman"/>
            <w:sz w:val="28"/>
            <w:szCs w:val="28"/>
          </w:rPr>
          <w:t>10 метров</w:t>
        </w:r>
      </w:smartTag>
      <w:r>
        <w:rPr>
          <w:rFonts w:ascii="Times New Roman" w:hAnsi="Times New Roman" w:cs="Times New Roman"/>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w:t>
      </w:r>
      <w:proofErr w:type="gramEnd"/>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106. 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CB72DC" w:rsidRDefault="00CB72DC" w:rsidP="00CB72DC">
      <w:pPr>
        <w:autoSpaceDE w:val="0"/>
        <w:autoSpaceDN w:val="0"/>
        <w:adjustRightInd w:val="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Энергогенерирующие</w:t>
      </w:r>
      <w:proofErr w:type="spellEnd"/>
      <w:r>
        <w:rPr>
          <w:rFonts w:ascii="Times New Roman" w:hAnsi="Times New Roman" w:cs="Times New Roman"/>
          <w:sz w:val="28"/>
          <w:szCs w:val="28"/>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районах многоквартирной жилой застройки малой этажности, а также одно-, двухквартирной жилой застройки с приусадебными (</w:t>
      </w:r>
      <w:proofErr w:type="spellStart"/>
      <w:r>
        <w:rPr>
          <w:rFonts w:ascii="Times New Roman" w:hAnsi="Times New Roman" w:cs="Times New Roman"/>
          <w:sz w:val="28"/>
          <w:szCs w:val="28"/>
        </w:rPr>
        <w:t>приквартирными</w:t>
      </w:r>
      <w:proofErr w:type="spellEnd"/>
      <w:r>
        <w:rPr>
          <w:rFonts w:ascii="Times New Roman" w:hAnsi="Times New Roman" w:cs="Times New Roman"/>
          <w:sz w:val="28"/>
          <w:szCs w:val="28"/>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18.</w:t>
      </w:r>
    </w:p>
    <w:p w:rsidR="00CB72DC" w:rsidRDefault="00CB72DC" w:rsidP="00CB72DC">
      <w:pPr>
        <w:rPr>
          <w:rFonts w:ascii="Times New Roman" w:hAnsi="Times New Roman" w:cs="Times New Roman"/>
          <w:sz w:val="24"/>
          <w:szCs w:val="24"/>
        </w:rPr>
      </w:pPr>
    </w:p>
    <w:p w:rsidR="00CB72DC" w:rsidRDefault="00CB72DC" w:rsidP="00CB72DC">
      <w:pPr>
        <w:rPr>
          <w:rFonts w:ascii="Times New Roman" w:hAnsi="Times New Roman" w:cs="Times New Roman"/>
          <w:sz w:val="24"/>
          <w:szCs w:val="24"/>
        </w:rPr>
      </w:pPr>
      <w:r>
        <w:rPr>
          <w:rFonts w:ascii="Times New Roman" w:hAnsi="Times New Roman" w:cs="Times New Roman"/>
          <w:sz w:val="24"/>
          <w:szCs w:val="24"/>
        </w:rPr>
        <w:t>Таблица 18</w:t>
      </w:r>
    </w:p>
    <w:tbl>
      <w:tblPr>
        <w:tblW w:w="0" w:type="auto"/>
        <w:tblInd w:w="45" w:type="dxa"/>
        <w:tblLayout w:type="fixed"/>
        <w:tblCellMar>
          <w:left w:w="45" w:type="dxa"/>
          <w:right w:w="45" w:type="dxa"/>
        </w:tblCellMar>
        <w:tblLook w:val="04A0" w:firstRow="1" w:lastRow="0" w:firstColumn="1" w:lastColumn="0" w:noHBand="0" w:noVBand="1"/>
      </w:tblPr>
      <w:tblGrid>
        <w:gridCol w:w="3930"/>
        <w:gridCol w:w="2235"/>
        <w:gridCol w:w="3555"/>
      </w:tblGrid>
      <w:tr w:rsidR="00CB72DC" w:rsidTr="00CB72DC">
        <w:tc>
          <w:tcPr>
            <w:tcW w:w="3930" w:type="dxa"/>
            <w:tcBorders>
              <w:top w:val="single" w:sz="2" w:space="0" w:color="auto"/>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Теплопроизводительность</w:t>
            </w:r>
            <w:proofErr w:type="spellEnd"/>
            <w:r>
              <w:rPr>
                <w:rFonts w:ascii="Times New Roman" w:hAnsi="Times New Roman" w:cs="Times New Roman"/>
                <w:sz w:val="24"/>
                <w:szCs w:val="24"/>
                <w:lang w:eastAsia="en-US"/>
              </w:rPr>
              <w:t xml:space="preserve"> котельных, </w:t>
            </w:r>
            <w:proofErr w:type="spellStart"/>
            <w:r>
              <w:rPr>
                <w:rFonts w:ascii="Times New Roman" w:hAnsi="Times New Roman" w:cs="Times New Roman"/>
                <w:sz w:val="24"/>
                <w:szCs w:val="24"/>
                <w:lang w:eastAsia="en-US"/>
              </w:rPr>
              <w:t>гигакалория</w:t>
            </w:r>
            <w:proofErr w:type="spellEnd"/>
            <w:r>
              <w:rPr>
                <w:rFonts w:ascii="Times New Roman" w:hAnsi="Times New Roman" w:cs="Times New Roman"/>
                <w:sz w:val="24"/>
                <w:szCs w:val="24"/>
                <w:lang w:eastAsia="en-US"/>
              </w:rPr>
              <w:t xml:space="preserve"> в час (Мегаватт)</w:t>
            </w:r>
          </w:p>
        </w:tc>
        <w:tc>
          <w:tcPr>
            <w:tcW w:w="5790" w:type="dxa"/>
            <w:gridSpan w:val="2"/>
            <w:tcBorders>
              <w:top w:val="single" w:sz="2" w:space="0" w:color="auto"/>
              <w:left w:val="single" w:sz="2" w:space="0" w:color="auto"/>
              <w:bottom w:val="single" w:sz="2" w:space="0" w:color="auto"/>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Размеры земельных участков, гектаров, котельных, работающих</w:t>
            </w:r>
          </w:p>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r>
      <w:tr w:rsidR="00CB72DC" w:rsidTr="00CB72DC">
        <w:tc>
          <w:tcPr>
            <w:tcW w:w="3930" w:type="dxa"/>
            <w:tcBorders>
              <w:top w:val="nil"/>
              <w:left w:val="single" w:sz="2" w:space="0" w:color="auto"/>
              <w:bottom w:val="single" w:sz="2" w:space="0" w:color="auto"/>
              <w:right w:val="single" w:sz="2" w:space="0" w:color="auto"/>
            </w:tcBorders>
            <w:hideMark/>
          </w:tcPr>
          <w:p w:rsidR="00CB72DC" w:rsidRDefault="00CB72DC">
            <w:pPr>
              <w:spacing w:line="276" w:lineRule="auto"/>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2235" w:type="dxa"/>
            <w:tcBorders>
              <w:top w:val="single" w:sz="2" w:space="0" w:color="auto"/>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твердом топливе</w:t>
            </w:r>
          </w:p>
        </w:tc>
        <w:tc>
          <w:tcPr>
            <w:tcW w:w="3555" w:type="dxa"/>
            <w:tcBorders>
              <w:top w:val="single" w:sz="2" w:space="0" w:color="auto"/>
              <w:left w:val="single" w:sz="2" w:space="0" w:color="auto"/>
              <w:bottom w:val="single" w:sz="2" w:space="0" w:color="auto"/>
              <w:right w:val="single" w:sz="2" w:space="0" w:color="auto"/>
            </w:tcBorders>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w:t>
            </w:r>
            <w:proofErr w:type="spellStart"/>
            <w:r>
              <w:rPr>
                <w:rFonts w:ascii="Times New Roman" w:hAnsi="Times New Roman" w:cs="Times New Roman"/>
                <w:sz w:val="24"/>
                <w:szCs w:val="24"/>
                <w:lang w:eastAsia="en-US"/>
              </w:rPr>
              <w:t>газомазутном</w:t>
            </w:r>
            <w:proofErr w:type="spellEnd"/>
            <w:r>
              <w:rPr>
                <w:rFonts w:ascii="Times New Roman" w:hAnsi="Times New Roman" w:cs="Times New Roman"/>
                <w:sz w:val="24"/>
                <w:szCs w:val="24"/>
                <w:lang w:eastAsia="en-US"/>
              </w:rPr>
              <w:t xml:space="preserve"> топливе</w:t>
            </w:r>
          </w:p>
          <w:p w:rsidR="00CB72DC" w:rsidRDefault="00CB72DC">
            <w:pPr>
              <w:spacing w:line="276" w:lineRule="auto"/>
              <w:ind w:firstLine="360"/>
              <w:jc w:val="center"/>
              <w:rPr>
                <w:rFonts w:ascii="Times New Roman" w:hAnsi="Times New Roman" w:cs="Times New Roman"/>
                <w:sz w:val="24"/>
                <w:szCs w:val="24"/>
                <w:lang w:eastAsia="en-US"/>
              </w:rPr>
            </w:pPr>
          </w:p>
        </w:tc>
      </w:tr>
      <w:tr w:rsidR="00CB72DC" w:rsidTr="00CB72DC">
        <w:tc>
          <w:tcPr>
            <w:tcW w:w="3930" w:type="dxa"/>
            <w:tcBorders>
              <w:top w:val="single" w:sz="2" w:space="0" w:color="auto"/>
              <w:left w:val="single" w:sz="2" w:space="0" w:color="auto"/>
              <w:bottom w:val="nil"/>
              <w:right w:val="single" w:sz="2" w:space="0" w:color="auto"/>
            </w:tcBorders>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 5</w:t>
            </w:r>
          </w:p>
          <w:p w:rsidR="00CB72DC" w:rsidRDefault="00CB72DC">
            <w:pPr>
              <w:spacing w:line="276" w:lineRule="auto"/>
              <w:ind w:firstLine="360"/>
              <w:jc w:val="center"/>
              <w:rPr>
                <w:rFonts w:ascii="Times New Roman" w:hAnsi="Times New Roman" w:cs="Times New Roman"/>
                <w:sz w:val="24"/>
                <w:szCs w:val="24"/>
                <w:lang w:eastAsia="en-US"/>
              </w:rPr>
            </w:pPr>
          </w:p>
        </w:tc>
        <w:tc>
          <w:tcPr>
            <w:tcW w:w="2235" w:type="dxa"/>
            <w:tcBorders>
              <w:top w:val="single" w:sz="2" w:space="0" w:color="auto"/>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0,7 </w:t>
            </w:r>
          </w:p>
        </w:tc>
        <w:tc>
          <w:tcPr>
            <w:tcW w:w="3555" w:type="dxa"/>
            <w:tcBorders>
              <w:top w:val="single" w:sz="2" w:space="0" w:color="auto"/>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0,7 </w:t>
            </w:r>
          </w:p>
        </w:tc>
      </w:tr>
      <w:tr w:rsidR="00CB72DC" w:rsidTr="00CB72DC">
        <w:tc>
          <w:tcPr>
            <w:tcW w:w="3930" w:type="dxa"/>
            <w:tcBorders>
              <w:top w:val="nil"/>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eastAsia="ArialMT" w:hAnsi="Times New Roman" w:cs="Times New Roman"/>
                <w:sz w:val="24"/>
                <w:szCs w:val="24"/>
                <w:lang w:eastAsia="en-US"/>
              </w:rPr>
              <w:t>от 5 до 10 (от 6 до 12)</w:t>
            </w:r>
          </w:p>
        </w:tc>
        <w:tc>
          <w:tcPr>
            <w:tcW w:w="2235" w:type="dxa"/>
            <w:tcBorders>
              <w:top w:val="nil"/>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1,0 </w:t>
            </w:r>
          </w:p>
        </w:tc>
        <w:tc>
          <w:tcPr>
            <w:tcW w:w="3555" w:type="dxa"/>
            <w:tcBorders>
              <w:top w:val="nil"/>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1,0 </w:t>
            </w:r>
          </w:p>
        </w:tc>
      </w:tr>
      <w:tr w:rsidR="00CB72DC" w:rsidTr="00CB72DC">
        <w:tc>
          <w:tcPr>
            <w:tcW w:w="3930" w:type="dxa"/>
            <w:tcBorders>
              <w:top w:val="nil"/>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eastAsia="ArialMT" w:hAnsi="Times New Roman" w:cs="Times New Roman"/>
                <w:sz w:val="24"/>
                <w:szCs w:val="24"/>
                <w:lang w:eastAsia="en-US"/>
              </w:rPr>
              <w:t>от 10 до 50 (от 12 до 58)</w:t>
            </w:r>
          </w:p>
        </w:tc>
        <w:tc>
          <w:tcPr>
            <w:tcW w:w="2235" w:type="dxa"/>
            <w:tcBorders>
              <w:top w:val="nil"/>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 </w:t>
            </w:r>
          </w:p>
        </w:tc>
        <w:tc>
          <w:tcPr>
            <w:tcW w:w="3555" w:type="dxa"/>
            <w:tcBorders>
              <w:top w:val="nil"/>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1,5 </w:t>
            </w:r>
          </w:p>
        </w:tc>
      </w:tr>
      <w:tr w:rsidR="00CB72DC" w:rsidTr="00CB72DC">
        <w:tc>
          <w:tcPr>
            <w:tcW w:w="3930" w:type="dxa"/>
            <w:tcBorders>
              <w:top w:val="nil"/>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eastAsia="ArialMT" w:hAnsi="Times New Roman" w:cs="Times New Roman"/>
                <w:sz w:val="24"/>
                <w:szCs w:val="24"/>
                <w:lang w:eastAsia="en-US"/>
              </w:rPr>
              <w:t>от 50 до 100 (от 58 до 116)</w:t>
            </w:r>
          </w:p>
        </w:tc>
        <w:tc>
          <w:tcPr>
            <w:tcW w:w="2235" w:type="dxa"/>
            <w:tcBorders>
              <w:top w:val="nil"/>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3,0 </w:t>
            </w:r>
          </w:p>
        </w:tc>
        <w:tc>
          <w:tcPr>
            <w:tcW w:w="3555" w:type="dxa"/>
            <w:tcBorders>
              <w:top w:val="nil"/>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2,5 </w:t>
            </w:r>
          </w:p>
        </w:tc>
      </w:tr>
      <w:tr w:rsidR="00CB72DC" w:rsidTr="00CB72DC">
        <w:tc>
          <w:tcPr>
            <w:tcW w:w="3930" w:type="dxa"/>
            <w:tcBorders>
              <w:top w:val="nil"/>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eastAsia="ArialMT" w:hAnsi="Times New Roman" w:cs="Times New Roman"/>
                <w:sz w:val="24"/>
                <w:szCs w:val="24"/>
                <w:lang w:eastAsia="en-US"/>
              </w:rPr>
              <w:t>от 100 до 200 (от 116 233)</w:t>
            </w:r>
          </w:p>
        </w:tc>
        <w:tc>
          <w:tcPr>
            <w:tcW w:w="2235" w:type="dxa"/>
            <w:tcBorders>
              <w:top w:val="nil"/>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3,7 </w:t>
            </w:r>
          </w:p>
        </w:tc>
        <w:tc>
          <w:tcPr>
            <w:tcW w:w="3555" w:type="dxa"/>
            <w:tcBorders>
              <w:top w:val="nil"/>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3,0 </w:t>
            </w:r>
          </w:p>
        </w:tc>
      </w:tr>
      <w:tr w:rsidR="00CB72DC" w:rsidTr="00CB72DC">
        <w:tc>
          <w:tcPr>
            <w:tcW w:w="3930" w:type="dxa"/>
            <w:tcBorders>
              <w:top w:val="nil"/>
              <w:left w:val="single" w:sz="2" w:space="0" w:color="auto"/>
              <w:bottom w:val="single" w:sz="2" w:space="0" w:color="auto"/>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eastAsia="ArialMT" w:hAnsi="Times New Roman" w:cs="Times New Roman"/>
                <w:sz w:val="24"/>
                <w:szCs w:val="24"/>
                <w:lang w:eastAsia="en-US"/>
              </w:rPr>
              <w:t>от 200 до 400 (от 233 466)</w:t>
            </w:r>
          </w:p>
        </w:tc>
        <w:tc>
          <w:tcPr>
            <w:tcW w:w="2235" w:type="dxa"/>
            <w:tcBorders>
              <w:top w:val="nil"/>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4,3 </w:t>
            </w:r>
          </w:p>
        </w:tc>
        <w:tc>
          <w:tcPr>
            <w:tcW w:w="3555" w:type="dxa"/>
            <w:tcBorders>
              <w:top w:val="nil"/>
              <w:left w:val="single" w:sz="2" w:space="0" w:color="auto"/>
              <w:bottom w:val="nil"/>
              <w:right w:val="single" w:sz="2" w:space="0" w:color="auto"/>
            </w:tcBorders>
            <w:hideMark/>
          </w:tcPr>
          <w:p w:rsidR="00CB72DC" w:rsidRDefault="00CB72DC">
            <w:pPr>
              <w:spacing w:line="276" w:lineRule="auto"/>
              <w:ind w:firstLine="36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3,5 </w:t>
            </w:r>
          </w:p>
        </w:tc>
      </w:tr>
      <w:tr w:rsidR="00CB72DC" w:rsidTr="00CB72DC">
        <w:tc>
          <w:tcPr>
            <w:tcW w:w="9720" w:type="dxa"/>
            <w:gridSpan w:val="3"/>
            <w:tcBorders>
              <w:top w:val="single" w:sz="2" w:space="0" w:color="auto"/>
              <w:left w:val="single" w:sz="2" w:space="0" w:color="auto"/>
              <w:bottom w:val="single" w:sz="2" w:space="0" w:color="auto"/>
              <w:right w:val="single" w:sz="2" w:space="0" w:color="auto"/>
            </w:tcBorders>
            <w:hideMark/>
          </w:tcPr>
          <w:p w:rsidR="00CB72DC" w:rsidRDefault="00CB72D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Примечания: 1. Размеры земельных участков отопительных котельных, обеспечивающих потребителей горячей водой с непосредственным </w:t>
            </w:r>
            <w:proofErr w:type="spellStart"/>
            <w:r>
              <w:rPr>
                <w:rFonts w:ascii="Times New Roman" w:hAnsi="Times New Roman" w:cs="Times New Roman"/>
                <w:sz w:val="24"/>
                <w:szCs w:val="24"/>
                <w:lang w:eastAsia="en-US"/>
              </w:rPr>
              <w:t>водоразбором</w:t>
            </w:r>
            <w:proofErr w:type="spellEnd"/>
            <w:r>
              <w:rPr>
                <w:rFonts w:ascii="Times New Roman" w:hAnsi="Times New Roman" w:cs="Times New Roman"/>
                <w:sz w:val="24"/>
                <w:szCs w:val="24"/>
                <w:lang w:eastAsia="en-US"/>
              </w:rPr>
              <w:t>, а также котельных, доставка топлива которым предусматривается по железной дороге, следует увеличивать на 20процентов.</w:t>
            </w:r>
          </w:p>
          <w:p w:rsidR="00CB72DC" w:rsidRDefault="00CB72D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Размещение </w:t>
            </w:r>
            <w:proofErr w:type="spellStart"/>
            <w:r>
              <w:rPr>
                <w:rFonts w:ascii="Times New Roman" w:hAnsi="Times New Roman" w:cs="Times New Roman"/>
                <w:sz w:val="24"/>
                <w:szCs w:val="24"/>
                <w:lang w:eastAsia="en-US"/>
              </w:rPr>
              <w:t>золошлакоотвалов</w:t>
            </w:r>
            <w:proofErr w:type="spellEnd"/>
            <w:r>
              <w:rPr>
                <w:rFonts w:ascii="Times New Roman" w:hAnsi="Times New Roman" w:cs="Times New Roman"/>
                <w:sz w:val="24"/>
                <w:szCs w:val="24"/>
                <w:lang w:eastAsia="en-US"/>
              </w:rPr>
              <w:t xml:space="preserve"> следует предусматривать вне территорий жилых, общественно-деловых и рекреационных зон. Условия размещения </w:t>
            </w:r>
            <w:proofErr w:type="spellStart"/>
            <w:r>
              <w:rPr>
                <w:rFonts w:ascii="Times New Roman" w:hAnsi="Times New Roman" w:cs="Times New Roman"/>
                <w:sz w:val="24"/>
                <w:szCs w:val="24"/>
                <w:lang w:eastAsia="en-US"/>
              </w:rPr>
              <w:t>золошлакоотвалов</w:t>
            </w:r>
            <w:proofErr w:type="spellEnd"/>
            <w:r>
              <w:rPr>
                <w:rFonts w:ascii="Times New Roman" w:hAnsi="Times New Roman" w:cs="Times New Roman"/>
                <w:sz w:val="24"/>
                <w:szCs w:val="24"/>
                <w:lang w:eastAsia="en-US"/>
              </w:rPr>
              <w:t xml:space="preserve"> и определение размеров площадок для них необходимо предусматривать по СНиП 2.04.07-86.</w:t>
            </w:r>
          </w:p>
          <w:p w:rsidR="00CB72DC" w:rsidRDefault="00CB72DC">
            <w:pPr>
              <w:spacing w:line="276" w:lineRule="auto"/>
              <w:jc w:val="both"/>
              <w:rPr>
                <w:rFonts w:ascii="Times New Roman" w:hAnsi="Times New Roman" w:cs="Times New Roman"/>
                <w:i/>
                <w:sz w:val="22"/>
                <w:szCs w:val="22"/>
                <w:lang w:eastAsia="en-US"/>
              </w:rPr>
            </w:pPr>
            <w:r>
              <w:rPr>
                <w:rFonts w:ascii="Times New Roman" w:hAnsi="Times New Roman" w:cs="Times New Roman"/>
                <w:sz w:val="24"/>
                <w:szCs w:val="24"/>
                <w:lang w:eastAsia="en-US"/>
              </w:rPr>
              <w:t>3. Размеры санитарно-защитных зон от котельных определяются в соответствии с действующими санитарными нормами.</w:t>
            </w:r>
          </w:p>
        </w:tc>
      </w:tr>
    </w:tbl>
    <w:p w:rsidR="00CB72DC" w:rsidRDefault="00CB72DC" w:rsidP="00CB72DC">
      <w:pPr>
        <w:autoSpaceDE w:val="0"/>
        <w:autoSpaceDN w:val="0"/>
        <w:adjustRightInd w:val="0"/>
        <w:ind w:firstLine="540"/>
        <w:jc w:val="both"/>
        <w:rPr>
          <w:rFonts w:ascii="Times New Roman" w:hAnsi="Times New Roman" w:cs="Times New Roman"/>
          <w:sz w:val="22"/>
          <w:szCs w:val="22"/>
        </w:rPr>
      </w:pPr>
    </w:p>
    <w:p w:rsidR="00CB72DC" w:rsidRDefault="00CB72DC" w:rsidP="00CB72DC">
      <w:pPr>
        <w:ind w:firstLine="720"/>
        <w:jc w:val="center"/>
        <w:rPr>
          <w:rFonts w:ascii="Times New Roman" w:hAnsi="Times New Roman" w:cs="Times New Roman"/>
          <w:sz w:val="28"/>
          <w:szCs w:val="28"/>
        </w:rPr>
      </w:pPr>
      <w:r>
        <w:rPr>
          <w:rFonts w:ascii="Times New Roman" w:hAnsi="Times New Roman" w:cs="Times New Roman"/>
          <w:sz w:val="28"/>
          <w:szCs w:val="28"/>
        </w:rPr>
        <w:t>Нормативы обеспеченности объектами газоснабжения</w:t>
      </w:r>
    </w:p>
    <w:p w:rsidR="00CB72DC" w:rsidRDefault="00CB72DC" w:rsidP="00CB72DC">
      <w:pPr>
        <w:ind w:firstLine="720"/>
        <w:jc w:val="both"/>
        <w:rPr>
          <w:rFonts w:ascii="Times New Roman" w:hAnsi="Times New Roman" w:cs="Times New Roman"/>
          <w:sz w:val="28"/>
          <w:szCs w:val="28"/>
        </w:rPr>
      </w:pPr>
    </w:p>
    <w:p w:rsidR="00CB72DC" w:rsidRDefault="00CB72DC" w:rsidP="00CB72DC">
      <w:pPr>
        <w:ind w:firstLine="720"/>
        <w:jc w:val="both"/>
        <w:rPr>
          <w:rFonts w:ascii="Times New Roman" w:hAnsi="Times New Roman" w:cs="Times New Roman"/>
          <w:sz w:val="28"/>
          <w:szCs w:val="28"/>
        </w:rPr>
      </w:pPr>
      <w:r>
        <w:rPr>
          <w:rFonts w:ascii="Times New Roman" w:hAnsi="Times New Roman" w:cs="Times New Roman"/>
          <w:sz w:val="28"/>
          <w:szCs w:val="28"/>
        </w:rPr>
        <w:t>107. Норматив обеспеченности объектами газоснабжения (индивидуально-бытовые нужды населения) следует принимать не менее 120 кубических метров на 1 человека в год.</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108. Газораспределительные станции магистральных газопроводов следует размещать за пределами поселений в соответствии с требованиями </w:t>
      </w:r>
      <w:hyperlink r:id="rId23" w:history="1">
        <w:r>
          <w:rPr>
            <w:rStyle w:val="a4"/>
          </w:rPr>
          <w:t>СП 36.13330</w:t>
        </w:r>
      </w:hyperlink>
      <w:r>
        <w:rPr>
          <w:rFonts w:ascii="Times New Roman" w:hAnsi="Times New Roman" w:cs="Times New Roman"/>
          <w:color w:val="000000"/>
          <w:sz w:val="28"/>
          <w:szCs w:val="28"/>
        </w:rPr>
        <w:t>.</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109. Размеры земельных участков газонаполнительных станций (ГНС) в зависимости от их производительности следует принимать по проекту</w:t>
      </w:r>
      <w:r w:rsidR="001102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 станций производительностью:</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eastAsia="ArialMT" w:hAnsi="Times New Roman" w:cs="Times New Roman"/>
          <w:sz w:val="28"/>
          <w:szCs w:val="28"/>
        </w:rPr>
        <w:t xml:space="preserve">10 тыс. тонн/год – </w:t>
      </w:r>
      <w:smartTag w:uri="urn:schemas-microsoft-com:office:smarttags" w:element="metricconverter">
        <w:smartTagPr>
          <w:attr w:name="ProductID" w:val="6 гектаров"/>
        </w:smartTagPr>
        <w:r>
          <w:rPr>
            <w:rFonts w:ascii="Times New Roman" w:eastAsia="ArialMT" w:hAnsi="Times New Roman" w:cs="Times New Roman"/>
            <w:sz w:val="28"/>
            <w:szCs w:val="28"/>
          </w:rPr>
          <w:t>6 гектаров</w:t>
        </w:r>
      </w:smartTag>
      <w:r>
        <w:rPr>
          <w:rFonts w:ascii="Times New Roman" w:eastAsia="ArialMT" w:hAnsi="Times New Roman" w:cs="Times New Roman"/>
          <w:sz w:val="28"/>
          <w:szCs w:val="28"/>
        </w:rPr>
        <w:t>;</w:t>
      </w:r>
    </w:p>
    <w:p w:rsidR="00CB72DC" w:rsidRDefault="00CB72DC" w:rsidP="00CB72DC">
      <w:pPr>
        <w:autoSpaceDE w:val="0"/>
        <w:autoSpaceDN w:val="0"/>
        <w:adjustRightInd w:val="0"/>
        <w:ind w:firstLine="709"/>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20 тыс. тонн/год – </w:t>
      </w:r>
      <w:smartTag w:uri="urn:schemas-microsoft-com:office:smarttags" w:element="metricconverter">
        <w:smartTagPr>
          <w:attr w:name="ProductID" w:val="7 гектаров"/>
        </w:smartTagPr>
        <w:r>
          <w:rPr>
            <w:rFonts w:ascii="Times New Roman" w:eastAsia="ArialMT" w:hAnsi="Times New Roman" w:cs="Times New Roman"/>
            <w:sz w:val="28"/>
            <w:szCs w:val="28"/>
          </w:rPr>
          <w:t>7 гектаров</w:t>
        </w:r>
      </w:smartTag>
      <w:r>
        <w:rPr>
          <w:rFonts w:ascii="Times New Roman" w:eastAsia="ArialMT" w:hAnsi="Times New Roman" w:cs="Times New Roman"/>
          <w:sz w:val="28"/>
          <w:szCs w:val="28"/>
        </w:rPr>
        <w:t>;</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eastAsia="ArialMT" w:hAnsi="Times New Roman" w:cs="Times New Roman"/>
          <w:sz w:val="28"/>
          <w:szCs w:val="28"/>
        </w:rPr>
        <w:t xml:space="preserve">40 тыс. т/год – </w:t>
      </w:r>
      <w:smartTag w:uri="urn:schemas-microsoft-com:office:smarttags" w:element="metricconverter">
        <w:smartTagPr>
          <w:attr w:name="ProductID" w:val="8 гектаров"/>
        </w:smartTagPr>
        <w:r>
          <w:rPr>
            <w:rFonts w:ascii="Times New Roman" w:eastAsia="ArialMT" w:hAnsi="Times New Roman" w:cs="Times New Roman"/>
            <w:sz w:val="28"/>
            <w:szCs w:val="28"/>
          </w:rPr>
          <w:t>8 гектаров</w:t>
        </w:r>
      </w:smartTag>
      <w:r>
        <w:rPr>
          <w:rFonts w:ascii="Times New Roman" w:eastAsia="ArialMT" w:hAnsi="Times New Roman" w:cs="Times New Roman"/>
          <w:sz w:val="28"/>
          <w:szCs w:val="28"/>
        </w:rPr>
        <w:t>.</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Pr>
            <w:rFonts w:ascii="Times New Roman" w:hAnsi="Times New Roman" w:cs="Times New Roman"/>
            <w:color w:val="000000"/>
            <w:sz w:val="28"/>
            <w:szCs w:val="28"/>
          </w:rPr>
          <w:t>0,6 га</w:t>
        </w:r>
      </w:smartTag>
      <w:r>
        <w:rPr>
          <w:rFonts w:ascii="Times New Roman" w:hAnsi="Times New Roman" w:cs="Times New Roman"/>
          <w:color w:val="000000"/>
          <w:sz w:val="28"/>
          <w:szCs w:val="28"/>
        </w:rPr>
        <w:t xml:space="preserve">. Расстояния от них до зданий и сооружений различного назначения следует принимать согласно </w:t>
      </w:r>
      <w:hyperlink r:id="rId24" w:history="1">
        <w:r>
          <w:rPr>
            <w:rStyle w:val="a4"/>
          </w:rPr>
          <w:t>СП 62.13330</w:t>
        </w:r>
      </w:hyperlink>
      <w:r>
        <w:rPr>
          <w:rFonts w:ascii="Times New Roman" w:hAnsi="Times New Roman" w:cs="Times New Roman"/>
          <w:color w:val="000000"/>
          <w:sz w:val="28"/>
          <w:szCs w:val="28"/>
        </w:rPr>
        <w:t>.</w:t>
      </w:r>
    </w:p>
    <w:p w:rsidR="00CB72DC" w:rsidRDefault="00CB72DC" w:rsidP="00CB72DC">
      <w:pPr>
        <w:autoSpaceDE w:val="0"/>
        <w:autoSpaceDN w:val="0"/>
        <w:adjustRightInd w:val="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110.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111. </w:t>
      </w:r>
      <w:r>
        <w:rPr>
          <w:rFonts w:ascii="Times New Roman" w:hAnsi="Times New Roman" w:cs="Times New Roman"/>
          <w:sz w:val="28"/>
          <w:szCs w:val="28"/>
        </w:rPr>
        <w:t xml:space="preserve">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CB72DC" w:rsidRDefault="00CB72DC" w:rsidP="00CB72DC">
      <w:pPr>
        <w:autoSpaceDE w:val="0"/>
        <w:autoSpaceDN w:val="0"/>
        <w:adjustRightInd w:val="0"/>
        <w:ind w:firstLine="540"/>
        <w:jc w:val="both"/>
        <w:rPr>
          <w:rFonts w:ascii="Times New Roman" w:hAnsi="Times New Roman" w:cs="Times New Roman"/>
          <w:sz w:val="24"/>
          <w:szCs w:val="24"/>
        </w:rPr>
      </w:pPr>
    </w:p>
    <w:p w:rsidR="00CB72DC" w:rsidRDefault="00CB72DC" w:rsidP="00CB72DC">
      <w:pPr>
        <w:ind w:firstLine="720"/>
        <w:jc w:val="center"/>
        <w:rPr>
          <w:rFonts w:ascii="Times New Roman" w:hAnsi="Times New Roman" w:cs="Times New Roman"/>
          <w:sz w:val="28"/>
          <w:szCs w:val="28"/>
        </w:rPr>
      </w:pPr>
      <w:r>
        <w:rPr>
          <w:rFonts w:ascii="Times New Roman" w:hAnsi="Times New Roman" w:cs="Times New Roman"/>
          <w:sz w:val="28"/>
          <w:szCs w:val="28"/>
        </w:rPr>
        <w:t>Нормативы обеспеченности объектами электроснабжения</w:t>
      </w:r>
    </w:p>
    <w:p w:rsidR="00CB72DC" w:rsidRDefault="00CB72DC" w:rsidP="00CB72DC">
      <w:pPr>
        <w:ind w:firstLine="720"/>
        <w:jc w:val="center"/>
        <w:rPr>
          <w:rFonts w:ascii="Times New Roman" w:hAnsi="Times New Roman" w:cs="Times New Roman"/>
          <w:sz w:val="28"/>
          <w:szCs w:val="28"/>
        </w:rPr>
      </w:pPr>
    </w:p>
    <w:p w:rsidR="00CB72DC" w:rsidRDefault="00CB72DC" w:rsidP="00CB72DC">
      <w:pPr>
        <w:ind w:firstLine="720"/>
        <w:jc w:val="both"/>
        <w:rPr>
          <w:rFonts w:ascii="Times New Roman" w:hAnsi="Times New Roman" w:cs="Times New Roman"/>
          <w:sz w:val="28"/>
          <w:szCs w:val="28"/>
        </w:rPr>
      </w:pPr>
      <w:r>
        <w:rPr>
          <w:rFonts w:ascii="Times New Roman" w:hAnsi="Times New Roman" w:cs="Times New Roman"/>
          <w:sz w:val="28"/>
          <w:szCs w:val="28"/>
        </w:rPr>
        <w:t>112. Нормативы обеспеченности объектами электроснабжения принимать по таблице 19.</w:t>
      </w:r>
    </w:p>
    <w:p w:rsidR="00CB72DC" w:rsidRDefault="00CB72DC" w:rsidP="00CB72DC">
      <w:pPr>
        <w:rPr>
          <w:rFonts w:ascii="Times New Roman" w:hAnsi="Times New Roman" w:cs="Times New Roman"/>
          <w:sz w:val="24"/>
          <w:szCs w:val="24"/>
        </w:rPr>
      </w:pPr>
      <w:r>
        <w:rPr>
          <w:rFonts w:ascii="Times New Roman" w:hAnsi="Times New Roman" w:cs="Times New Roman"/>
          <w:sz w:val="24"/>
          <w:szCs w:val="24"/>
        </w:rPr>
        <w:t>Таблица 19</w:t>
      </w:r>
    </w:p>
    <w:tbl>
      <w:tblPr>
        <w:tblW w:w="5000" w:type="pct"/>
        <w:jc w:val="center"/>
        <w:tblCellMar>
          <w:left w:w="0" w:type="dxa"/>
          <w:right w:w="0" w:type="dxa"/>
        </w:tblCellMar>
        <w:tblLook w:val="04A0" w:firstRow="1" w:lastRow="0" w:firstColumn="1" w:lastColumn="0" w:noHBand="0" w:noVBand="1"/>
      </w:tblPr>
      <w:tblGrid>
        <w:gridCol w:w="464"/>
        <w:gridCol w:w="2015"/>
        <w:gridCol w:w="3482"/>
        <w:gridCol w:w="3816"/>
      </w:tblGrid>
      <w:tr w:rsidR="00CB72DC" w:rsidTr="00CB72DC">
        <w:trPr>
          <w:jc w:val="center"/>
        </w:trPr>
        <w:tc>
          <w:tcPr>
            <w:tcW w:w="0" w:type="auto"/>
            <w:vMerge w:val="restar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CB72DC" w:rsidRDefault="00CB72DC">
            <w:pPr>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0" w:type="auto"/>
            <w:vMerge w:val="restart"/>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Категория (группа) города</w:t>
            </w:r>
          </w:p>
        </w:tc>
        <w:tc>
          <w:tcPr>
            <w:tcW w:w="0" w:type="auto"/>
            <w:gridSpan w:val="2"/>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Города</w:t>
            </w:r>
          </w:p>
        </w:tc>
      </w:tr>
      <w:tr w:rsidR="00CB72DC" w:rsidTr="00CB72D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CB72DC" w:rsidRDefault="00CB72DC">
            <w:pPr>
              <w:widowControl/>
              <w:rPr>
                <w:rFonts w:ascii="Times New Roman" w:hAnsi="Times New Roman" w:cs="Times New Roman"/>
                <w:sz w:val="24"/>
                <w:szCs w:val="24"/>
                <w:lang w:eastAsia="en-US"/>
              </w:rPr>
            </w:pPr>
          </w:p>
        </w:tc>
        <w:tc>
          <w:tcPr>
            <w:tcW w:w="0" w:type="auto"/>
            <w:vMerge/>
            <w:tcBorders>
              <w:top w:val="single" w:sz="6" w:space="0" w:color="auto"/>
              <w:left w:val="nil"/>
              <w:bottom w:val="single" w:sz="6" w:space="0" w:color="auto"/>
              <w:right w:val="single" w:sz="6" w:space="0" w:color="auto"/>
            </w:tcBorders>
            <w:vAlign w:val="center"/>
            <w:hideMark/>
          </w:tcPr>
          <w:p w:rsidR="00CB72DC" w:rsidRDefault="00CB72DC">
            <w:pPr>
              <w:widowControl/>
              <w:rPr>
                <w:rFonts w:ascii="Times New Roman" w:hAnsi="Times New Roman" w:cs="Times New Roman"/>
                <w:sz w:val="24"/>
                <w:szCs w:val="24"/>
                <w:lang w:eastAsia="en-US"/>
              </w:rPr>
            </w:pP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без стационарных электроплит, </w:t>
            </w:r>
            <w:proofErr w:type="gramStart"/>
            <w:r>
              <w:rPr>
                <w:rFonts w:ascii="Times New Roman" w:hAnsi="Times New Roman" w:cs="Times New Roman"/>
                <w:sz w:val="24"/>
                <w:szCs w:val="24"/>
                <w:lang w:eastAsia="en-US"/>
              </w:rPr>
              <w:lastRenderedPageBreak/>
              <w:t>киловатт-часах</w:t>
            </w:r>
            <w:proofErr w:type="gramEnd"/>
            <w:r>
              <w:rPr>
                <w:rFonts w:ascii="Times New Roman" w:hAnsi="Times New Roman" w:cs="Times New Roman"/>
                <w:sz w:val="24"/>
                <w:szCs w:val="24"/>
                <w:lang w:eastAsia="en-US"/>
              </w:rPr>
              <w:t>/человек в год</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со стационарными </w:t>
            </w:r>
            <w:r>
              <w:rPr>
                <w:rFonts w:ascii="Times New Roman" w:hAnsi="Times New Roman" w:cs="Times New Roman"/>
                <w:sz w:val="24"/>
                <w:szCs w:val="24"/>
                <w:lang w:eastAsia="en-US"/>
              </w:rPr>
              <w:lastRenderedPageBreak/>
              <w:t xml:space="preserve">электроплитами, </w:t>
            </w:r>
            <w:proofErr w:type="gramStart"/>
            <w:r>
              <w:rPr>
                <w:rFonts w:ascii="Times New Roman" w:hAnsi="Times New Roman" w:cs="Times New Roman"/>
                <w:sz w:val="24"/>
                <w:szCs w:val="24"/>
                <w:lang w:eastAsia="en-US"/>
              </w:rPr>
              <w:t>киловатт-часах</w:t>
            </w:r>
            <w:proofErr w:type="gramEnd"/>
            <w:r>
              <w:rPr>
                <w:rFonts w:ascii="Times New Roman" w:hAnsi="Times New Roman" w:cs="Times New Roman"/>
                <w:sz w:val="24"/>
                <w:szCs w:val="24"/>
                <w:lang w:eastAsia="en-US"/>
              </w:rPr>
              <w:t>/человек в год</w:t>
            </w:r>
          </w:p>
        </w:tc>
      </w:tr>
      <w:tr w:rsidR="00CB72DC" w:rsidTr="00CB72DC">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Крупнейший</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2040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2520</w:t>
            </w:r>
          </w:p>
        </w:tc>
      </w:tr>
      <w:tr w:rsidR="00CB72DC" w:rsidTr="00CB72DC">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Крупный</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1870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2310</w:t>
            </w:r>
          </w:p>
        </w:tc>
      </w:tr>
      <w:tr w:rsidR="00CB72DC" w:rsidTr="00CB72DC">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Большой</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1700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2100</w:t>
            </w:r>
          </w:p>
        </w:tc>
      </w:tr>
      <w:tr w:rsidR="00CB72DC" w:rsidTr="00CB72DC">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Средний</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1530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1890</w:t>
            </w:r>
          </w:p>
        </w:tc>
      </w:tr>
      <w:tr w:rsidR="00CB72DC" w:rsidTr="00CB72DC">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Малый</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1360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1680</w:t>
            </w:r>
          </w:p>
        </w:tc>
      </w:tr>
    </w:tbl>
    <w:p w:rsidR="00CB72DC" w:rsidRDefault="00CB72DC" w:rsidP="00CB72DC">
      <w:pPr>
        <w:shd w:val="clear" w:color="auto" w:fill="FFFFFF"/>
        <w:spacing w:before="120"/>
        <w:ind w:firstLine="284"/>
        <w:jc w:val="both"/>
        <w:rPr>
          <w:rFonts w:ascii="Times New Roman" w:hAnsi="Times New Roman" w:cs="Times New Roman"/>
          <w:color w:val="000000"/>
          <w:sz w:val="24"/>
          <w:szCs w:val="24"/>
        </w:rPr>
      </w:pPr>
      <w:r>
        <w:rPr>
          <w:rFonts w:ascii="Times New Roman" w:hAnsi="Times New Roman" w:cs="Times New Roman"/>
          <w:color w:val="000000"/>
          <w:spacing w:val="40"/>
          <w:sz w:val="24"/>
          <w:szCs w:val="24"/>
        </w:rPr>
        <w:t>Примечания</w:t>
      </w:r>
      <w:r>
        <w:rPr>
          <w:rFonts w:ascii="Times New Roman" w:hAnsi="Times New Roman" w:cs="Times New Roman"/>
          <w:color w:val="000000"/>
          <w:sz w:val="24"/>
          <w:szCs w:val="24"/>
        </w:rPr>
        <w:t>:</w:t>
      </w:r>
    </w:p>
    <w:p w:rsidR="00CB72DC" w:rsidRDefault="00CB72DC" w:rsidP="00CB72DC">
      <w:pPr>
        <w:shd w:val="clear" w:color="auto" w:fill="FFFFFF"/>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канализации и теплоснабжения.</w:t>
      </w:r>
    </w:p>
    <w:p w:rsidR="00CB72DC" w:rsidRDefault="00CB72DC" w:rsidP="00CB72DC">
      <w:pPr>
        <w:shd w:val="clear" w:color="auto" w:fill="FFFFFF"/>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2. При использовании в жилом фонде бытовых кондиционеров воздуха к показателям таблицы вводятся следующие коэффициенты:</w:t>
      </w:r>
    </w:p>
    <w:p w:rsidR="00CB72DC" w:rsidRDefault="00CB72DC" w:rsidP="00CB72DC">
      <w:pPr>
        <w:shd w:val="clear" w:color="auto" w:fill="FFFFFF"/>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для большого города - 1,18;</w:t>
      </w:r>
    </w:p>
    <w:p w:rsidR="00CB72DC" w:rsidRDefault="00CB72DC" w:rsidP="00CB72DC">
      <w:pPr>
        <w:shd w:val="clear" w:color="auto" w:fill="FFFFFF"/>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для среднего - 1,14.</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sz w:val="28"/>
          <w:szCs w:val="28"/>
        </w:rPr>
        <w:t>113</w:t>
      </w:r>
      <w:r>
        <w:rPr>
          <w:rFonts w:ascii="Times New Roman" w:hAnsi="Times New Roman" w:cs="Times New Roman"/>
          <w:color w:val="000000"/>
          <w:sz w:val="28"/>
          <w:szCs w:val="28"/>
        </w:rPr>
        <w:t>. Расход энергоносителей и потребность в мощности источников следует определять:</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хозяйственно-бытовых и коммунальных нужд в соответствии с действующими отраслевыми нормами по электро-, тепло- и газоснабжению.</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Укрупненные показатели электропотребления допускается принимать в соответствии с </w:t>
      </w:r>
      <w:hyperlink w:anchor="Par3309" w:history="1">
        <w:r>
          <w:rPr>
            <w:rStyle w:val="a4"/>
          </w:rPr>
          <w:t>таблицей</w:t>
        </w:r>
      </w:hyperlink>
      <w:r>
        <w:rPr>
          <w:rFonts w:ascii="Times New Roman" w:hAnsi="Times New Roman" w:cs="Times New Roman"/>
          <w:color w:val="000000"/>
          <w:sz w:val="28"/>
          <w:szCs w:val="28"/>
        </w:rPr>
        <w:t xml:space="preserve"> 20.</w:t>
      </w:r>
    </w:p>
    <w:p w:rsidR="00CB72DC" w:rsidRDefault="00CB72DC" w:rsidP="00CB72DC">
      <w:pPr>
        <w:autoSpaceDE w:val="0"/>
        <w:autoSpaceDN w:val="0"/>
        <w:adjustRightInd w:val="0"/>
        <w:jc w:val="both"/>
        <w:rPr>
          <w:rFonts w:ascii="Times New Roman" w:hAnsi="Times New Roman" w:cs="Times New Roman"/>
          <w:sz w:val="24"/>
          <w:szCs w:val="24"/>
        </w:rPr>
      </w:pPr>
    </w:p>
    <w:p w:rsidR="00CB72DC" w:rsidRDefault="00CB72DC" w:rsidP="00CB72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Таблица 20</w:t>
      </w:r>
    </w:p>
    <w:tbl>
      <w:tblPr>
        <w:tblW w:w="9720" w:type="dxa"/>
        <w:tblInd w:w="45" w:type="dxa"/>
        <w:tblLayout w:type="fixed"/>
        <w:tblCellMar>
          <w:left w:w="45" w:type="dxa"/>
          <w:right w:w="45" w:type="dxa"/>
        </w:tblCellMar>
        <w:tblLook w:val="04A0" w:firstRow="1" w:lastRow="0" w:firstColumn="1" w:lastColumn="0" w:noHBand="0" w:noVBand="1"/>
      </w:tblPr>
      <w:tblGrid>
        <w:gridCol w:w="5220"/>
        <w:gridCol w:w="2340"/>
        <w:gridCol w:w="2160"/>
      </w:tblGrid>
      <w:tr w:rsidR="00CB72DC" w:rsidTr="00CB72DC">
        <w:tc>
          <w:tcPr>
            <w:tcW w:w="5220" w:type="dxa"/>
            <w:tcBorders>
              <w:top w:val="single" w:sz="2" w:space="0" w:color="auto"/>
              <w:left w:val="single" w:sz="2" w:space="0" w:color="auto"/>
              <w:bottom w:val="single" w:sz="2" w:space="0" w:color="auto"/>
              <w:right w:val="single" w:sz="2" w:space="0" w:color="auto"/>
            </w:tcBorders>
            <w:hideMark/>
          </w:tcPr>
          <w:p w:rsidR="00CB72DC" w:rsidRDefault="00CB72DC">
            <w:pPr>
              <w:pStyle w:val="6"/>
              <w:numPr>
                <w:ilvl w:val="0"/>
                <w:numId w:val="0"/>
              </w:numPr>
              <w:spacing w:line="276" w:lineRule="auto"/>
              <w:ind w:left="1152" w:hanging="432"/>
              <w:jc w:val="left"/>
              <w:rPr>
                <w:b w:val="0"/>
                <w:sz w:val="24"/>
                <w:szCs w:val="24"/>
                <w:lang w:eastAsia="en-US"/>
              </w:rPr>
            </w:pPr>
            <w:r>
              <w:rPr>
                <w:b w:val="0"/>
                <w:sz w:val="24"/>
                <w:szCs w:val="24"/>
                <w:lang w:eastAsia="en-US"/>
              </w:rPr>
              <w:t xml:space="preserve">Степень благоустройства поселений </w:t>
            </w:r>
          </w:p>
        </w:tc>
        <w:tc>
          <w:tcPr>
            <w:tcW w:w="2340" w:type="dxa"/>
            <w:tcBorders>
              <w:top w:val="single" w:sz="2" w:space="0" w:color="auto"/>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xml:space="preserve">Электропотребление, </w:t>
            </w:r>
          </w:p>
          <w:p w:rsidR="00CB72DC" w:rsidRDefault="00CB72DC">
            <w:pPr>
              <w:spacing w:line="276"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Киловатт в час /год на 1 чел.</w:t>
            </w:r>
          </w:p>
        </w:tc>
        <w:tc>
          <w:tcPr>
            <w:tcW w:w="2160" w:type="dxa"/>
            <w:tcBorders>
              <w:top w:val="single" w:sz="2" w:space="0" w:color="auto"/>
              <w:left w:val="single" w:sz="2" w:space="0" w:color="auto"/>
              <w:bottom w:val="single" w:sz="2" w:space="0" w:color="auto"/>
              <w:right w:val="single" w:sz="2" w:space="0" w:color="auto"/>
            </w:tcBorders>
          </w:tcPr>
          <w:p w:rsidR="00CB72DC" w:rsidRDefault="00CB72DC">
            <w:pPr>
              <w:spacing w:line="276"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xml:space="preserve">Использование максимума электрической нагрузки, </w:t>
            </w:r>
            <w:proofErr w:type="gramStart"/>
            <w:r>
              <w:rPr>
                <w:rFonts w:ascii="Times New Roman" w:hAnsi="Times New Roman" w:cs="Times New Roman"/>
                <w:bCs/>
                <w:color w:val="000000"/>
                <w:sz w:val="24"/>
                <w:szCs w:val="24"/>
                <w:lang w:eastAsia="en-US"/>
              </w:rPr>
              <w:t>ч</w:t>
            </w:r>
            <w:proofErr w:type="gramEnd"/>
            <w:r>
              <w:rPr>
                <w:rFonts w:ascii="Times New Roman" w:hAnsi="Times New Roman" w:cs="Times New Roman"/>
                <w:bCs/>
                <w:color w:val="000000"/>
                <w:sz w:val="24"/>
                <w:szCs w:val="24"/>
                <w:lang w:eastAsia="en-US"/>
              </w:rPr>
              <w:t xml:space="preserve">/год </w:t>
            </w:r>
          </w:p>
          <w:p w:rsidR="00CB72DC" w:rsidRDefault="00CB72DC">
            <w:pPr>
              <w:spacing w:line="276" w:lineRule="auto"/>
              <w:jc w:val="center"/>
              <w:rPr>
                <w:rFonts w:ascii="Times New Roman" w:hAnsi="Times New Roman" w:cs="Times New Roman"/>
                <w:bCs/>
                <w:color w:val="000000"/>
                <w:sz w:val="24"/>
                <w:szCs w:val="24"/>
                <w:lang w:eastAsia="en-US"/>
              </w:rPr>
            </w:pPr>
          </w:p>
        </w:tc>
      </w:tr>
      <w:tr w:rsidR="00CB72DC" w:rsidTr="00CB72DC">
        <w:tc>
          <w:tcPr>
            <w:tcW w:w="5220" w:type="dxa"/>
            <w:tcBorders>
              <w:top w:val="single" w:sz="2" w:space="0" w:color="auto"/>
              <w:left w:val="single" w:sz="2" w:space="0" w:color="auto"/>
              <w:bottom w:val="nil"/>
              <w:right w:val="single" w:sz="2" w:space="0" w:color="auto"/>
            </w:tcBorders>
          </w:tcPr>
          <w:p w:rsidR="00CB72DC" w:rsidRDefault="00CB72DC">
            <w:pPr>
              <w:spacing w:line="276" w:lineRule="auto"/>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Города, не оборудованные стационарными электроплитами:</w:t>
            </w:r>
          </w:p>
          <w:p w:rsidR="00CB72DC" w:rsidRDefault="00CB72DC">
            <w:pPr>
              <w:spacing w:line="276" w:lineRule="auto"/>
              <w:rPr>
                <w:rFonts w:ascii="Times New Roman" w:hAnsi="Times New Roman" w:cs="Times New Roman"/>
                <w:bCs/>
                <w:color w:val="000000"/>
                <w:sz w:val="24"/>
                <w:szCs w:val="24"/>
                <w:lang w:eastAsia="en-US"/>
              </w:rPr>
            </w:pPr>
          </w:p>
        </w:tc>
        <w:tc>
          <w:tcPr>
            <w:tcW w:w="2340" w:type="dxa"/>
            <w:tcBorders>
              <w:top w:val="single" w:sz="2" w:space="0" w:color="auto"/>
              <w:left w:val="single" w:sz="2" w:space="0" w:color="auto"/>
              <w:bottom w:val="nil"/>
              <w:right w:val="single" w:sz="2" w:space="0" w:color="auto"/>
            </w:tcBorders>
            <w:hideMark/>
          </w:tcPr>
          <w:p w:rsidR="00CB72DC" w:rsidRDefault="00CB72DC">
            <w:pPr>
              <w:spacing w:line="276" w:lineRule="auto"/>
              <w:ind w:firstLine="225"/>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xml:space="preserve">  </w:t>
            </w:r>
          </w:p>
        </w:tc>
        <w:tc>
          <w:tcPr>
            <w:tcW w:w="2160" w:type="dxa"/>
            <w:tcBorders>
              <w:top w:val="single" w:sz="2" w:space="0" w:color="auto"/>
              <w:left w:val="single" w:sz="2" w:space="0" w:color="auto"/>
              <w:bottom w:val="nil"/>
              <w:right w:val="single" w:sz="2" w:space="0" w:color="auto"/>
            </w:tcBorders>
            <w:hideMark/>
          </w:tcPr>
          <w:p w:rsidR="00CB72DC" w:rsidRDefault="00CB72DC">
            <w:pPr>
              <w:spacing w:line="276" w:lineRule="auto"/>
              <w:ind w:firstLine="225"/>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xml:space="preserve">  </w:t>
            </w:r>
          </w:p>
        </w:tc>
      </w:tr>
      <w:tr w:rsidR="00CB72DC" w:rsidTr="00CB72DC">
        <w:tc>
          <w:tcPr>
            <w:tcW w:w="5220" w:type="dxa"/>
            <w:tcBorders>
              <w:top w:val="nil"/>
              <w:left w:val="single" w:sz="2" w:space="0" w:color="auto"/>
              <w:bottom w:val="nil"/>
              <w:right w:val="single" w:sz="2" w:space="0" w:color="auto"/>
            </w:tcBorders>
          </w:tcPr>
          <w:p w:rsidR="00CB72DC" w:rsidRDefault="00CB72DC">
            <w:pPr>
              <w:spacing w:line="276" w:lineRule="auto"/>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без кондиционеров</w:t>
            </w:r>
          </w:p>
          <w:p w:rsidR="00CB72DC" w:rsidRDefault="00CB72DC">
            <w:pPr>
              <w:spacing w:line="276" w:lineRule="auto"/>
              <w:rPr>
                <w:rFonts w:ascii="Times New Roman" w:hAnsi="Times New Roman" w:cs="Times New Roman"/>
                <w:bCs/>
                <w:color w:val="000000"/>
                <w:sz w:val="24"/>
                <w:szCs w:val="24"/>
                <w:lang w:eastAsia="en-US"/>
              </w:rPr>
            </w:pPr>
          </w:p>
        </w:tc>
        <w:tc>
          <w:tcPr>
            <w:tcW w:w="234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1700</w:t>
            </w:r>
          </w:p>
        </w:tc>
        <w:tc>
          <w:tcPr>
            <w:tcW w:w="216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5200</w:t>
            </w:r>
          </w:p>
        </w:tc>
      </w:tr>
      <w:tr w:rsidR="00CB72DC" w:rsidTr="00CB72DC">
        <w:tc>
          <w:tcPr>
            <w:tcW w:w="5220" w:type="dxa"/>
            <w:tcBorders>
              <w:top w:val="nil"/>
              <w:left w:val="single" w:sz="2" w:space="0" w:color="auto"/>
              <w:bottom w:val="nil"/>
              <w:right w:val="single" w:sz="2" w:space="0" w:color="auto"/>
            </w:tcBorders>
          </w:tcPr>
          <w:p w:rsidR="00CB72DC" w:rsidRDefault="00CB72DC">
            <w:pPr>
              <w:spacing w:line="276" w:lineRule="auto"/>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xml:space="preserve">с кондиционерами </w:t>
            </w:r>
          </w:p>
          <w:p w:rsidR="00CB72DC" w:rsidRDefault="00CB72DC">
            <w:pPr>
              <w:spacing w:line="276" w:lineRule="auto"/>
              <w:rPr>
                <w:rFonts w:ascii="Times New Roman" w:hAnsi="Times New Roman" w:cs="Times New Roman"/>
                <w:bCs/>
                <w:color w:val="000000"/>
                <w:sz w:val="24"/>
                <w:szCs w:val="24"/>
                <w:lang w:eastAsia="en-US"/>
              </w:rPr>
            </w:pPr>
          </w:p>
        </w:tc>
        <w:tc>
          <w:tcPr>
            <w:tcW w:w="234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2000</w:t>
            </w:r>
          </w:p>
        </w:tc>
        <w:tc>
          <w:tcPr>
            <w:tcW w:w="216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5700</w:t>
            </w:r>
          </w:p>
        </w:tc>
      </w:tr>
      <w:tr w:rsidR="00CB72DC" w:rsidTr="00CB72DC">
        <w:tc>
          <w:tcPr>
            <w:tcW w:w="5220" w:type="dxa"/>
            <w:tcBorders>
              <w:top w:val="nil"/>
              <w:left w:val="single" w:sz="2" w:space="0" w:color="auto"/>
              <w:bottom w:val="nil"/>
              <w:right w:val="single" w:sz="2" w:space="0" w:color="auto"/>
            </w:tcBorders>
          </w:tcPr>
          <w:p w:rsidR="00CB72DC" w:rsidRDefault="00CB72DC">
            <w:pPr>
              <w:spacing w:line="276" w:lineRule="auto"/>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Города, оборудованные стационарными электроплитами (100 процентов охвата):</w:t>
            </w:r>
          </w:p>
          <w:p w:rsidR="00CB72DC" w:rsidRDefault="00CB72DC">
            <w:pPr>
              <w:spacing w:line="276" w:lineRule="auto"/>
              <w:rPr>
                <w:rFonts w:ascii="Times New Roman" w:hAnsi="Times New Roman" w:cs="Times New Roman"/>
                <w:bCs/>
                <w:color w:val="000000"/>
                <w:sz w:val="24"/>
                <w:szCs w:val="24"/>
                <w:lang w:eastAsia="en-US"/>
              </w:rPr>
            </w:pPr>
          </w:p>
        </w:tc>
        <w:tc>
          <w:tcPr>
            <w:tcW w:w="2340" w:type="dxa"/>
            <w:tcBorders>
              <w:top w:val="nil"/>
              <w:left w:val="single" w:sz="2" w:space="0" w:color="auto"/>
              <w:bottom w:val="nil"/>
              <w:right w:val="single" w:sz="2" w:space="0" w:color="auto"/>
            </w:tcBorders>
          </w:tcPr>
          <w:p w:rsidR="00CB72DC" w:rsidRDefault="00CB72DC">
            <w:pPr>
              <w:spacing w:line="276" w:lineRule="auto"/>
              <w:jc w:val="center"/>
              <w:rPr>
                <w:rFonts w:ascii="Times New Roman" w:hAnsi="Times New Roman" w:cs="Times New Roman"/>
                <w:bCs/>
                <w:color w:val="000000"/>
                <w:sz w:val="24"/>
                <w:szCs w:val="24"/>
                <w:lang w:eastAsia="en-US"/>
              </w:rPr>
            </w:pPr>
          </w:p>
        </w:tc>
        <w:tc>
          <w:tcPr>
            <w:tcW w:w="2160" w:type="dxa"/>
            <w:tcBorders>
              <w:top w:val="nil"/>
              <w:left w:val="single" w:sz="2" w:space="0" w:color="auto"/>
              <w:bottom w:val="nil"/>
              <w:right w:val="single" w:sz="2" w:space="0" w:color="auto"/>
            </w:tcBorders>
          </w:tcPr>
          <w:p w:rsidR="00CB72DC" w:rsidRDefault="00CB72DC">
            <w:pPr>
              <w:spacing w:line="276" w:lineRule="auto"/>
              <w:jc w:val="center"/>
              <w:rPr>
                <w:rFonts w:ascii="Times New Roman" w:hAnsi="Times New Roman" w:cs="Times New Roman"/>
                <w:bCs/>
                <w:color w:val="000000"/>
                <w:sz w:val="24"/>
                <w:szCs w:val="24"/>
                <w:lang w:eastAsia="en-US"/>
              </w:rPr>
            </w:pPr>
          </w:p>
        </w:tc>
      </w:tr>
      <w:tr w:rsidR="00CB72DC" w:rsidTr="00CB72DC">
        <w:tc>
          <w:tcPr>
            <w:tcW w:w="5220" w:type="dxa"/>
            <w:tcBorders>
              <w:top w:val="nil"/>
              <w:left w:val="single" w:sz="2" w:space="0" w:color="auto"/>
              <w:bottom w:val="nil"/>
              <w:right w:val="single" w:sz="2" w:space="0" w:color="auto"/>
            </w:tcBorders>
          </w:tcPr>
          <w:p w:rsidR="00CB72DC" w:rsidRDefault="00CB72DC">
            <w:pPr>
              <w:spacing w:line="276" w:lineRule="auto"/>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без кондиционеров</w:t>
            </w:r>
          </w:p>
          <w:p w:rsidR="00CB72DC" w:rsidRDefault="00CB72DC">
            <w:pPr>
              <w:spacing w:line="276" w:lineRule="auto"/>
              <w:rPr>
                <w:rFonts w:ascii="Times New Roman" w:hAnsi="Times New Roman" w:cs="Times New Roman"/>
                <w:bCs/>
                <w:color w:val="000000"/>
                <w:sz w:val="24"/>
                <w:szCs w:val="24"/>
                <w:lang w:eastAsia="en-US"/>
              </w:rPr>
            </w:pPr>
          </w:p>
        </w:tc>
        <w:tc>
          <w:tcPr>
            <w:tcW w:w="234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2100</w:t>
            </w:r>
          </w:p>
        </w:tc>
        <w:tc>
          <w:tcPr>
            <w:tcW w:w="216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5300</w:t>
            </w:r>
          </w:p>
        </w:tc>
      </w:tr>
      <w:tr w:rsidR="00CB72DC" w:rsidTr="00CB72DC">
        <w:tc>
          <w:tcPr>
            <w:tcW w:w="5220" w:type="dxa"/>
            <w:tcBorders>
              <w:top w:val="nil"/>
              <w:left w:val="single" w:sz="2" w:space="0" w:color="auto"/>
              <w:bottom w:val="nil"/>
              <w:right w:val="single" w:sz="2" w:space="0" w:color="auto"/>
            </w:tcBorders>
          </w:tcPr>
          <w:p w:rsidR="00CB72DC" w:rsidRDefault="00CB72DC">
            <w:pPr>
              <w:spacing w:line="276" w:lineRule="auto"/>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xml:space="preserve">с кондиционерами </w:t>
            </w:r>
          </w:p>
          <w:p w:rsidR="00CB72DC" w:rsidRDefault="00CB72DC">
            <w:pPr>
              <w:spacing w:line="276" w:lineRule="auto"/>
              <w:rPr>
                <w:rFonts w:ascii="Times New Roman" w:hAnsi="Times New Roman" w:cs="Times New Roman"/>
                <w:bCs/>
                <w:color w:val="000000"/>
                <w:sz w:val="24"/>
                <w:szCs w:val="24"/>
                <w:lang w:eastAsia="en-US"/>
              </w:rPr>
            </w:pPr>
          </w:p>
        </w:tc>
        <w:tc>
          <w:tcPr>
            <w:tcW w:w="234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lastRenderedPageBreak/>
              <w:t>2400</w:t>
            </w:r>
          </w:p>
        </w:tc>
        <w:tc>
          <w:tcPr>
            <w:tcW w:w="216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5800</w:t>
            </w:r>
          </w:p>
        </w:tc>
      </w:tr>
      <w:tr w:rsidR="00CB72DC" w:rsidTr="00CB72DC">
        <w:tc>
          <w:tcPr>
            <w:tcW w:w="5220" w:type="dxa"/>
            <w:tcBorders>
              <w:top w:val="nil"/>
              <w:left w:val="single" w:sz="2" w:space="0" w:color="auto"/>
              <w:bottom w:val="nil"/>
              <w:right w:val="single" w:sz="2" w:space="0" w:color="auto"/>
            </w:tcBorders>
          </w:tcPr>
          <w:p w:rsidR="00CB72DC" w:rsidRDefault="00CB72DC">
            <w:pPr>
              <w:spacing w:line="276" w:lineRule="auto"/>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lastRenderedPageBreak/>
              <w:t>Поселки и сельские поселения (без кондиционеров):</w:t>
            </w:r>
          </w:p>
          <w:p w:rsidR="00CB72DC" w:rsidRDefault="00CB72DC">
            <w:pPr>
              <w:spacing w:line="276" w:lineRule="auto"/>
              <w:rPr>
                <w:rFonts w:ascii="Times New Roman" w:hAnsi="Times New Roman" w:cs="Times New Roman"/>
                <w:bCs/>
                <w:color w:val="000000"/>
                <w:sz w:val="24"/>
                <w:szCs w:val="24"/>
                <w:lang w:eastAsia="en-US"/>
              </w:rPr>
            </w:pPr>
          </w:p>
        </w:tc>
        <w:tc>
          <w:tcPr>
            <w:tcW w:w="2340" w:type="dxa"/>
            <w:tcBorders>
              <w:top w:val="nil"/>
              <w:left w:val="single" w:sz="2" w:space="0" w:color="auto"/>
              <w:bottom w:val="nil"/>
              <w:right w:val="single" w:sz="2" w:space="0" w:color="auto"/>
            </w:tcBorders>
          </w:tcPr>
          <w:p w:rsidR="00CB72DC" w:rsidRDefault="00CB72DC">
            <w:pPr>
              <w:spacing w:line="276" w:lineRule="auto"/>
              <w:jc w:val="center"/>
              <w:rPr>
                <w:rFonts w:ascii="Times New Roman" w:hAnsi="Times New Roman" w:cs="Times New Roman"/>
                <w:bCs/>
                <w:color w:val="000000"/>
                <w:sz w:val="24"/>
                <w:szCs w:val="24"/>
                <w:lang w:eastAsia="en-US"/>
              </w:rPr>
            </w:pPr>
          </w:p>
        </w:tc>
        <w:tc>
          <w:tcPr>
            <w:tcW w:w="2160" w:type="dxa"/>
            <w:tcBorders>
              <w:top w:val="nil"/>
              <w:left w:val="single" w:sz="2" w:space="0" w:color="auto"/>
              <w:bottom w:val="nil"/>
              <w:right w:val="single" w:sz="2" w:space="0" w:color="auto"/>
            </w:tcBorders>
          </w:tcPr>
          <w:p w:rsidR="00CB72DC" w:rsidRDefault="00CB72DC">
            <w:pPr>
              <w:spacing w:line="276" w:lineRule="auto"/>
              <w:jc w:val="center"/>
              <w:rPr>
                <w:rFonts w:ascii="Times New Roman" w:hAnsi="Times New Roman" w:cs="Times New Roman"/>
                <w:bCs/>
                <w:color w:val="000000"/>
                <w:sz w:val="24"/>
                <w:szCs w:val="24"/>
                <w:lang w:eastAsia="en-US"/>
              </w:rPr>
            </w:pPr>
          </w:p>
        </w:tc>
      </w:tr>
      <w:tr w:rsidR="00CB72DC" w:rsidTr="00CB72DC">
        <w:tc>
          <w:tcPr>
            <w:tcW w:w="5220" w:type="dxa"/>
            <w:tcBorders>
              <w:top w:val="nil"/>
              <w:left w:val="single" w:sz="2" w:space="0" w:color="auto"/>
              <w:bottom w:val="nil"/>
              <w:right w:val="single" w:sz="2" w:space="0" w:color="auto"/>
            </w:tcBorders>
          </w:tcPr>
          <w:p w:rsidR="00CB72DC" w:rsidRDefault="00CB72DC">
            <w:pPr>
              <w:spacing w:line="276" w:lineRule="auto"/>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xml:space="preserve">не </w:t>
            </w:r>
            <w:proofErr w:type="gramStart"/>
            <w:r>
              <w:rPr>
                <w:rFonts w:ascii="Times New Roman" w:hAnsi="Times New Roman" w:cs="Times New Roman"/>
                <w:bCs/>
                <w:color w:val="000000"/>
                <w:sz w:val="24"/>
                <w:szCs w:val="24"/>
                <w:lang w:eastAsia="en-US"/>
              </w:rPr>
              <w:t>оборудованные</w:t>
            </w:r>
            <w:proofErr w:type="gramEnd"/>
            <w:r>
              <w:rPr>
                <w:rFonts w:ascii="Times New Roman" w:hAnsi="Times New Roman" w:cs="Times New Roman"/>
                <w:bCs/>
                <w:color w:val="000000"/>
                <w:sz w:val="24"/>
                <w:szCs w:val="24"/>
                <w:lang w:eastAsia="en-US"/>
              </w:rPr>
              <w:t xml:space="preserve"> стационарными электроплитами </w:t>
            </w:r>
          </w:p>
          <w:p w:rsidR="00CB72DC" w:rsidRDefault="00CB72DC">
            <w:pPr>
              <w:spacing w:line="276" w:lineRule="auto"/>
              <w:rPr>
                <w:rFonts w:ascii="Times New Roman" w:hAnsi="Times New Roman" w:cs="Times New Roman"/>
                <w:bCs/>
                <w:color w:val="000000"/>
                <w:sz w:val="24"/>
                <w:szCs w:val="24"/>
                <w:lang w:eastAsia="en-US"/>
              </w:rPr>
            </w:pPr>
          </w:p>
        </w:tc>
        <w:tc>
          <w:tcPr>
            <w:tcW w:w="234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950</w:t>
            </w:r>
          </w:p>
        </w:tc>
        <w:tc>
          <w:tcPr>
            <w:tcW w:w="2160" w:type="dxa"/>
            <w:tcBorders>
              <w:top w:val="nil"/>
              <w:left w:val="single" w:sz="2" w:space="0" w:color="auto"/>
              <w:bottom w:val="nil"/>
              <w:right w:val="single" w:sz="2" w:space="0" w:color="auto"/>
            </w:tcBorders>
            <w:hideMark/>
          </w:tcPr>
          <w:p w:rsidR="00CB72DC" w:rsidRDefault="00CB72DC">
            <w:pPr>
              <w:spacing w:line="276"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4100</w:t>
            </w:r>
          </w:p>
        </w:tc>
      </w:tr>
      <w:tr w:rsidR="00CB72DC" w:rsidTr="00CB72DC">
        <w:tc>
          <w:tcPr>
            <w:tcW w:w="5220" w:type="dxa"/>
            <w:tcBorders>
              <w:top w:val="nil"/>
              <w:left w:val="single" w:sz="2" w:space="0" w:color="auto"/>
              <w:bottom w:val="single" w:sz="2" w:space="0" w:color="auto"/>
              <w:right w:val="single" w:sz="2" w:space="0" w:color="auto"/>
            </w:tcBorders>
          </w:tcPr>
          <w:p w:rsidR="00CB72DC" w:rsidRDefault="00CB72DC">
            <w:pPr>
              <w:spacing w:line="276" w:lineRule="auto"/>
              <w:rPr>
                <w:rFonts w:ascii="Times New Roman" w:hAnsi="Times New Roman" w:cs="Times New Roman"/>
                <w:bCs/>
                <w:color w:val="000000"/>
                <w:sz w:val="24"/>
                <w:szCs w:val="24"/>
                <w:lang w:eastAsia="en-US"/>
              </w:rPr>
            </w:pPr>
            <w:proofErr w:type="gramStart"/>
            <w:r>
              <w:rPr>
                <w:rFonts w:ascii="Times New Roman" w:hAnsi="Times New Roman" w:cs="Times New Roman"/>
                <w:bCs/>
                <w:color w:val="000000"/>
                <w:sz w:val="24"/>
                <w:szCs w:val="24"/>
                <w:lang w:eastAsia="en-US"/>
              </w:rPr>
              <w:t>оборудованные</w:t>
            </w:r>
            <w:proofErr w:type="gramEnd"/>
            <w:r>
              <w:rPr>
                <w:rFonts w:ascii="Times New Roman" w:hAnsi="Times New Roman" w:cs="Times New Roman"/>
                <w:bCs/>
                <w:color w:val="000000"/>
                <w:sz w:val="24"/>
                <w:szCs w:val="24"/>
                <w:lang w:eastAsia="en-US"/>
              </w:rPr>
              <w:t xml:space="preserve"> стационарными электроплитами (100% охвата)</w:t>
            </w:r>
          </w:p>
          <w:p w:rsidR="00CB72DC" w:rsidRDefault="00CB72DC">
            <w:pPr>
              <w:spacing w:line="276" w:lineRule="auto"/>
              <w:rPr>
                <w:rFonts w:ascii="Times New Roman" w:hAnsi="Times New Roman" w:cs="Times New Roman"/>
                <w:bCs/>
                <w:color w:val="000000"/>
                <w:sz w:val="24"/>
                <w:szCs w:val="24"/>
                <w:lang w:eastAsia="en-US"/>
              </w:rPr>
            </w:pPr>
          </w:p>
        </w:tc>
        <w:tc>
          <w:tcPr>
            <w:tcW w:w="2340" w:type="dxa"/>
            <w:tcBorders>
              <w:top w:val="nil"/>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1350</w:t>
            </w:r>
          </w:p>
        </w:tc>
        <w:tc>
          <w:tcPr>
            <w:tcW w:w="2160" w:type="dxa"/>
            <w:tcBorders>
              <w:top w:val="nil"/>
              <w:left w:val="single" w:sz="2" w:space="0" w:color="auto"/>
              <w:bottom w:val="single" w:sz="2" w:space="0" w:color="auto"/>
              <w:right w:val="single" w:sz="2" w:space="0" w:color="auto"/>
            </w:tcBorders>
            <w:hideMark/>
          </w:tcPr>
          <w:p w:rsidR="00CB72DC" w:rsidRDefault="00CB72DC">
            <w:pPr>
              <w:spacing w:line="276"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4400</w:t>
            </w:r>
          </w:p>
        </w:tc>
      </w:tr>
      <w:tr w:rsidR="00CB72DC" w:rsidTr="00CB72DC">
        <w:tc>
          <w:tcPr>
            <w:tcW w:w="9720" w:type="dxa"/>
            <w:gridSpan w:val="3"/>
            <w:tcBorders>
              <w:top w:val="nil"/>
              <w:left w:val="single" w:sz="2" w:space="0" w:color="auto"/>
              <w:bottom w:val="nil"/>
              <w:right w:val="single" w:sz="2" w:space="0" w:color="auto"/>
            </w:tcBorders>
            <w:hideMark/>
          </w:tcPr>
          <w:p w:rsidR="00CB72DC" w:rsidRDefault="00CB72DC">
            <w:pPr>
              <w:spacing w:line="276" w:lineRule="auto"/>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Примечания: 1. Укрупненные показатели электропотребления приводятся для больших городов. Их следует принимать с коэффициентами для групп городов:</w:t>
            </w:r>
          </w:p>
          <w:p w:rsidR="00CB72DC" w:rsidRDefault="00CB72DC">
            <w:pPr>
              <w:spacing w:line="276" w:lineRule="auto"/>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xml:space="preserve">крупнейших             1,2 </w:t>
            </w:r>
          </w:p>
          <w:p w:rsidR="00CB72DC" w:rsidRDefault="00CB72DC">
            <w:pPr>
              <w:spacing w:line="276" w:lineRule="auto"/>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xml:space="preserve">крупных                   1,1 </w:t>
            </w:r>
          </w:p>
          <w:p w:rsidR="00CB72DC" w:rsidRDefault="00CB72DC">
            <w:pPr>
              <w:spacing w:line="276" w:lineRule="auto"/>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xml:space="preserve">средних                   0,9 </w:t>
            </w:r>
          </w:p>
          <w:p w:rsidR="00CB72DC" w:rsidRDefault="00CB72DC">
            <w:pPr>
              <w:spacing w:line="276" w:lineRule="auto"/>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xml:space="preserve">малых                      0,8 </w:t>
            </w:r>
          </w:p>
          <w:p w:rsidR="00CB72DC" w:rsidRDefault="00CB72DC">
            <w:pPr>
              <w:spacing w:line="276" w:lineRule="auto"/>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CB72DC" w:rsidRDefault="00CB72DC">
            <w:pPr>
              <w:spacing w:line="276" w:lineRule="auto"/>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2. Условия применения стационарных электроплит в жилой застройке, а также районы применения населением бытовых кондиционеров принимать в соответствии со СНиП 2.08.01-89.</w:t>
            </w:r>
          </w:p>
        </w:tc>
      </w:tr>
      <w:tr w:rsidR="00CB72DC" w:rsidTr="00CB72DC">
        <w:trPr>
          <w:trHeight w:val="80"/>
        </w:trPr>
        <w:tc>
          <w:tcPr>
            <w:tcW w:w="9720" w:type="dxa"/>
            <w:gridSpan w:val="3"/>
            <w:tcBorders>
              <w:top w:val="nil"/>
              <w:left w:val="single" w:sz="2" w:space="0" w:color="auto"/>
              <w:bottom w:val="single" w:sz="2" w:space="0" w:color="auto"/>
              <w:right w:val="single" w:sz="2" w:space="0" w:color="auto"/>
            </w:tcBorders>
          </w:tcPr>
          <w:p w:rsidR="00CB72DC" w:rsidRDefault="00CB72DC">
            <w:pPr>
              <w:spacing w:line="276" w:lineRule="auto"/>
              <w:jc w:val="both"/>
              <w:rPr>
                <w:rFonts w:ascii="Times New Roman" w:hAnsi="Times New Roman" w:cs="Times New Roman"/>
                <w:b/>
                <w:bCs/>
                <w:color w:val="000000"/>
                <w:sz w:val="24"/>
                <w:szCs w:val="24"/>
                <w:lang w:eastAsia="en-US"/>
              </w:rPr>
            </w:pPr>
          </w:p>
        </w:tc>
      </w:tr>
    </w:tbl>
    <w:p w:rsidR="00CB72DC" w:rsidRDefault="00CB72DC" w:rsidP="00CB72DC">
      <w:pPr>
        <w:autoSpaceDE w:val="0"/>
        <w:autoSpaceDN w:val="0"/>
        <w:adjustRightInd w:val="0"/>
        <w:jc w:val="both"/>
        <w:rPr>
          <w:rFonts w:ascii="Times New Roman" w:hAnsi="Times New Roman" w:cs="Times New Roman"/>
          <w:sz w:val="24"/>
          <w:szCs w:val="24"/>
        </w:rPr>
      </w:pP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114. Электроснабжение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Электроснабжение </w:t>
      </w:r>
      <w:r w:rsidR="00C641FD">
        <w:rPr>
          <w:rFonts w:ascii="Times New Roman" w:hAnsi="Times New Roman" w:cs="Times New Roman"/>
          <w:color w:val="000000"/>
          <w:sz w:val="28"/>
          <w:szCs w:val="28"/>
        </w:rPr>
        <w:t>населенных пунктов</w:t>
      </w:r>
      <w:r>
        <w:rPr>
          <w:rFonts w:ascii="Times New Roman" w:hAnsi="Times New Roman" w:cs="Times New Roman"/>
          <w:color w:val="000000"/>
          <w:sz w:val="28"/>
          <w:szCs w:val="28"/>
        </w:rPr>
        <w:t>, как правило, должно осуществляться не менее чем от двух независимых источников электроэнергии.</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115. Воздушные линии электропередачи (далее именуется </w:t>
      </w:r>
      <w:proofErr w:type="gramStart"/>
      <w:r>
        <w:rPr>
          <w:rFonts w:ascii="Times New Roman" w:hAnsi="Times New Roman" w:cs="Times New Roman"/>
          <w:color w:val="000000"/>
          <w:sz w:val="28"/>
          <w:szCs w:val="28"/>
        </w:rPr>
        <w:t>ВЛ</w:t>
      </w:r>
      <w:proofErr w:type="gramEnd"/>
      <w:r>
        <w:rPr>
          <w:rFonts w:ascii="Times New Roman" w:hAnsi="Times New Roman" w:cs="Times New Roman"/>
          <w:color w:val="000000"/>
          <w:sz w:val="28"/>
          <w:szCs w:val="28"/>
        </w:rPr>
        <w:t>) напряжением 110 киловатт и выше допускается размещать только за пределами жилых и общественно-деловых зон.</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Транзитные линии электропередачи напряжением до 220 киловатт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116. Прокладку электрических сетей напряжением 110 киловатт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117. При реконструкции </w:t>
      </w:r>
      <w:r w:rsidR="003304DC">
        <w:rPr>
          <w:rFonts w:ascii="Times New Roman" w:hAnsi="Times New Roman" w:cs="Times New Roman"/>
          <w:color w:val="000000"/>
          <w:sz w:val="28"/>
          <w:szCs w:val="28"/>
        </w:rPr>
        <w:t xml:space="preserve">населенных пунктов </w:t>
      </w:r>
      <w:r>
        <w:rPr>
          <w:rFonts w:ascii="Times New Roman" w:hAnsi="Times New Roman" w:cs="Times New Roman"/>
          <w:color w:val="000000"/>
          <w:sz w:val="28"/>
          <w:szCs w:val="28"/>
        </w:rPr>
        <w:t xml:space="preserve">следует предусматривать </w:t>
      </w:r>
      <w:r>
        <w:rPr>
          <w:rFonts w:ascii="Times New Roman" w:hAnsi="Times New Roman" w:cs="Times New Roman"/>
          <w:color w:val="000000"/>
          <w:sz w:val="28"/>
          <w:szCs w:val="28"/>
        </w:rPr>
        <w:lastRenderedPageBreak/>
        <w:t xml:space="preserve">вынос за пределы жилых и общественно-деловых зон существующих </w:t>
      </w:r>
      <w:proofErr w:type="gramStart"/>
      <w:r>
        <w:rPr>
          <w:rFonts w:ascii="Times New Roman" w:hAnsi="Times New Roman" w:cs="Times New Roman"/>
          <w:color w:val="000000"/>
          <w:sz w:val="28"/>
          <w:szCs w:val="28"/>
        </w:rPr>
        <w:t>ВЛ</w:t>
      </w:r>
      <w:proofErr w:type="gramEnd"/>
      <w:r>
        <w:rPr>
          <w:rFonts w:ascii="Times New Roman" w:hAnsi="Times New Roman" w:cs="Times New Roman"/>
          <w:color w:val="000000"/>
          <w:sz w:val="28"/>
          <w:szCs w:val="28"/>
        </w:rPr>
        <w:t xml:space="preserve"> электропередачи напряжением 35 - 110 киловатт и выше или замену ВЛ кабельными.</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118. Во всех территориальных зонах поселений при застройке зданиями в 4 этажа и выше электрические сети напряжением до 20 </w:t>
      </w:r>
      <w:proofErr w:type="spellStart"/>
      <w:r>
        <w:rPr>
          <w:rFonts w:ascii="Times New Roman" w:hAnsi="Times New Roman" w:cs="Times New Roman"/>
          <w:color w:val="000000"/>
          <w:sz w:val="28"/>
          <w:szCs w:val="28"/>
        </w:rPr>
        <w:t>кВ</w:t>
      </w:r>
      <w:proofErr w:type="spellEnd"/>
      <w:r>
        <w:rPr>
          <w:rFonts w:ascii="Times New Roman" w:hAnsi="Times New Roman" w:cs="Times New Roman"/>
          <w:color w:val="000000"/>
          <w:sz w:val="28"/>
          <w:szCs w:val="28"/>
        </w:rPr>
        <w:t xml:space="preserve"> включительно (на территории курортных зон сети всех напряжений) следует предусматривать кабельными линиями.</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119. </w:t>
      </w:r>
      <w:proofErr w:type="gramStart"/>
      <w:r>
        <w:rPr>
          <w:rFonts w:ascii="Times New Roman" w:hAnsi="Times New Roman" w:cs="Times New Roman"/>
          <w:color w:val="000000"/>
          <w:sz w:val="28"/>
          <w:szCs w:val="28"/>
        </w:rPr>
        <w:t xml:space="preserve">При размещении отдельно стоящих распределительных пунктов и трансформаторных подстанций напряжением 10 (6) - 20 </w:t>
      </w:r>
      <w:proofErr w:type="spellStart"/>
      <w:r>
        <w:rPr>
          <w:rFonts w:ascii="Times New Roman" w:hAnsi="Times New Roman" w:cs="Times New Roman"/>
          <w:color w:val="000000"/>
          <w:sz w:val="28"/>
          <w:szCs w:val="28"/>
        </w:rPr>
        <w:t>кВ</w:t>
      </w:r>
      <w:proofErr w:type="spellEnd"/>
      <w:r>
        <w:rPr>
          <w:rFonts w:ascii="Times New Roman" w:hAnsi="Times New Roman" w:cs="Times New Roman"/>
          <w:color w:val="000000"/>
          <w:sz w:val="28"/>
          <w:szCs w:val="28"/>
        </w:rPr>
        <w:t xml:space="preserve"> при числе трансформаторов не более двух мощностью каждого до 1000 </w:t>
      </w:r>
      <w:proofErr w:type="spellStart"/>
      <w:r>
        <w:rPr>
          <w:rFonts w:ascii="Times New Roman" w:hAnsi="Times New Roman" w:cs="Times New Roman"/>
          <w:color w:val="000000"/>
          <w:sz w:val="28"/>
          <w:szCs w:val="28"/>
        </w:rPr>
        <w:t>кВА</w:t>
      </w:r>
      <w:proofErr w:type="spellEnd"/>
      <w:r w:rsidR="00CC2B89">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
        </w:smartTagPr>
        <w:r>
          <w:rPr>
            <w:rFonts w:ascii="Times New Roman" w:hAnsi="Times New Roman" w:cs="Times New Roman"/>
            <w:color w:val="000000"/>
            <w:sz w:val="28"/>
            <w:szCs w:val="28"/>
          </w:rPr>
          <w:t>10 м</w:t>
        </w:r>
      </w:smartTag>
      <w:r>
        <w:rPr>
          <w:rFonts w:ascii="Times New Roman" w:hAnsi="Times New Roman" w:cs="Times New Roman"/>
          <w:color w:val="000000"/>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етров"/>
        </w:smartTagPr>
        <w:r>
          <w:rPr>
            <w:rFonts w:ascii="Times New Roman" w:hAnsi="Times New Roman" w:cs="Times New Roman"/>
            <w:color w:val="000000"/>
            <w:sz w:val="28"/>
            <w:szCs w:val="28"/>
          </w:rPr>
          <w:t>15 метров</w:t>
        </w:r>
      </w:smartTag>
      <w:r>
        <w:rPr>
          <w:rFonts w:ascii="Times New Roman" w:hAnsi="Times New Roman" w:cs="Times New Roman"/>
          <w:sz w:val="28"/>
          <w:szCs w:val="28"/>
        </w:rPr>
        <w:t>.</w:t>
      </w:r>
      <w:proofErr w:type="gramEnd"/>
    </w:p>
    <w:p w:rsidR="0031327E" w:rsidRPr="0031327E" w:rsidRDefault="0031327E" w:rsidP="00100539">
      <w:pPr>
        <w:widowControl/>
        <w:numPr>
          <w:ilvl w:val="1"/>
          <w:numId w:val="7"/>
        </w:numPr>
        <w:tabs>
          <w:tab w:val="left" w:pos="1923"/>
        </w:tabs>
        <w:spacing w:after="240"/>
        <w:ind w:left="215" w:right="210" w:firstLine="720"/>
        <w:jc w:val="both"/>
        <w:rPr>
          <w:rFonts w:ascii="Times New Roman" w:hAnsi="Times New Roman" w:cs="Times New Roman"/>
          <w:sz w:val="28"/>
          <w:szCs w:val="28"/>
          <w:lang w:val="en-US" w:eastAsia="en-US"/>
        </w:rPr>
      </w:pPr>
      <w:r w:rsidRPr="0031327E">
        <w:rPr>
          <w:rFonts w:ascii="Times New Roman" w:hAnsi="Times New Roman" w:cs="Times New Roman"/>
          <w:spacing w:val="-1"/>
          <w:sz w:val="28"/>
          <w:szCs w:val="28"/>
          <w:lang w:eastAsia="en-US"/>
        </w:rPr>
        <w:t>Расчет</w:t>
      </w:r>
      <w:r w:rsidRPr="0031327E">
        <w:rPr>
          <w:rFonts w:ascii="Times New Roman" w:hAnsi="Times New Roman" w:cs="Times New Roman"/>
          <w:sz w:val="28"/>
          <w:szCs w:val="28"/>
          <w:lang w:eastAsia="en-US"/>
        </w:rPr>
        <w:t xml:space="preserve"> </w:t>
      </w:r>
      <w:r w:rsidRPr="0031327E">
        <w:rPr>
          <w:rFonts w:ascii="Times New Roman" w:hAnsi="Times New Roman" w:cs="Times New Roman"/>
          <w:spacing w:val="-1"/>
          <w:sz w:val="28"/>
          <w:szCs w:val="28"/>
          <w:lang w:eastAsia="en-US"/>
        </w:rPr>
        <w:t>обеспеченности</w:t>
      </w:r>
      <w:r w:rsidRPr="0031327E">
        <w:rPr>
          <w:rFonts w:ascii="Times New Roman" w:hAnsi="Times New Roman" w:cs="Times New Roman"/>
          <w:spacing w:val="1"/>
          <w:sz w:val="28"/>
          <w:szCs w:val="28"/>
          <w:lang w:eastAsia="en-US"/>
        </w:rPr>
        <w:t xml:space="preserve"> </w:t>
      </w:r>
      <w:r w:rsidRPr="0031327E">
        <w:rPr>
          <w:rFonts w:ascii="Times New Roman" w:hAnsi="Times New Roman" w:cs="Times New Roman"/>
          <w:spacing w:val="-1"/>
          <w:sz w:val="28"/>
          <w:szCs w:val="28"/>
          <w:lang w:eastAsia="en-US"/>
        </w:rPr>
        <w:t>жителей</w:t>
      </w:r>
      <w:r w:rsidRPr="0031327E">
        <w:rPr>
          <w:rFonts w:ascii="Times New Roman" w:hAnsi="Times New Roman" w:cs="Times New Roman"/>
          <w:spacing w:val="1"/>
          <w:sz w:val="28"/>
          <w:szCs w:val="28"/>
          <w:lang w:eastAsia="en-US"/>
        </w:rPr>
        <w:t xml:space="preserve"> </w:t>
      </w:r>
      <w:r w:rsidRPr="0031327E">
        <w:rPr>
          <w:rFonts w:ascii="Times New Roman" w:hAnsi="Times New Roman" w:cs="Times New Roman"/>
          <w:spacing w:val="-1"/>
          <w:sz w:val="28"/>
          <w:szCs w:val="28"/>
          <w:lang w:eastAsia="en-US"/>
        </w:rPr>
        <w:t>объектами</w:t>
      </w:r>
      <w:r w:rsidRPr="0031327E">
        <w:rPr>
          <w:rFonts w:ascii="Times New Roman" w:hAnsi="Times New Roman" w:cs="Times New Roman"/>
          <w:spacing w:val="1"/>
          <w:sz w:val="28"/>
          <w:szCs w:val="28"/>
          <w:lang w:eastAsia="en-US"/>
        </w:rPr>
        <w:t xml:space="preserve"> </w:t>
      </w:r>
      <w:r w:rsidRPr="0031327E">
        <w:rPr>
          <w:rFonts w:ascii="Times New Roman" w:hAnsi="Times New Roman" w:cs="Times New Roman"/>
          <w:spacing w:val="-1"/>
          <w:sz w:val="28"/>
          <w:szCs w:val="28"/>
          <w:lang w:eastAsia="en-US"/>
        </w:rPr>
        <w:t>связи</w:t>
      </w:r>
      <w:r w:rsidRPr="0031327E">
        <w:rPr>
          <w:rFonts w:ascii="Times New Roman" w:hAnsi="Times New Roman" w:cs="Times New Roman"/>
          <w:spacing w:val="1"/>
          <w:sz w:val="28"/>
          <w:szCs w:val="28"/>
          <w:lang w:eastAsia="en-US"/>
        </w:rPr>
        <w:t xml:space="preserve"> </w:t>
      </w:r>
      <w:r w:rsidRPr="0031327E">
        <w:rPr>
          <w:rFonts w:ascii="Times New Roman" w:hAnsi="Times New Roman" w:cs="Times New Roman"/>
          <w:spacing w:val="-1"/>
          <w:sz w:val="28"/>
          <w:szCs w:val="28"/>
          <w:lang w:eastAsia="en-US"/>
        </w:rPr>
        <w:t>следует</w:t>
      </w:r>
      <w:r w:rsidRPr="0031327E">
        <w:rPr>
          <w:rFonts w:ascii="Times New Roman" w:hAnsi="Times New Roman" w:cs="Times New Roman"/>
          <w:spacing w:val="31"/>
          <w:sz w:val="28"/>
          <w:szCs w:val="28"/>
          <w:lang w:eastAsia="en-US"/>
        </w:rPr>
        <w:t xml:space="preserve"> </w:t>
      </w:r>
      <w:r w:rsidRPr="0031327E">
        <w:rPr>
          <w:rFonts w:ascii="Times New Roman" w:hAnsi="Times New Roman" w:cs="Times New Roman"/>
          <w:spacing w:val="-1"/>
          <w:sz w:val="28"/>
          <w:szCs w:val="28"/>
          <w:lang w:eastAsia="en-US"/>
        </w:rPr>
        <w:t>осуществлять</w:t>
      </w:r>
      <w:r w:rsidRPr="0031327E">
        <w:rPr>
          <w:rFonts w:ascii="Times New Roman" w:hAnsi="Times New Roman" w:cs="Times New Roman"/>
          <w:spacing w:val="17"/>
          <w:sz w:val="28"/>
          <w:szCs w:val="28"/>
          <w:lang w:eastAsia="en-US"/>
        </w:rPr>
        <w:t xml:space="preserve"> </w:t>
      </w:r>
      <w:r w:rsidRPr="0031327E">
        <w:rPr>
          <w:rFonts w:ascii="Times New Roman" w:hAnsi="Times New Roman" w:cs="Times New Roman"/>
          <w:sz w:val="28"/>
          <w:szCs w:val="28"/>
          <w:lang w:eastAsia="en-US"/>
        </w:rPr>
        <w:t>в</w:t>
      </w:r>
      <w:r w:rsidRPr="0031327E">
        <w:rPr>
          <w:rFonts w:ascii="Times New Roman" w:hAnsi="Times New Roman" w:cs="Times New Roman"/>
          <w:spacing w:val="17"/>
          <w:sz w:val="28"/>
          <w:szCs w:val="28"/>
          <w:lang w:eastAsia="en-US"/>
        </w:rPr>
        <w:t xml:space="preserve"> </w:t>
      </w:r>
      <w:r w:rsidRPr="0031327E">
        <w:rPr>
          <w:rFonts w:ascii="Times New Roman" w:hAnsi="Times New Roman" w:cs="Times New Roman"/>
          <w:spacing w:val="-1"/>
          <w:sz w:val="28"/>
          <w:szCs w:val="28"/>
          <w:lang w:eastAsia="en-US"/>
        </w:rPr>
        <w:t>соответствии</w:t>
      </w:r>
      <w:r w:rsidRPr="0031327E">
        <w:rPr>
          <w:rFonts w:ascii="Times New Roman" w:hAnsi="Times New Roman" w:cs="Times New Roman"/>
          <w:spacing w:val="18"/>
          <w:sz w:val="28"/>
          <w:szCs w:val="28"/>
          <w:lang w:eastAsia="en-US"/>
        </w:rPr>
        <w:t xml:space="preserve"> </w:t>
      </w:r>
      <w:r w:rsidRPr="0031327E">
        <w:rPr>
          <w:rFonts w:ascii="Times New Roman" w:hAnsi="Times New Roman" w:cs="Times New Roman"/>
          <w:sz w:val="28"/>
          <w:szCs w:val="28"/>
          <w:lang w:eastAsia="en-US"/>
        </w:rPr>
        <w:t>с</w:t>
      </w:r>
      <w:r w:rsidRPr="0031327E">
        <w:rPr>
          <w:rFonts w:ascii="Times New Roman" w:hAnsi="Times New Roman" w:cs="Times New Roman"/>
          <w:spacing w:val="18"/>
          <w:sz w:val="28"/>
          <w:szCs w:val="28"/>
          <w:lang w:eastAsia="en-US"/>
        </w:rPr>
        <w:t xml:space="preserve"> </w:t>
      </w:r>
      <w:r w:rsidRPr="0031327E">
        <w:rPr>
          <w:rFonts w:ascii="Times New Roman" w:hAnsi="Times New Roman" w:cs="Times New Roman"/>
          <w:spacing w:val="-1"/>
          <w:sz w:val="28"/>
          <w:szCs w:val="28"/>
          <w:lang w:eastAsia="en-US"/>
        </w:rPr>
        <w:t>требованием</w:t>
      </w:r>
      <w:r w:rsidRPr="0031327E">
        <w:rPr>
          <w:rFonts w:ascii="Times New Roman" w:hAnsi="Times New Roman" w:cs="Times New Roman"/>
          <w:spacing w:val="15"/>
          <w:sz w:val="28"/>
          <w:szCs w:val="28"/>
          <w:lang w:eastAsia="en-US"/>
        </w:rPr>
        <w:t xml:space="preserve"> </w:t>
      </w:r>
      <w:r w:rsidRPr="0031327E">
        <w:rPr>
          <w:rFonts w:ascii="Times New Roman" w:hAnsi="Times New Roman" w:cs="Times New Roman"/>
          <w:spacing w:val="-1"/>
          <w:sz w:val="28"/>
          <w:szCs w:val="28"/>
          <w:lang w:eastAsia="en-US"/>
        </w:rPr>
        <w:t>действующих</w:t>
      </w:r>
      <w:r w:rsidRPr="0031327E">
        <w:rPr>
          <w:rFonts w:ascii="Times New Roman" w:hAnsi="Times New Roman" w:cs="Times New Roman"/>
          <w:spacing w:val="16"/>
          <w:sz w:val="28"/>
          <w:szCs w:val="28"/>
          <w:lang w:eastAsia="en-US"/>
        </w:rPr>
        <w:t xml:space="preserve"> </w:t>
      </w:r>
      <w:r w:rsidRPr="0031327E">
        <w:rPr>
          <w:rFonts w:ascii="Times New Roman" w:hAnsi="Times New Roman" w:cs="Times New Roman"/>
          <w:spacing w:val="-1"/>
          <w:sz w:val="28"/>
          <w:szCs w:val="28"/>
          <w:lang w:eastAsia="en-US"/>
        </w:rPr>
        <w:t>нормативных</w:t>
      </w:r>
      <w:r w:rsidRPr="0031327E">
        <w:rPr>
          <w:rFonts w:ascii="Times New Roman" w:hAnsi="Times New Roman" w:cs="Times New Roman"/>
          <w:spacing w:val="25"/>
          <w:sz w:val="28"/>
          <w:szCs w:val="28"/>
          <w:lang w:eastAsia="en-US"/>
        </w:rPr>
        <w:t xml:space="preserve"> </w:t>
      </w:r>
      <w:r w:rsidRPr="0031327E">
        <w:rPr>
          <w:rFonts w:ascii="Times New Roman" w:hAnsi="Times New Roman" w:cs="Times New Roman"/>
          <w:spacing w:val="-1"/>
          <w:sz w:val="28"/>
          <w:szCs w:val="28"/>
          <w:lang w:eastAsia="en-US"/>
        </w:rPr>
        <w:t>документов,</w:t>
      </w:r>
      <w:r w:rsidRPr="0031327E">
        <w:rPr>
          <w:rFonts w:ascii="Times New Roman" w:hAnsi="Times New Roman" w:cs="Times New Roman"/>
          <w:spacing w:val="8"/>
          <w:sz w:val="28"/>
          <w:szCs w:val="28"/>
          <w:lang w:eastAsia="en-US"/>
        </w:rPr>
        <w:t xml:space="preserve"> </w:t>
      </w:r>
      <w:r w:rsidRPr="0031327E">
        <w:rPr>
          <w:rFonts w:ascii="Times New Roman" w:hAnsi="Times New Roman" w:cs="Times New Roman"/>
          <w:sz w:val="28"/>
          <w:szCs w:val="28"/>
          <w:lang w:eastAsia="en-US"/>
        </w:rPr>
        <w:t>в</w:t>
      </w:r>
      <w:r w:rsidRPr="0031327E">
        <w:rPr>
          <w:rFonts w:ascii="Times New Roman" w:hAnsi="Times New Roman" w:cs="Times New Roman"/>
          <w:spacing w:val="8"/>
          <w:sz w:val="28"/>
          <w:szCs w:val="28"/>
          <w:lang w:eastAsia="en-US"/>
        </w:rPr>
        <w:t xml:space="preserve"> </w:t>
      </w:r>
      <w:r w:rsidRPr="0031327E">
        <w:rPr>
          <w:rFonts w:ascii="Times New Roman" w:hAnsi="Times New Roman" w:cs="Times New Roman"/>
          <w:sz w:val="28"/>
          <w:szCs w:val="28"/>
          <w:lang w:eastAsia="en-US"/>
        </w:rPr>
        <w:t>том</w:t>
      </w:r>
      <w:r w:rsidRPr="0031327E">
        <w:rPr>
          <w:rFonts w:ascii="Times New Roman" w:hAnsi="Times New Roman" w:cs="Times New Roman"/>
          <w:spacing w:val="9"/>
          <w:sz w:val="28"/>
          <w:szCs w:val="28"/>
          <w:lang w:eastAsia="en-US"/>
        </w:rPr>
        <w:t xml:space="preserve"> </w:t>
      </w:r>
      <w:r w:rsidRPr="0031327E">
        <w:rPr>
          <w:rFonts w:ascii="Times New Roman" w:hAnsi="Times New Roman" w:cs="Times New Roman"/>
          <w:spacing w:val="-1"/>
          <w:sz w:val="28"/>
          <w:szCs w:val="28"/>
          <w:lang w:eastAsia="en-US"/>
        </w:rPr>
        <w:t>числе</w:t>
      </w:r>
      <w:r w:rsidRPr="0031327E">
        <w:rPr>
          <w:rFonts w:ascii="Times New Roman" w:hAnsi="Times New Roman" w:cs="Times New Roman"/>
          <w:spacing w:val="9"/>
          <w:sz w:val="28"/>
          <w:szCs w:val="28"/>
          <w:lang w:eastAsia="en-US"/>
        </w:rPr>
        <w:t xml:space="preserve"> </w:t>
      </w:r>
      <w:r w:rsidRPr="0031327E">
        <w:rPr>
          <w:rFonts w:ascii="Times New Roman" w:hAnsi="Times New Roman" w:cs="Times New Roman"/>
          <w:spacing w:val="-1"/>
          <w:sz w:val="28"/>
          <w:szCs w:val="28"/>
          <w:lang w:eastAsia="en-US"/>
        </w:rPr>
        <w:t>«СП</w:t>
      </w:r>
      <w:r w:rsidRPr="0031327E">
        <w:rPr>
          <w:rFonts w:ascii="Times New Roman" w:hAnsi="Times New Roman" w:cs="Times New Roman"/>
          <w:spacing w:val="8"/>
          <w:sz w:val="28"/>
          <w:szCs w:val="28"/>
          <w:lang w:eastAsia="en-US"/>
        </w:rPr>
        <w:t xml:space="preserve"> </w:t>
      </w:r>
      <w:r w:rsidRPr="0031327E">
        <w:rPr>
          <w:rFonts w:ascii="Times New Roman" w:hAnsi="Times New Roman" w:cs="Times New Roman"/>
          <w:spacing w:val="-1"/>
          <w:sz w:val="28"/>
          <w:szCs w:val="28"/>
          <w:lang w:eastAsia="en-US"/>
        </w:rPr>
        <w:t>42.13330.2011.</w:t>
      </w:r>
      <w:r w:rsidRPr="0031327E">
        <w:rPr>
          <w:rFonts w:ascii="Times New Roman" w:hAnsi="Times New Roman" w:cs="Times New Roman"/>
          <w:spacing w:val="8"/>
          <w:sz w:val="28"/>
          <w:szCs w:val="28"/>
          <w:lang w:eastAsia="en-US"/>
        </w:rPr>
        <w:t xml:space="preserve"> </w:t>
      </w:r>
      <w:r w:rsidRPr="0031327E">
        <w:rPr>
          <w:rFonts w:ascii="Times New Roman" w:hAnsi="Times New Roman" w:cs="Times New Roman"/>
          <w:spacing w:val="-1"/>
          <w:sz w:val="28"/>
          <w:szCs w:val="28"/>
          <w:lang w:eastAsia="en-US"/>
        </w:rPr>
        <w:t>Свод</w:t>
      </w:r>
      <w:r w:rsidRPr="0031327E">
        <w:rPr>
          <w:rFonts w:ascii="Times New Roman" w:hAnsi="Times New Roman" w:cs="Times New Roman"/>
          <w:spacing w:val="10"/>
          <w:sz w:val="28"/>
          <w:szCs w:val="28"/>
          <w:lang w:eastAsia="en-US"/>
        </w:rPr>
        <w:t xml:space="preserve"> </w:t>
      </w:r>
      <w:r w:rsidRPr="0031327E">
        <w:rPr>
          <w:rFonts w:ascii="Times New Roman" w:hAnsi="Times New Roman" w:cs="Times New Roman"/>
          <w:spacing w:val="-1"/>
          <w:sz w:val="28"/>
          <w:szCs w:val="28"/>
          <w:lang w:eastAsia="en-US"/>
        </w:rPr>
        <w:t>правил.</w:t>
      </w:r>
      <w:r w:rsidRPr="0031327E">
        <w:rPr>
          <w:rFonts w:ascii="Times New Roman" w:hAnsi="Times New Roman" w:cs="Times New Roman"/>
          <w:spacing w:val="6"/>
          <w:sz w:val="28"/>
          <w:szCs w:val="28"/>
          <w:lang w:eastAsia="en-US"/>
        </w:rPr>
        <w:t xml:space="preserve"> </w:t>
      </w:r>
      <w:r w:rsidRPr="0031327E">
        <w:rPr>
          <w:rFonts w:ascii="Times New Roman" w:hAnsi="Times New Roman" w:cs="Times New Roman"/>
          <w:spacing w:val="-1"/>
          <w:sz w:val="28"/>
          <w:szCs w:val="28"/>
          <w:lang w:eastAsia="en-US"/>
        </w:rPr>
        <w:t>Градостроительство.</w:t>
      </w:r>
      <w:r w:rsidRPr="0031327E">
        <w:rPr>
          <w:rFonts w:ascii="Times New Roman" w:hAnsi="Times New Roman" w:cs="Times New Roman"/>
          <w:spacing w:val="49"/>
          <w:sz w:val="28"/>
          <w:szCs w:val="28"/>
          <w:lang w:eastAsia="en-US"/>
        </w:rPr>
        <w:t xml:space="preserve"> </w:t>
      </w:r>
      <w:r w:rsidRPr="0031327E">
        <w:rPr>
          <w:rFonts w:ascii="Times New Roman" w:hAnsi="Times New Roman" w:cs="Times New Roman"/>
          <w:spacing w:val="-1"/>
          <w:sz w:val="28"/>
          <w:szCs w:val="28"/>
          <w:lang w:eastAsia="en-US"/>
        </w:rPr>
        <w:t>Планировка</w:t>
      </w:r>
      <w:r w:rsidRPr="0031327E">
        <w:rPr>
          <w:rFonts w:ascii="Times New Roman" w:hAnsi="Times New Roman" w:cs="Times New Roman"/>
          <w:spacing w:val="35"/>
          <w:sz w:val="28"/>
          <w:szCs w:val="28"/>
          <w:lang w:eastAsia="en-US"/>
        </w:rPr>
        <w:t xml:space="preserve"> </w:t>
      </w:r>
      <w:r w:rsidRPr="0031327E">
        <w:rPr>
          <w:rFonts w:ascii="Times New Roman" w:hAnsi="Times New Roman" w:cs="Times New Roman"/>
          <w:sz w:val="28"/>
          <w:szCs w:val="28"/>
          <w:lang w:eastAsia="en-US"/>
        </w:rPr>
        <w:t>и</w:t>
      </w:r>
      <w:r w:rsidRPr="0031327E">
        <w:rPr>
          <w:rFonts w:ascii="Times New Roman" w:hAnsi="Times New Roman" w:cs="Times New Roman"/>
          <w:spacing w:val="38"/>
          <w:sz w:val="28"/>
          <w:szCs w:val="28"/>
          <w:lang w:eastAsia="en-US"/>
        </w:rPr>
        <w:t xml:space="preserve"> </w:t>
      </w:r>
      <w:r w:rsidRPr="0031327E">
        <w:rPr>
          <w:rFonts w:ascii="Times New Roman" w:hAnsi="Times New Roman" w:cs="Times New Roman"/>
          <w:spacing w:val="-1"/>
          <w:sz w:val="28"/>
          <w:szCs w:val="28"/>
          <w:lang w:eastAsia="en-US"/>
        </w:rPr>
        <w:t>застройка</w:t>
      </w:r>
      <w:r w:rsidRPr="0031327E">
        <w:rPr>
          <w:rFonts w:ascii="Times New Roman" w:hAnsi="Times New Roman" w:cs="Times New Roman"/>
          <w:spacing w:val="38"/>
          <w:sz w:val="28"/>
          <w:szCs w:val="28"/>
          <w:lang w:eastAsia="en-US"/>
        </w:rPr>
        <w:t xml:space="preserve"> </w:t>
      </w:r>
      <w:r w:rsidRPr="0031327E">
        <w:rPr>
          <w:rFonts w:ascii="Times New Roman" w:hAnsi="Times New Roman" w:cs="Times New Roman"/>
          <w:spacing w:val="-2"/>
          <w:sz w:val="28"/>
          <w:szCs w:val="28"/>
          <w:lang w:eastAsia="en-US"/>
        </w:rPr>
        <w:t>городских</w:t>
      </w:r>
      <w:r w:rsidRPr="0031327E">
        <w:rPr>
          <w:rFonts w:ascii="Times New Roman" w:hAnsi="Times New Roman" w:cs="Times New Roman"/>
          <w:spacing w:val="36"/>
          <w:sz w:val="28"/>
          <w:szCs w:val="28"/>
          <w:lang w:eastAsia="en-US"/>
        </w:rPr>
        <w:t xml:space="preserve"> </w:t>
      </w:r>
      <w:r w:rsidRPr="0031327E">
        <w:rPr>
          <w:rFonts w:ascii="Times New Roman" w:hAnsi="Times New Roman" w:cs="Times New Roman"/>
          <w:sz w:val="28"/>
          <w:szCs w:val="28"/>
          <w:lang w:eastAsia="en-US"/>
        </w:rPr>
        <w:t>и</w:t>
      </w:r>
      <w:r w:rsidRPr="0031327E">
        <w:rPr>
          <w:rFonts w:ascii="Times New Roman" w:hAnsi="Times New Roman" w:cs="Times New Roman"/>
          <w:spacing w:val="36"/>
          <w:sz w:val="28"/>
          <w:szCs w:val="28"/>
          <w:lang w:eastAsia="en-US"/>
        </w:rPr>
        <w:t xml:space="preserve"> </w:t>
      </w:r>
      <w:r w:rsidRPr="0031327E">
        <w:rPr>
          <w:rFonts w:ascii="Times New Roman" w:hAnsi="Times New Roman" w:cs="Times New Roman"/>
          <w:spacing w:val="-1"/>
          <w:sz w:val="28"/>
          <w:szCs w:val="28"/>
          <w:lang w:eastAsia="en-US"/>
        </w:rPr>
        <w:t>сельских</w:t>
      </w:r>
      <w:r w:rsidRPr="0031327E">
        <w:rPr>
          <w:rFonts w:ascii="Times New Roman" w:hAnsi="Times New Roman" w:cs="Times New Roman"/>
          <w:spacing w:val="36"/>
          <w:sz w:val="28"/>
          <w:szCs w:val="28"/>
          <w:lang w:eastAsia="en-US"/>
        </w:rPr>
        <w:t xml:space="preserve"> </w:t>
      </w:r>
      <w:r w:rsidRPr="0031327E">
        <w:rPr>
          <w:rFonts w:ascii="Times New Roman" w:hAnsi="Times New Roman" w:cs="Times New Roman"/>
          <w:spacing w:val="-1"/>
          <w:sz w:val="28"/>
          <w:szCs w:val="28"/>
          <w:lang w:eastAsia="en-US"/>
        </w:rPr>
        <w:t>поселений.</w:t>
      </w:r>
      <w:r w:rsidRPr="0031327E">
        <w:rPr>
          <w:rFonts w:ascii="Times New Roman" w:hAnsi="Times New Roman" w:cs="Times New Roman"/>
          <w:spacing w:val="35"/>
          <w:sz w:val="28"/>
          <w:szCs w:val="28"/>
          <w:lang w:eastAsia="en-US"/>
        </w:rPr>
        <w:t xml:space="preserve"> </w:t>
      </w:r>
      <w:r w:rsidRPr="0031327E">
        <w:rPr>
          <w:rFonts w:ascii="Times New Roman" w:hAnsi="Times New Roman" w:cs="Times New Roman"/>
          <w:spacing w:val="-1"/>
          <w:sz w:val="28"/>
          <w:szCs w:val="28"/>
          <w:lang w:eastAsia="en-US"/>
        </w:rPr>
        <w:t>Актуализированная</w:t>
      </w:r>
      <w:r w:rsidRPr="0031327E">
        <w:rPr>
          <w:rFonts w:ascii="Times New Roman" w:hAnsi="Times New Roman" w:cs="Times New Roman"/>
          <w:spacing w:val="47"/>
          <w:sz w:val="28"/>
          <w:szCs w:val="28"/>
          <w:lang w:eastAsia="en-US"/>
        </w:rPr>
        <w:t xml:space="preserve"> </w:t>
      </w:r>
      <w:r w:rsidRPr="0031327E">
        <w:rPr>
          <w:rFonts w:ascii="Times New Roman" w:hAnsi="Times New Roman" w:cs="Times New Roman"/>
          <w:spacing w:val="-1"/>
          <w:sz w:val="28"/>
          <w:szCs w:val="28"/>
          <w:lang w:eastAsia="en-US"/>
        </w:rPr>
        <w:t>редакция</w:t>
      </w:r>
      <w:r w:rsidRPr="0031327E">
        <w:rPr>
          <w:rFonts w:ascii="Times New Roman" w:hAnsi="Times New Roman" w:cs="Times New Roman"/>
          <w:spacing w:val="35"/>
          <w:sz w:val="28"/>
          <w:szCs w:val="28"/>
          <w:lang w:eastAsia="en-US"/>
        </w:rPr>
        <w:t xml:space="preserve"> </w:t>
      </w:r>
      <w:r w:rsidRPr="0031327E">
        <w:rPr>
          <w:rFonts w:ascii="Times New Roman" w:hAnsi="Times New Roman" w:cs="Times New Roman"/>
          <w:spacing w:val="-1"/>
          <w:sz w:val="28"/>
          <w:szCs w:val="28"/>
          <w:lang w:eastAsia="en-US"/>
        </w:rPr>
        <w:t>СНиП</w:t>
      </w:r>
      <w:r w:rsidRPr="0031327E">
        <w:rPr>
          <w:rFonts w:ascii="Times New Roman" w:hAnsi="Times New Roman" w:cs="Times New Roman"/>
          <w:spacing w:val="33"/>
          <w:sz w:val="28"/>
          <w:szCs w:val="28"/>
          <w:lang w:eastAsia="en-US"/>
        </w:rPr>
        <w:t xml:space="preserve"> </w:t>
      </w:r>
      <w:r w:rsidRPr="0031327E">
        <w:rPr>
          <w:rFonts w:ascii="Times New Roman" w:hAnsi="Times New Roman" w:cs="Times New Roman"/>
          <w:spacing w:val="-1"/>
          <w:sz w:val="28"/>
          <w:szCs w:val="28"/>
          <w:lang w:eastAsia="en-US"/>
        </w:rPr>
        <w:t>2.07.01-89*»,</w:t>
      </w:r>
      <w:r w:rsidRPr="0031327E">
        <w:rPr>
          <w:rFonts w:ascii="Times New Roman" w:hAnsi="Times New Roman" w:cs="Times New Roman"/>
          <w:spacing w:val="36"/>
          <w:sz w:val="28"/>
          <w:szCs w:val="28"/>
          <w:lang w:eastAsia="en-US"/>
        </w:rPr>
        <w:t xml:space="preserve"> </w:t>
      </w:r>
      <w:r w:rsidRPr="0031327E">
        <w:rPr>
          <w:rFonts w:ascii="Times New Roman" w:hAnsi="Times New Roman" w:cs="Times New Roman"/>
          <w:spacing w:val="-1"/>
          <w:sz w:val="28"/>
          <w:szCs w:val="28"/>
          <w:lang w:eastAsia="en-US"/>
        </w:rPr>
        <w:t>«СП</w:t>
      </w:r>
      <w:r w:rsidRPr="0031327E">
        <w:rPr>
          <w:rFonts w:ascii="Times New Roman" w:hAnsi="Times New Roman" w:cs="Times New Roman"/>
          <w:spacing w:val="36"/>
          <w:sz w:val="28"/>
          <w:szCs w:val="28"/>
          <w:lang w:eastAsia="en-US"/>
        </w:rPr>
        <w:t xml:space="preserve"> </w:t>
      </w:r>
      <w:r w:rsidRPr="0031327E">
        <w:rPr>
          <w:rFonts w:ascii="Times New Roman" w:hAnsi="Times New Roman" w:cs="Times New Roman"/>
          <w:spacing w:val="-1"/>
          <w:sz w:val="28"/>
          <w:szCs w:val="28"/>
          <w:lang w:eastAsia="en-US"/>
        </w:rPr>
        <w:t>133.13330.2012.</w:t>
      </w:r>
      <w:r w:rsidRPr="0031327E">
        <w:rPr>
          <w:rFonts w:ascii="Times New Roman" w:hAnsi="Times New Roman" w:cs="Times New Roman"/>
          <w:spacing w:val="34"/>
          <w:sz w:val="28"/>
          <w:szCs w:val="28"/>
          <w:lang w:eastAsia="en-US"/>
        </w:rPr>
        <w:t xml:space="preserve"> </w:t>
      </w:r>
      <w:r w:rsidRPr="0031327E">
        <w:rPr>
          <w:rFonts w:ascii="Times New Roman" w:hAnsi="Times New Roman" w:cs="Times New Roman"/>
          <w:spacing w:val="-1"/>
          <w:sz w:val="28"/>
          <w:szCs w:val="28"/>
          <w:lang w:eastAsia="en-US"/>
        </w:rPr>
        <w:t>Свод</w:t>
      </w:r>
      <w:r w:rsidRPr="0031327E">
        <w:rPr>
          <w:rFonts w:ascii="Times New Roman" w:hAnsi="Times New Roman" w:cs="Times New Roman"/>
          <w:spacing w:val="35"/>
          <w:sz w:val="28"/>
          <w:szCs w:val="28"/>
          <w:lang w:eastAsia="en-US"/>
        </w:rPr>
        <w:t xml:space="preserve"> </w:t>
      </w:r>
      <w:r w:rsidRPr="0031327E">
        <w:rPr>
          <w:rFonts w:ascii="Times New Roman" w:hAnsi="Times New Roman" w:cs="Times New Roman"/>
          <w:spacing w:val="-1"/>
          <w:sz w:val="28"/>
          <w:szCs w:val="28"/>
          <w:lang w:eastAsia="en-US"/>
        </w:rPr>
        <w:t>правил.</w:t>
      </w:r>
      <w:r w:rsidRPr="0031327E">
        <w:rPr>
          <w:rFonts w:ascii="Times New Roman" w:hAnsi="Times New Roman" w:cs="Times New Roman"/>
          <w:spacing w:val="36"/>
          <w:sz w:val="28"/>
          <w:szCs w:val="28"/>
          <w:lang w:eastAsia="en-US"/>
        </w:rPr>
        <w:t xml:space="preserve"> </w:t>
      </w:r>
      <w:r w:rsidRPr="0031327E">
        <w:rPr>
          <w:rFonts w:ascii="Times New Roman" w:hAnsi="Times New Roman" w:cs="Times New Roman"/>
          <w:spacing w:val="-2"/>
          <w:sz w:val="28"/>
          <w:szCs w:val="28"/>
          <w:lang w:eastAsia="en-US"/>
        </w:rPr>
        <w:t>Сети</w:t>
      </w:r>
      <w:r w:rsidRPr="0031327E">
        <w:rPr>
          <w:rFonts w:ascii="Times New Roman" w:hAnsi="Times New Roman" w:cs="Times New Roman"/>
          <w:spacing w:val="55"/>
          <w:sz w:val="28"/>
          <w:szCs w:val="28"/>
          <w:lang w:eastAsia="en-US"/>
        </w:rPr>
        <w:t xml:space="preserve"> </w:t>
      </w:r>
      <w:r w:rsidRPr="0031327E">
        <w:rPr>
          <w:rFonts w:ascii="Times New Roman" w:hAnsi="Times New Roman" w:cs="Times New Roman"/>
          <w:spacing w:val="-1"/>
          <w:sz w:val="28"/>
          <w:szCs w:val="28"/>
          <w:lang w:eastAsia="en-US"/>
        </w:rPr>
        <w:t>проводного</w:t>
      </w:r>
      <w:r w:rsidRPr="0031327E">
        <w:rPr>
          <w:rFonts w:ascii="Times New Roman" w:hAnsi="Times New Roman" w:cs="Times New Roman"/>
          <w:spacing w:val="9"/>
          <w:sz w:val="28"/>
          <w:szCs w:val="28"/>
          <w:lang w:eastAsia="en-US"/>
        </w:rPr>
        <w:t xml:space="preserve"> </w:t>
      </w:r>
      <w:r w:rsidRPr="0031327E">
        <w:rPr>
          <w:rFonts w:ascii="Times New Roman" w:hAnsi="Times New Roman" w:cs="Times New Roman"/>
          <w:spacing w:val="-1"/>
          <w:sz w:val="28"/>
          <w:szCs w:val="28"/>
          <w:lang w:eastAsia="en-US"/>
        </w:rPr>
        <w:t>радиовещания</w:t>
      </w:r>
      <w:r w:rsidRPr="0031327E">
        <w:rPr>
          <w:rFonts w:ascii="Times New Roman" w:hAnsi="Times New Roman" w:cs="Times New Roman"/>
          <w:spacing w:val="9"/>
          <w:sz w:val="28"/>
          <w:szCs w:val="28"/>
          <w:lang w:eastAsia="en-US"/>
        </w:rPr>
        <w:t xml:space="preserve"> </w:t>
      </w:r>
      <w:r w:rsidRPr="0031327E">
        <w:rPr>
          <w:rFonts w:ascii="Times New Roman" w:hAnsi="Times New Roman" w:cs="Times New Roman"/>
          <w:sz w:val="28"/>
          <w:szCs w:val="28"/>
          <w:lang w:eastAsia="en-US"/>
        </w:rPr>
        <w:t>и</w:t>
      </w:r>
      <w:r w:rsidRPr="0031327E">
        <w:rPr>
          <w:rFonts w:ascii="Times New Roman" w:hAnsi="Times New Roman" w:cs="Times New Roman"/>
          <w:spacing w:val="9"/>
          <w:sz w:val="28"/>
          <w:szCs w:val="28"/>
          <w:lang w:eastAsia="en-US"/>
        </w:rPr>
        <w:t xml:space="preserve"> </w:t>
      </w:r>
      <w:r w:rsidRPr="0031327E">
        <w:rPr>
          <w:rFonts w:ascii="Times New Roman" w:hAnsi="Times New Roman" w:cs="Times New Roman"/>
          <w:spacing w:val="-1"/>
          <w:sz w:val="28"/>
          <w:szCs w:val="28"/>
          <w:lang w:eastAsia="en-US"/>
        </w:rPr>
        <w:t>оповещения</w:t>
      </w:r>
      <w:r w:rsidRPr="0031327E">
        <w:rPr>
          <w:rFonts w:ascii="Times New Roman" w:hAnsi="Times New Roman" w:cs="Times New Roman"/>
          <w:spacing w:val="9"/>
          <w:sz w:val="28"/>
          <w:szCs w:val="28"/>
          <w:lang w:eastAsia="en-US"/>
        </w:rPr>
        <w:t xml:space="preserve"> </w:t>
      </w:r>
      <w:r w:rsidRPr="0031327E">
        <w:rPr>
          <w:rFonts w:ascii="Times New Roman" w:hAnsi="Times New Roman" w:cs="Times New Roman"/>
          <w:sz w:val="28"/>
          <w:szCs w:val="28"/>
          <w:lang w:eastAsia="en-US"/>
        </w:rPr>
        <w:t>в</w:t>
      </w:r>
      <w:r w:rsidRPr="0031327E">
        <w:rPr>
          <w:rFonts w:ascii="Times New Roman" w:hAnsi="Times New Roman" w:cs="Times New Roman"/>
          <w:spacing w:val="10"/>
          <w:sz w:val="28"/>
          <w:szCs w:val="28"/>
          <w:lang w:eastAsia="en-US"/>
        </w:rPr>
        <w:t xml:space="preserve"> </w:t>
      </w:r>
      <w:r w:rsidRPr="0031327E">
        <w:rPr>
          <w:rFonts w:ascii="Times New Roman" w:hAnsi="Times New Roman" w:cs="Times New Roman"/>
          <w:spacing w:val="-1"/>
          <w:sz w:val="28"/>
          <w:szCs w:val="28"/>
          <w:lang w:eastAsia="en-US"/>
        </w:rPr>
        <w:t>зданиях</w:t>
      </w:r>
      <w:r w:rsidRPr="0031327E">
        <w:rPr>
          <w:rFonts w:ascii="Times New Roman" w:hAnsi="Times New Roman" w:cs="Times New Roman"/>
          <w:spacing w:val="12"/>
          <w:sz w:val="28"/>
          <w:szCs w:val="28"/>
          <w:lang w:eastAsia="en-US"/>
        </w:rPr>
        <w:t xml:space="preserve"> </w:t>
      </w:r>
      <w:r w:rsidRPr="0031327E">
        <w:rPr>
          <w:rFonts w:ascii="Times New Roman" w:hAnsi="Times New Roman" w:cs="Times New Roman"/>
          <w:sz w:val="28"/>
          <w:szCs w:val="28"/>
          <w:lang w:eastAsia="en-US"/>
        </w:rPr>
        <w:t>и</w:t>
      </w:r>
      <w:r w:rsidRPr="0031327E">
        <w:rPr>
          <w:rFonts w:ascii="Times New Roman" w:hAnsi="Times New Roman" w:cs="Times New Roman"/>
          <w:spacing w:val="9"/>
          <w:sz w:val="28"/>
          <w:szCs w:val="28"/>
          <w:lang w:eastAsia="en-US"/>
        </w:rPr>
        <w:t xml:space="preserve"> </w:t>
      </w:r>
      <w:r w:rsidRPr="0031327E">
        <w:rPr>
          <w:rFonts w:ascii="Times New Roman" w:hAnsi="Times New Roman" w:cs="Times New Roman"/>
          <w:spacing w:val="-1"/>
          <w:sz w:val="28"/>
          <w:szCs w:val="28"/>
          <w:lang w:eastAsia="en-US"/>
        </w:rPr>
        <w:t>сооружениях.</w:t>
      </w:r>
      <w:r w:rsidRPr="0031327E">
        <w:rPr>
          <w:rFonts w:ascii="Times New Roman" w:hAnsi="Times New Roman" w:cs="Times New Roman"/>
          <w:spacing w:val="10"/>
          <w:sz w:val="28"/>
          <w:szCs w:val="28"/>
          <w:lang w:eastAsia="en-US"/>
        </w:rPr>
        <w:t xml:space="preserve"> </w:t>
      </w:r>
      <w:r w:rsidRPr="0031327E">
        <w:rPr>
          <w:rFonts w:ascii="Times New Roman" w:hAnsi="Times New Roman" w:cs="Times New Roman"/>
          <w:spacing w:val="-2"/>
          <w:sz w:val="28"/>
          <w:szCs w:val="28"/>
          <w:lang w:eastAsia="en-US"/>
        </w:rPr>
        <w:t>Нормы</w:t>
      </w:r>
      <w:r w:rsidRPr="0031327E">
        <w:rPr>
          <w:rFonts w:ascii="Times New Roman" w:hAnsi="Times New Roman" w:cs="Times New Roman"/>
          <w:spacing w:val="43"/>
          <w:sz w:val="28"/>
          <w:szCs w:val="28"/>
          <w:lang w:eastAsia="en-US"/>
        </w:rPr>
        <w:t xml:space="preserve"> </w:t>
      </w:r>
      <w:r w:rsidRPr="0031327E">
        <w:rPr>
          <w:rFonts w:ascii="Times New Roman" w:hAnsi="Times New Roman" w:cs="Times New Roman"/>
          <w:spacing w:val="-1"/>
          <w:sz w:val="28"/>
          <w:szCs w:val="28"/>
          <w:lang w:eastAsia="en-US"/>
        </w:rPr>
        <w:t>проектирования»;</w:t>
      </w:r>
      <w:r w:rsidRPr="0031327E">
        <w:rPr>
          <w:rFonts w:ascii="Times New Roman" w:hAnsi="Times New Roman" w:cs="Times New Roman"/>
          <w:spacing w:val="36"/>
          <w:sz w:val="28"/>
          <w:szCs w:val="28"/>
          <w:lang w:eastAsia="en-US"/>
        </w:rPr>
        <w:t xml:space="preserve"> </w:t>
      </w:r>
      <w:r w:rsidRPr="0031327E">
        <w:rPr>
          <w:rFonts w:ascii="Times New Roman" w:hAnsi="Times New Roman" w:cs="Times New Roman"/>
          <w:spacing w:val="-1"/>
          <w:sz w:val="28"/>
          <w:szCs w:val="28"/>
          <w:lang w:eastAsia="en-US"/>
        </w:rPr>
        <w:t>СП</w:t>
      </w:r>
      <w:r w:rsidRPr="0031327E">
        <w:rPr>
          <w:rFonts w:ascii="Times New Roman" w:hAnsi="Times New Roman" w:cs="Times New Roman"/>
          <w:spacing w:val="36"/>
          <w:sz w:val="28"/>
          <w:szCs w:val="28"/>
          <w:lang w:eastAsia="en-US"/>
        </w:rPr>
        <w:t xml:space="preserve"> </w:t>
      </w:r>
      <w:r w:rsidRPr="0031327E">
        <w:rPr>
          <w:rFonts w:ascii="Times New Roman" w:hAnsi="Times New Roman" w:cs="Times New Roman"/>
          <w:spacing w:val="-1"/>
          <w:sz w:val="28"/>
          <w:szCs w:val="28"/>
          <w:lang w:eastAsia="en-US"/>
        </w:rPr>
        <w:t>134.13330.2012.</w:t>
      </w:r>
      <w:r w:rsidRPr="0031327E">
        <w:rPr>
          <w:rFonts w:ascii="Times New Roman" w:hAnsi="Times New Roman" w:cs="Times New Roman"/>
          <w:spacing w:val="37"/>
          <w:sz w:val="28"/>
          <w:szCs w:val="28"/>
          <w:lang w:eastAsia="en-US"/>
        </w:rPr>
        <w:t xml:space="preserve"> </w:t>
      </w:r>
      <w:r w:rsidRPr="0031327E">
        <w:rPr>
          <w:rFonts w:ascii="Times New Roman" w:hAnsi="Times New Roman" w:cs="Times New Roman"/>
          <w:spacing w:val="-1"/>
          <w:sz w:val="28"/>
          <w:szCs w:val="28"/>
          <w:lang w:eastAsia="en-US"/>
        </w:rPr>
        <w:t>Свод</w:t>
      </w:r>
      <w:r w:rsidRPr="0031327E">
        <w:rPr>
          <w:rFonts w:ascii="Times New Roman" w:hAnsi="Times New Roman" w:cs="Times New Roman"/>
          <w:spacing w:val="36"/>
          <w:sz w:val="28"/>
          <w:szCs w:val="28"/>
          <w:lang w:eastAsia="en-US"/>
        </w:rPr>
        <w:t xml:space="preserve"> </w:t>
      </w:r>
      <w:r w:rsidRPr="0031327E">
        <w:rPr>
          <w:rFonts w:ascii="Times New Roman" w:hAnsi="Times New Roman" w:cs="Times New Roman"/>
          <w:spacing w:val="-1"/>
          <w:sz w:val="28"/>
          <w:szCs w:val="28"/>
          <w:lang w:eastAsia="en-US"/>
        </w:rPr>
        <w:t>правил.</w:t>
      </w:r>
      <w:r w:rsidRPr="0031327E">
        <w:rPr>
          <w:rFonts w:ascii="Times New Roman" w:hAnsi="Times New Roman" w:cs="Times New Roman"/>
          <w:spacing w:val="37"/>
          <w:sz w:val="28"/>
          <w:szCs w:val="28"/>
          <w:lang w:eastAsia="en-US"/>
        </w:rPr>
        <w:t xml:space="preserve"> </w:t>
      </w:r>
      <w:r w:rsidRPr="0031327E">
        <w:rPr>
          <w:rFonts w:ascii="Times New Roman" w:hAnsi="Times New Roman" w:cs="Times New Roman"/>
          <w:spacing w:val="-1"/>
          <w:sz w:val="28"/>
          <w:szCs w:val="28"/>
          <w:lang w:eastAsia="en-US"/>
        </w:rPr>
        <w:t>Системы</w:t>
      </w:r>
      <w:r w:rsidRPr="0031327E">
        <w:rPr>
          <w:rFonts w:ascii="Times New Roman" w:hAnsi="Times New Roman" w:cs="Times New Roman"/>
          <w:spacing w:val="38"/>
          <w:sz w:val="28"/>
          <w:szCs w:val="28"/>
          <w:lang w:eastAsia="en-US"/>
        </w:rPr>
        <w:t xml:space="preserve"> </w:t>
      </w:r>
      <w:r w:rsidRPr="0031327E">
        <w:rPr>
          <w:rFonts w:ascii="Times New Roman" w:hAnsi="Times New Roman" w:cs="Times New Roman"/>
          <w:spacing w:val="-1"/>
          <w:sz w:val="28"/>
          <w:szCs w:val="28"/>
          <w:lang w:eastAsia="en-US"/>
        </w:rPr>
        <w:t>электросвязи</w:t>
      </w:r>
      <w:r w:rsidRPr="0031327E">
        <w:rPr>
          <w:rFonts w:ascii="Times New Roman" w:hAnsi="Times New Roman" w:cs="Times New Roman"/>
          <w:spacing w:val="35"/>
          <w:sz w:val="28"/>
          <w:szCs w:val="28"/>
          <w:lang w:eastAsia="en-US"/>
        </w:rPr>
        <w:t xml:space="preserve"> </w:t>
      </w:r>
      <w:r w:rsidRPr="0031327E">
        <w:rPr>
          <w:rFonts w:ascii="Times New Roman" w:hAnsi="Times New Roman" w:cs="Times New Roman"/>
          <w:spacing w:val="-1"/>
          <w:sz w:val="28"/>
          <w:szCs w:val="28"/>
          <w:lang w:eastAsia="en-US"/>
        </w:rPr>
        <w:t>зданий</w:t>
      </w:r>
      <w:r w:rsidRPr="0031327E">
        <w:rPr>
          <w:rFonts w:ascii="Times New Roman" w:hAnsi="Times New Roman" w:cs="Times New Roman"/>
          <w:spacing w:val="-2"/>
          <w:sz w:val="28"/>
          <w:szCs w:val="28"/>
          <w:lang w:eastAsia="en-US"/>
        </w:rPr>
        <w:t xml:space="preserve"> </w:t>
      </w:r>
      <w:r w:rsidRPr="0031327E">
        <w:rPr>
          <w:rFonts w:ascii="Times New Roman" w:hAnsi="Times New Roman" w:cs="Times New Roman"/>
          <w:sz w:val="28"/>
          <w:szCs w:val="28"/>
          <w:lang w:eastAsia="en-US"/>
        </w:rPr>
        <w:t xml:space="preserve">и </w:t>
      </w:r>
      <w:r w:rsidRPr="0031327E">
        <w:rPr>
          <w:rFonts w:ascii="Times New Roman" w:hAnsi="Times New Roman" w:cs="Times New Roman"/>
          <w:spacing w:val="-1"/>
          <w:sz w:val="28"/>
          <w:szCs w:val="28"/>
          <w:lang w:eastAsia="en-US"/>
        </w:rPr>
        <w:t xml:space="preserve">сооружений. </w:t>
      </w:r>
      <w:proofErr w:type="spellStart"/>
      <w:r w:rsidRPr="0031327E">
        <w:rPr>
          <w:rFonts w:ascii="Times New Roman" w:hAnsi="Times New Roman" w:cs="Times New Roman"/>
          <w:spacing w:val="-1"/>
          <w:sz w:val="28"/>
          <w:szCs w:val="28"/>
          <w:lang w:val="en-US" w:eastAsia="en-US"/>
        </w:rPr>
        <w:t>Основные</w:t>
      </w:r>
      <w:proofErr w:type="spellEnd"/>
      <w:r w:rsidRPr="0031327E">
        <w:rPr>
          <w:rFonts w:ascii="Times New Roman" w:hAnsi="Times New Roman" w:cs="Times New Roman"/>
          <w:spacing w:val="-1"/>
          <w:sz w:val="28"/>
          <w:szCs w:val="28"/>
          <w:lang w:val="en-US" w:eastAsia="en-US"/>
        </w:rPr>
        <w:t xml:space="preserve"> </w:t>
      </w:r>
      <w:proofErr w:type="spellStart"/>
      <w:r w:rsidRPr="0031327E">
        <w:rPr>
          <w:rFonts w:ascii="Times New Roman" w:hAnsi="Times New Roman" w:cs="Times New Roman"/>
          <w:spacing w:val="-1"/>
          <w:sz w:val="28"/>
          <w:szCs w:val="28"/>
          <w:lang w:val="en-US" w:eastAsia="en-US"/>
        </w:rPr>
        <w:t>положения</w:t>
      </w:r>
      <w:proofErr w:type="spellEnd"/>
      <w:r w:rsidRPr="0031327E">
        <w:rPr>
          <w:rFonts w:ascii="Times New Roman" w:hAnsi="Times New Roman" w:cs="Times New Roman"/>
          <w:sz w:val="28"/>
          <w:szCs w:val="28"/>
          <w:lang w:val="en-US" w:eastAsia="en-US"/>
        </w:rPr>
        <w:t xml:space="preserve"> </w:t>
      </w:r>
      <w:proofErr w:type="spellStart"/>
      <w:r w:rsidRPr="0031327E">
        <w:rPr>
          <w:rFonts w:ascii="Times New Roman" w:hAnsi="Times New Roman" w:cs="Times New Roman"/>
          <w:spacing w:val="-1"/>
          <w:sz w:val="28"/>
          <w:szCs w:val="28"/>
          <w:lang w:val="en-US" w:eastAsia="en-US"/>
        </w:rPr>
        <w:t>проектирования</w:t>
      </w:r>
      <w:proofErr w:type="spellEnd"/>
      <w:r w:rsidRPr="0031327E">
        <w:rPr>
          <w:rFonts w:ascii="Times New Roman" w:hAnsi="Times New Roman" w:cs="Times New Roman"/>
          <w:spacing w:val="-1"/>
          <w:sz w:val="28"/>
          <w:szCs w:val="28"/>
          <w:lang w:val="en-US" w:eastAsia="en-US"/>
        </w:rPr>
        <w:t>».</w:t>
      </w:r>
    </w:p>
    <w:p w:rsidR="0031327E" w:rsidRPr="0031327E" w:rsidRDefault="0031327E" w:rsidP="0031327E">
      <w:pPr>
        <w:widowControl/>
        <w:numPr>
          <w:ilvl w:val="1"/>
          <w:numId w:val="7"/>
        </w:numPr>
        <w:tabs>
          <w:tab w:val="left" w:pos="1846"/>
        </w:tabs>
        <w:spacing w:after="200" w:line="276" w:lineRule="auto"/>
        <w:ind w:left="217" w:right="210" w:firstLine="721"/>
        <w:jc w:val="both"/>
        <w:rPr>
          <w:rFonts w:ascii="Times New Roman" w:hAnsi="Times New Roman" w:cs="Times New Roman"/>
          <w:sz w:val="28"/>
          <w:szCs w:val="28"/>
          <w:lang w:eastAsia="en-US"/>
        </w:rPr>
      </w:pPr>
      <w:r w:rsidRPr="0031327E">
        <w:rPr>
          <w:rFonts w:ascii="Times New Roman" w:hAnsi="Times New Roman" w:cs="Times New Roman"/>
          <w:spacing w:val="-1"/>
          <w:sz w:val="28"/>
          <w:szCs w:val="28"/>
          <w:lang w:eastAsia="en-US"/>
        </w:rPr>
        <w:t>Размеры</w:t>
      </w:r>
      <w:r w:rsidRPr="0031327E">
        <w:rPr>
          <w:rFonts w:ascii="Times New Roman" w:hAnsi="Times New Roman" w:cs="Times New Roman"/>
          <w:spacing w:val="64"/>
          <w:sz w:val="28"/>
          <w:szCs w:val="28"/>
          <w:lang w:eastAsia="en-US"/>
        </w:rPr>
        <w:t xml:space="preserve"> </w:t>
      </w:r>
      <w:r w:rsidRPr="0031327E">
        <w:rPr>
          <w:rFonts w:ascii="Times New Roman" w:hAnsi="Times New Roman" w:cs="Times New Roman"/>
          <w:spacing w:val="-1"/>
          <w:sz w:val="28"/>
          <w:szCs w:val="28"/>
          <w:lang w:eastAsia="en-US"/>
        </w:rPr>
        <w:t>земельных</w:t>
      </w:r>
      <w:r w:rsidRPr="0031327E">
        <w:rPr>
          <w:rFonts w:ascii="Times New Roman" w:hAnsi="Times New Roman" w:cs="Times New Roman"/>
          <w:spacing w:val="65"/>
          <w:sz w:val="28"/>
          <w:szCs w:val="28"/>
          <w:lang w:eastAsia="en-US"/>
        </w:rPr>
        <w:t xml:space="preserve"> </w:t>
      </w:r>
      <w:r w:rsidRPr="0031327E">
        <w:rPr>
          <w:rFonts w:ascii="Times New Roman" w:hAnsi="Times New Roman" w:cs="Times New Roman"/>
          <w:spacing w:val="-1"/>
          <w:sz w:val="28"/>
          <w:szCs w:val="28"/>
          <w:lang w:eastAsia="en-US"/>
        </w:rPr>
        <w:t>участков</w:t>
      </w:r>
      <w:r w:rsidRPr="0031327E">
        <w:rPr>
          <w:rFonts w:ascii="Times New Roman" w:hAnsi="Times New Roman" w:cs="Times New Roman"/>
          <w:spacing w:val="61"/>
          <w:sz w:val="28"/>
          <w:szCs w:val="28"/>
          <w:lang w:eastAsia="en-US"/>
        </w:rPr>
        <w:t xml:space="preserve"> </w:t>
      </w:r>
      <w:r w:rsidRPr="0031327E">
        <w:rPr>
          <w:rFonts w:ascii="Times New Roman" w:hAnsi="Times New Roman" w:cs="Times New Roman"/>
          <w:sz w:val="28"/>
          <w:szCs w:val="28"/>
          <w:lang w:eastAsia="en-US"/>
        </w:rPr>
        <w:t>для</w:t>
      </w:r>
      <w:r w:rsidRPr="0031327E">
        <w:rPr>
          <w:rFonts w:ascii="Times New Roman" w:hAnsi="Times New Roman" w:cs="Times New Roman"/>
          <w:spacing w:val="64"/>
          <w:sz w:val="28"/>
          <w:szCs w:val="28"/>
          <w:lang w:eastAsia="en-US"/>
        </w:rPr>
        <w:t xml:space="preserve"> </w:t>
      </w:r>
      <w:r w:rsidRPr="0031327E">
        <w:rPr>
          <w:rFonts w:ascii="Times New Roman" w:hAnsi="Times New Roman" w:cs="Times New Roman"/>
          <w:spacing w:val="-1"/>
          <w:sz w:val="28"/>
          <w:szCs w:val="28"/>
          <w:lang w:eastAsia="en-US"/>
        </w:rPr>
        <w:t>сооружений</w:t>
      </w:r>
      <w:r w:rsidRPr="0031327E">
        <w:rPr>
          <w:rFonts w:ascii="Times New Roman" w:hAnsi="Times New Roman" w:cs="Times New Roman"/>
          <w:spacing w:val="62"/>
          <w:sz w:val="28"/>
          <w:szCs w:val="28"/>
          <w:lang w:eastAsia="en-US"/>
        </w:rPr>
        <w:t xml:space="preserve"> </w:t>
      </w:r>
      <w:r w:rsidRPr="0031327E">
        <w:rPr>
          <w:rFonts w:ascii="Times New Roman" w:hAnsi="Times New Roman" w:cs="Times New Roman"/>
          <w:spacing w:val="-1"/>
          <w:sz w:val="28"/>
          <w:szCs w:val="28"/>
          <w:lang w:eastAsia="en-US"/>
        </w:rPr>
        <w:t>связи</w:t>
      </w:r>
      <w:r w:rsidRPr="0031327E">
        <w:rPr>
          <w:rFonts w:ascii="Times New Roman" w:hAnsi="Times New Roman" w:cs="Times New Roman"/>
          <w:spacing w:val="64"/>
          <w:sz w:val="28"/>
          <w:szCs w:val="28"/>
          <w:lang w:eastAsia="en-US"/>
        </w:rPr>
        <w:t xml:space="preserve"> </w:t>
      </w:r>
      <w:r w:rsidRPr="0031327E">
        <w:rPr>
          <w:rFonts w:ascii="Times New Roman" w:hAnsi="Times New Roman" w:cs="Times New Roman"/>
          <w:spacing w:val="-1"/>
          <w:sz w:val="28"/>
          <w:szCs w:val="28"/>
          <w:lang w:eastAsia="en-US"/>
        </w:rPr>
        <w:t>следует</w:t>
      </w:r>
      <w:r w:rsidRPr="0031327E">
        <w:rPr>
          <w:rFonts w:ascii="Times New Roman" w:hAnsi="Times New Roman" w:cs="Times New Roman"/>
          <w:spacing w:val="30"/>
          <w:sz w:val="28"/>
          <w:szCs w:val="28"/>
          <w:lang w:eastAsia="en-US"/>
        </w:rPr>
        <w:t xml:space="preserve"> </w:t>
      </w:r>
      <w:r w:rsidRPr="0031327E">
        <w:rPr>
          <w:rFonts w:ascii="Times New Roman" w:hAnsi="Times New Roman" w:cs="Times New Roman"/>
          <w:spacing w:val="-1"/>
          <w:sz w:val="28"/>
          <w:szCs w:val="28"/>
          <w:lang w:eastAsia="en-US"/>
        </w:rPr>
        <w:t>устанавливать</w:t>
      </w:r>
      <w:r w:rsidRPr="0031327E">
        <w:rPr>
          <w:rFonts w:ascii="Times New Roman" w:hAnsi="Times New Roman" w:cs="Times New Roman"/>
          <w:spacing w:val="5"/>
          <w:sz w:val="28"/>
          <w:szCs w:val="28"/>
          <w:lang w:eastAsia="en-US"/>
        </w:rPr>
        <w:t xml:space="preserve"> </w:t>
      </w:r>
      <w:r w:rsidRPr="0031327E">
        <w:rPr>
          <w:rFonts w:ascii="Times New Roman" w:hAnsi="Times New Roman" w:cs="Times New Roman"/>
          <w:sz w:val="28"/>
          <w:szCs w:val="28"/>
          <w:lang w:eastAsia="en-US"/>
        </w:rPr>
        <w:t>с</w:t>
      </w:r>
      <w:r w:rsidRPr="0031327E">
        <w:rPr>
          <w:rFonts w:ascii="Times New Roman" w:hAnsi="Times New Roman" w:cs="Times New Roman"/>
          <w:spacing w:val="8"/>
          <w:sz w:val="28"/>
          <w:szCs w:val="28"/>
          <w:lang w:eastAsia="en-US"/>
        </w:rPr>
        <w:t xml:space="preserve"> </w:t>
      </w:r>
      <w:r w:rsidRPr="0031327E">
        <w:rPr>
          <w:rFonts w:ascii="Times New Roman" w:hAnsi="Times New Roman" w:cs="Times New Roman"/>
          <w:spacing w:val="-1"/>
          <w:sz w:val="28"/>
          <w:szCs w:val="28"/>
          <w:lang w:eastAsia="en-US"/>
        </w:rPr>
        <w:t>учетом</w:t>
      </w:r>
      <w:r w:rsidRPr="0031327E">
        <w:rPr>
          <w:rFonts w:ascii="Times New Roman" w:hAnsi="Times New Roman" w:cs="Times New Roman"/>
          <w:spacing w:val="6"/>
          <w:sz w:val="28"/>
          <w:szCs w:val="28"/>
          <w:lang w:eastAsia="en-US"/>
        </w:rPr>
        <w:t xml:space="preserve"> </w:t>
      </w:r>
      <w:r w:rsidRPr="0031327E">
        <w:rPr>
          <w:rFonts w:ascii="Times New Roman" w:hAnsi="Times New Roman" w:cs="Times New Roman"/>
          <w:spacing w:val="-1"/>
          <w:sz w:val="28"/>
          <w:szCs w:val="28"/>
          <w:lang w:eastAsia="en-US"/>
        </w:rPr>
        <w:t>требований</w:t>
      </w:r>
      <w:r w:rsidRPr="0031327E">
        <w:rPr>
          <w:rFonts w:ascii="Times New Roman" w:hAnsi="Times New Roman" w:cs="Times New Roman"/>
          <w:spacing w:val="7"/>
          <w:sz w:val="28"/>
          <w:szCs w:val="28"/>
          <w:lang w:eastAsia="en-US"/>
        </w:rPr>
        <w:t xml:space="preserve"> </w:t>
      </w:r>
      <w:r w:rsidRPr="0031327E">
        <w:rPr>
          <w:rFonts w:ascii="Times New Roman" w:hAnsi="Times New Roman" w:cs="Times New Roman"/>
          <w:spacing w:val="-1"/>
          <w:sz w:val="28"/>
          <w:szCs w:val="28"/>
          <w:lang w:eastAsia="en-US"/>
        </w:rPr>
        <w:t>«СН</w:t>
      </w:r>
      <w:r w:rsidRPr="0031327E">
        <w:rPr>
          <w:rFonts w:ascii="Times New Roman" w:hAnsi="Times New Roman" w:cs="Times New Roman"/>
          <w:spacing w:val="5"/>
          <w:sz w:val="28"/>
          <w:szCs w:val="28"/>
          <w:lang w:eastAsia="en-US"/>
        </w:rPr>
        <w:t xml:space="preserve"> </w:t>
      </w:r>
      <w:r w:rsidRPr="0031327E">
        <w:rPr>
          <w:rFonts w:ascii="Times New Roman" w:hAnsi="Times New Roman" w:cs="Times New Roman"/>
          <w:spacing w:val="-1"/>
          <w:sz w:val="28"/>
          <w:szCs w:val="28"/>
          <w:lang w:eastAsia="en-US"/>
        </w:rPr>
        <w:t>461-74.</w:t>
      </w:r>
      <w:r w:rsidRPr="0031327E">
        <w:rPr>
          <w:rFonts w:ascii="Times New Roman" w:hAnsi="Times New Roman" w:cs="Times New Roman"/>
          <w:spacing w:val="5"/>
          <w:sz w:val="28"/>
          <w:szCs w:val="28"/>
          <w:lang w:eastAsia="en-US"/>
        </w:rPr>
        <w:t xml:space="preserve"> </w:t>
      </w:r>
      <w:r w:rsidRPr="0031327E">
        <w:rPr>
          <w:rFonts w:ascii="Times New Roman" w:hAnsi="Times New Roman" w:cs="Times New Roman"/>
          <w:spacing w:val="-1"/>
          <w:sz w:val="28"/>
          <w:szCs w:val="28"/>
          <w:lang w:eastAsia="en-US"/>
        </w:rPr>
        <w:t>Нормы</w:t>
      </w:r>
      <w:r w:rsidRPr="0031327E">
        <w:rPr>
          <w:rFonts w:ascii="Times New Roman" w:hAnsi="Times New Roman" w:cs="Times New Roman"/>
          <w:spacing w:val="4"/>
          <w:sz w:val="28"/>
          <w:szCs w:val="28"/>
          <w:lang w:eastAsia="en-US"/>
        </w:rPr>
        <w:t xml:space="preserve"> </w:t>
      </w:r>
      <w:r w:rsidRPr="0031327E">
        <w:rPr>
          <w:rFonts w:ascii="Times New Roman" w:hAnsi="Times New Roman" w:cs="Times New Roman"/>
          <w:spacing w:val="-1"/>
          <w:sz w:val="28"/>
          <w:szCs w:val="28"/>
          <w:lang w:eastAsia="en-US"/>
        </w:rPr>
        <w:t>отвода</w:t>
      </w:r>
      <w:r w:rsidRPr="0031327E">
        <w:rPr>
          <w:rFonts w:ascii="Times New Roman" w:hAnsi="Times New Roman" w:cs="Times New Roman"/>
          <w:spacing w:val="6"/>
          <w:sz w:val="28"/>
          <w:szCs w:val="28"/>
          <w:lang w:eastAsia="en-US"/>
        </w:rPr>
        <w:t xml:space="preserve"> </w:t>
      </w:r>
      <w:r w:rsidRPr="0031327E">
        <w:rPr>
          <w:rFonts w:ascii="Times New Roman" w:hAnsi="Times New Roman" w:cs="Times New Roman"/>
          <w:spacing w:val="-1"/>
          <w:sz w:val="28"/>
          <w:szCs w:val="28"/>
          <w:lang w:eastAsia="en-US"/>
        </w:rPr>
        <w:t>земель</w:t>
      </w:r>
      <w:r w:rsidRPr="0031327E">
        <w:rPr>
          <w:rFonts w:ascii="Times New Roman" w:hAnsi="Times New Roman" w:cs="Times New Roman"/>
          <w:spacing w:val="5"/>
          <w:sz w:val="28"/>
          <w:szCs w:val="28"/>
          <w:lang w:eastAsia="en-US"/>
        </w:rPr>
        <w:t xml:space="preserve"> </w:t>
      </w:r>
      <w:r w:rsidRPr="0031327E">
        <w:rPr>
          <w:rFonts w:ascii="Times New Roman" w:hAnsi="Times New Roman" w:cs="Times New Roman"/>
          <w:spacing w:val="-1"/>
          <w:sz w:val="28"/>
          <w:szCs w:val="28"/>
          <w:lang w:eastAsia="en-US"/>
        </w:rPr>
        <w:t>для</w:t>
      </w:r>
      <w:r w:rsidRPr="0031327E">
        <w:rPr>
          <w:rFonts w:ascii="Times New Roman" w:hAnsi="Times New Roman" w:cs="Times New Roman"/>
          <w:spacing w:val="45"/>
          <w:sz w:val="28"/>
          <w:szCs w:val="28"/>
          <w:lang w:eastAsia="en-US"/>
        </w:rPr>
        <w:t xml:space="preserve"> </w:t>
      </w:r>
      <w:r w:rsidRPr="0031327E">
        <w:rPr>
          <w:rFonts w:ascii="Times New Roman" w:hAnsi="Times New Roman" w:cs="Times New Roman"/>
          <w:spacing w:val="-1"/>
          <w:sz w:val="28"/>
          <w:szCs w:val="28"/>
          <w:lang w:eastAsia="en-US"/>
        </w:rPr>
        <w:t>линий</w:t>
      </w:r>
      <w:r w:rsidRPr="0031327E">
        <w:rPr>
          <w:rFonts w:ascii="Times New Roman" w:hAnsi="Times New Roman" w:cs="Times New Roman"/>
          <w:sz w:val="28"/>
          <w:szCs w:val="28"/>
          <w:lang w:eastAsia="en-US"/>
        </w:rPr>
        <w:t xml:space="preserve"> </w:t>
      </w:r>
      <w:r w:rsidRPr="0031327E">
        <w:rPr>
          <w:rFonts w:ascii="Times New Roman" w:hAnsi="Times New Roman" w:cs="Times New Roman"/>
          <w:spacing w:val="-1"/>
          <w:sz w:val="28"/>
          <w:szCs w:val="28"/>
          <w:lang w:eastAsia="en-US"/>
        </w:rPr>
        <w:t>связи»</w:t>
      </w:r>
      <w:r w:rsidRPr="0031327E">
        <w:rPr>
          <w:rFonts w:ascii="Times New Roman" w:hAnsi="Times New Roman" w:cs="Times New Roman"/>
          <w:spacing w:val="-2"/>
          <w:sz w:val="28"/>
          <w:szCs w:val="28"/>
          <w:lang w:eastAsia="en-US"/>
        </w:rPr>
        <w:t xml:space="preserve"> </w:t>
      </w:r>
      <w:r w:rsidRPr="0031327E">
        <w:rPr>
          <w:rFonts w:ascii="Times New Roman" w:hAnsi="Times New Roman" w:cs="Times New Roman"/>
          <w:sz w:val="28"/>
          <w:szCs w:val="28"/>
          <w:lang w:eastAsia="en-US"/>
        </w:rPr>
        <w:t>в</w:t>
      </w:r>
      <w:r w:rsidRPr="0031327E">
        <w:rPr>
          <w:rFonts w:ascii="Times New Roman" w:hAnsi="Times New Roman" w:cs="Times New Roman"/>
          <w:spacing w:val="-1"/>
          <w:sz w:val="28"/>
          <w:szCs w:val="28"/>
          <w:lang w:eastAsia="en-US"/>
        </w:rPr>
        <w:t xml:space="preserve"> соответствии</w:t>
      </w:r>
      <w:r w:rsidRPr="0031327E">
        <w:rPr>
          <w:rFonts w:ascii="Times New Roman" w:hAnsi="Times New Roman" w:cs="Times New Roman"/>
          <w:sz w:val="28"/>
          <w:szCs w:val="28"/>
          <w:lang w:eastAsia="en-US"/>
        </w:rPr>
        <w:t xml:space="preserve"> с</w:t>
      </w:r>
      <w:r w:rsidRPr="0031327E">
        <w:rPr>
          <w:rFonts w:ascii="Times New Roman" w:hAnsi="Times New Roman" w:cs="Times New Roman"/>
          <w:spacing w:val="-1"/>
          <w:sz w:val="28"/>
          <w:szCs w:val="28"/>
          <w:lang w:eastAsia="en-US"/>
        </w:rPr>
        <w:t xml:space="preserve"> таблицей</w:t>
      </w:r>
      <w:r w:rsidRPr="0031327E">
        <w:rPr>
          <w:rFonts w:ascii="Times New Roman" w:hAnsi="Times New Roman" w:cs="Times New Roman"/>
          <w:spacing w:val="-2"/>
          <w:sz w:val="28"/>
          <w:szCs w:val="28"/>
          <w:lang w:eastAsia="en-US"/>
        </w:rPr>
        <w:t xml:space="preserve"> </w:t>
      </w:r>
      <w:r w:rsidRPr="0031327E">
        <w:rPr>
          <w:rFonts w:ascii="Times New Roman" w:hAnsi="Times New Roman" w:cs="Times New Roman"/>
          <w:sz w:val="28"/>
          <w:szCs w:val="28"/>
          <w:lang w:eastAsia="en-US"/>
        </w:rPr>
        <w:t>20.1.</w:t>
      </w:r>
    </w:p>
    <w:p w:rsidR="0031327E" w:rsidRPr="0031327E" w:rsidRDefault="0031327E" w:rsidP="0031327E">
      <w:pPr>
        <w:tabs>
          <w:tab w:val="left" w:pos="1846"/>
        </w:tabs>
        <w:ind w:left="938" w:right="210"/>
        <w:jc w:val="right"/>
        <w:rPr>
          <w:rFonts w:ascii="Times New Roman" w:hAnsi="Times New Roman" w:cs="Times New Roman"/>
          <w:sz w:val="28"/>
          <w:szCs w:val="28"/>
          <w:lang w:eastAsia="en-US"/>
        </w:rPr>
      </w:pPr>
    </w:p>
    <w:p w:rsidR="0031327E" w:rsidRPr="0031327E" w:rsidRDefault="0031327E" w:rsidP="0031327E">
      <w:pPr>
        <w:tabs>
          <w:tab w:val="left" w:pos="1846"/>
          <w:tab w:val="left" w:pos="9355"/>
        </w:tabs>
        <w:ind w:left="938" w:right="210"/>
        <w:jc w:val="right"/>
        <w:rPr>
          <w:rFonts w:ascii="Times New Roman" w:hAnsi="Times New Roman" w:cs="Times New Roman"/>
          <w:sz w:val="28"/>
          <w:szCs w:val="28"/>
          <w:lang w:eastAsia="en-US"/>
        </w:rPr>
      </w:pPr>
      <w:r w:rsidRPr="0031327E">
        <w:rPr>
          <w:rFonts w:ascii="Times New Roman" w:hAnsi="Times New Roman" w:cs="Times New Roman"/>
          <w:sz w:val="28"/>
          <w:szCs w:val="28"/>
          <w:lang w:eastAsia="en-US"/>
        </w:rPr>
        <w:t xml:space="preserve">  </w:t>
      </w:r>
    </w:p>
    <w:p w:rsidR="0031327E" w:rsidRPr="0031327E" w:rsidRDefault="0031327E" w:rsidP="0031327E">
      <w:pPr>
        <w:tabs>
          <w:tab w:val="left" w:pos="1846"/>
          <w:tab w:val="left" w:pos="9355"/>
        </w:tabs>
        <w:ind w:left="938" w:right="210"/>
        <w:jc w:val="right"/>
        <w:rPr>
          <w:rFonts w:ascii="Times New Roman" w:hAnsi="Times New Roman" w:cs="Times New Roman"/>
          <w:sz w:val="28"/>
          <w:szCs w:val="28"/>
          <w:lang w:eastAsia="en-US"/>
        </w:rPr>
      </w:pPr>
      <w:r w:rsidRPr="0031327E">
        <w:rPr>
          <w:rFonts w:ascii="Times New Roman" w:hAnsi="Times New Roman" w:cs="Times New Roman"/>
          <w:sz w:val="28"/>
          <w:szCs w:val="28"/>
          <w:lang w:eastAsia="en-US"/>
        </w:rPr>
        <w:t>таблица 20.1</w:t>
      </w:r>
    </w:p>
    <w:tbl>
      <w:tblPr>
        <w:tblW w:w="9852" w:type="dxa"/>
        <w:tblInd w:w="104" w:type="dxa"/>
        <w:tblLayout w:type="fixed"/>
        <w:tblCellMar>
          <w:left w:w="0" w:type="dxa"/>
          <w:right w:w="0" w:type="dxa"/>
        </w:tblCellMar>
        <w:tblLook w:val="01E0" w:firstRow="1" w:lastRow="1" w:firstColumn="1" w:lastColumn="1" w:noHBand="0" w:noVBand="0"/>
      </w:tblPr>
      <w:tblGrid>
        <w:gridCol w:w="6770"/>
        <w:gridCol w:w="3082"/>
      </w:tblGrid>
      <w:tr w:rsidR="0031327E" w:rsidRPr="0031327E" w:rsidTr="00100539">
        <w:trPr>
          <w:trHeight w:hRule="exact" w:val="562"/>
        </w:trPr>
        <w:tc>
          <w:tcPr>
            <w:tcW w:w="6770" w:type="dxa"/>
            <w:tcBorders>
              <w:top w:val="single" w:sz="5" w:space="0" w:color="000000"/>
              <w:left w:val="single" w:sz="5" w:space="0" w:color="000000"/>
              <w:bottom w:val="single" w:sz="5" w:space="0" w:color="000000"/>
              <w:right w:val="single" w:sz="5" w:space="0" w:color="000000"/>
            </w:tcBorders>
          </w:tcPr>
          <w:p w:rsidR="0031327E" w:rsidRPr="0031327E" w:rsidRDefault="0031327E" w:rsidP="0031327E">
            <w:pPr>
              <w:spacing w:line="267" w:lineRule="exact"/>
              <w:ind w:left="2262" w:right="2263"/>
              <w:jc w:val="center"/>
              <w:rPr>
                <w:rFonts w:ascii="Times New Roman" w:hAnsi="Times New Roman" w:cs="Times New Roman"/>
                <w:sz w:val="28"/>
                <w:szCs w:val="28"/>
                <w:lang w:val="en-US" w:eastAsia="en-US"/>
              </w:rPr>
            </w:pPr>
            <w:proofErr w:type="spellStart"/>
            <w:r w:rsidRPr="0031327E">
              <w:rPr>
                <w:rFonts w:ascii="Times New Roman" w:eastAsia="Calibri" w:hAnsi="Times New Roman" w:cs="Times New Roman"/>
                <w:spacing w:val="-1"/>
                <w:sz w:val="28"/>
                <w:szCs w:val="28"/>
                <w:lang w:val="en-US" w:eastAsia="en-US"/>
              </w:rPr>
              <w:t>Сооружения</w:t>
            </w:r>
            <w:proofErr w:type="spellEnd"/>
            <w:r w:rsidRPr="0031327E">
              <w:rPr>
                <w:rFonts w:ascii="Times New Roman" w:eastAsia="Calibri" w:hAnsi="Times New Roman" w:cs="Times New Roman"/>
                <w:sz w:val="28"/>
                <w:szCs w:val="28"/>
                <w:lang w:val="en-US" w:eastAsia="en-US"/>
              </w:rPr>
              <w:t xml:space="preserve"> </w:t>
            </w:r>
            <w:proofErr w:type="spellStart"/>
            <w:r w:rsidRPr="0031327E">
              <w:rPr>
                <w:rFonts w:ascii="Times New Roman" w:eastAsia="Calibri" w:hAnsi="Times New Roman" w:cs="Times New Roman"/>
                <w:spacing w:val="-1"/>
                <w:sz w:val="28"/>
                <w:szCs w:val="28"/>
                <w:lang w:val="en-US" w:eastAsia="en-US"/>
              </w:rPr>
              <w:t>связи</w:t>
            </w:r>
            <w:proofErr w:type="spellEnd"/>
          </w:p>
        </w:tc>
        <w:tc>
          <w:tcPr>
            <w:tcW w:w="3082" w:type="dxa"/>
            <w:tcBorders>
              <w:top w:val="single" w:sz="5" w:space="0" w:color="000000"/>
              <w:left w:val="single" w:sz="5" w:space="0" w:color="000000"/>
              <w:bottom w:val="single" w:sz="5" w:space="0" w:color="000000"/>
              <w:right w:val="single" w:sz="5" w:space="0" w:color="000000"/>
            </w:tcBorders>
          </w:tcPr>
          <w:p w:rsidR="0031327E" w:rsidRPr="0031327E" w:rsidRDefault="0031327E" w:rsidP="0031327E">
            <w:pPr>
              <w:tabs>
                <w:tab w:val="left" w:pos="1868"/>
              </w:tabs>
              <w:ind w:left="102" w:right="102"/>
              <w:rPr>
                <w:rFonts w:ascii="Times New Roman" w:hAnsi="Times New Roman" w:cs="Times New Roman"/>
                <w:sz w:val="28"/>
                <w:szCs w:val="28"/>
                <w:lang w:val="en-US" w:eastAsia="en-US"/>
              </w:rPr>
            </w:pPr>
            <w:proofErr w:type="spellStart"/>
            <w:r w:rsidRPr="0031327E">
              <w:rPr>
                <w:rFonts w:ascii="Times New Roman" w:eastAsia="Calibri" w:hAnsi="Times New Roman" w:cs="Times New Roman"/>
                <w:spacing w:val="-1"/>
                <w:sz w:val="28"/>
                <w:szCs w:val="28"/>
                <w:lang w:val="en-US" w:eastAsia="en-US"/>
              </w:rPr>
              <w:t>Размеры</w:t>
            </w:r>
            <w:proofErr w:type="spellEnd"/>
            <w:r w:rsidRPr="0031327E">
              <w:rPr>
                <w:rFonts w:ascii="Times New Roman" w:eastAsia="Calibri" w:hAnsi="Times New Roman" w:cs="Times New Roman"/>
                <w:spacing w:val="-1"/>
                <w:sz w:val="28"/>
                <w:szCs w:val="28"/>
                <w:lang w:val="en-US" w:eastAsia="en-US"/>
              </w:rPr>
              <w:tab/>
            </w:r>
            <w:proofErr w:type="spellStart"/>
            <w:r w:rsidRPr="0031327E">
              <w:rPr>
                <w:rFonts w:ascii="Times New Roman" w:eastAsia="Calibri" w:hAnsi="Times New Roman" w:cs="Times New Roman"/>
                <w:spacing w:val="-1"/>
                <w:sz w:val="28"/>
                <w:szCs w:val="28"/>
                <w:lang w:val="en-US" w:eastAsia="en-US"/>
              </w:rPr>
              <w:t>земельных</w:t>
            </w:r>
            <w:proofErr w:type="spellEnd"/>
            <w:r w:rsidRPr="0031327E">
              <w:rPr>
                <w:rFonts w:ascii="Times New Roman" w:eastAsia="Calibri" w:hAnsi="Times New Roman" w:cs="Times New Roman"/>
                <w:spacing w:val="25"/>
                <w:sz w:val="28"/>
                <w:szCs w:val="28"/>
                <w:lang w:val="en-US" w:eastAsia="en-US"/>
              </w:rPr>
              <w:t xml:space="preserve"> </w:t>
            </w:r>
            <w:proofErr w:type="spellStart"/>
            <w:r w:rsidRPr="0031327E">
              <w:rPr>
                <w:rFonts w:ascii="Times New Roman" w:eastAsia="Calibri" w:hAnsi="Times New Roman" w:cs="Times New Roman"/>
                <w:spacing w:val="-1"/>
                <w:sz w:val="28"/>
                <w:szCs w:val="28"/>
                <w:lang w:val="en-US" w:eastAsia="en-US"/>
              </w:rPr>
              <w:t>участок</w:t>
            </w:r>
            <w:proofErr w:type="spellEnd"/>
            <w:r w:rsidRPr="0031327E">
              <w:rPr>
                <w:rFonts w:ascii="Times New Roman" w:eastAsia="Calibri" w:hAnsi="Times New Roman" w:cs="Times New Roman"/>
                <w:spacing w:val="-1"/>
                <w:sz w:val="28"/>
                <w:szCs w:val="28"/>
                <w:lang w:val="en-US" w:eastAsia="en-US"/>
              </w:rPr>
              <w:t>,</w:t>
            </w:r>
            <w:r w:rsidRPr="0031327E">
              <w:rPr>
                <w:rFonts w:ascii="Times New Roman" w:eastAsia="Calibri" w:hAnsi="Times New Roman" w:cs="Times New Roman"/>
                <w:sz w:val="28"/>
                <w:szCs w:val="28"/>
                <w:lang w:val="en-US" w:eastAsia="en-US"/>
              </w:rPr>
              <w:t xml:space="preserve"> </w:t>
            </w:r>
            <w:proofErr w:type="spellStart"/>
            <w:r w:rsidRPr="0031327E">
              <w:rPr>
                <w:rFonts w:ascii="Times New Roman" w:eastAsia="Calibri" w:hAnsi="Times New Roman" w:cs="Times New Roman"/>
                <w:sz w:val="28"/>
                <w:szCs w:val="28"/>
                <w:lang w:val="en-US" w:eastAsia="en-US"/>
              </w:rPr>
              <w:t>га</w:t>
            </w:r>
            <w:proofErr w:type="spellEnd"/>
          </w:p>
        </w:tc>
      </w:tr>
      <w:tr w:rsidR="0031327E" w:rsidRPr="0031327E" w:rsidTr="00100539">
        <w:trPr>
          <w:trHeight w:hRule="exact" w:val="286"/>
        </w:trPr>
        <w:tc>
          <w:tcPr>
            <w:tcW w:w="9852" w:type="dxa"/>
            <w:gridSpan w:val="2"/>
            <w:tcBorders>
              <w:top w:val="single" w:sz="5" w:space="0" w:color="000000"/>
              <w:left w:val="single" w:sz="5" w:space="0" w:color="000000"/>
              <w:bottom w:val="single" w:sz="5" w:space="0" w:color="000000"/>
              <w:right w:val="single" w:sz="5" w:space="0" w:color="000000"/>
            </w:tcBorders>
          </w:tcPr>
          <w:p w:rsidR="0031327E" w:rsidRPr="0031327E" w:rsidRDefault="0031327E" w:rsidP="0031327E">
            <w:pPr>
              <w:spacing w:line="267" w:lineRule="exact"/>
              <w:ind w:left="2118"/>
              <w:rPr>
                <w:rFonts w:ascii="Times New Roman" w:hAnsi="Times New Roman" w:cs="Times New Roman"/>
                <w:sz w:val="28"/>
                <w:szCs w:val="28"/>
                <w:lang w:eastAsia="en-US"/>
              </w:rPr>
            </w:pPr>
            <w:r w:rsidRPr="0031327E">
              <w:rPr>
                <w:rFonts w:ascii="Times New Roman" w:eastAsia="Calibri" w:hAnsi="Times New Roman" w:cs="Times New Roman"/>
                <w:spacing w:val="-1"/>
                <w:sz w:val="28"/>
                <w:szCs w:val="28"/>
                <w:lang w:eastAsia="en-US"/>
              </w:rPr>
              <w:t xml:space="preserve">Радиорелейные </w:t>
            </w:r>
            <w:r w:rsidRPr="0031327E">
              <w:rPr>
                <w:rFonts w:ascii="Times New Roman" w:eastAsia="Calibri" w:hAnsi="Times New Roman" w:cs="Times New Roman"/>
                <w:sz w:val="28"/>
                <w:szCs w:val="28"/>
                <w:lang w:eastAsia="en-US"/>
              </w:rPr>
              <w:t>линии,</w:t>
            </w:r>
            <w:r w:rsidRPr="0031327E">
              <w:rPr>
                <w:rFonts w:ascii="Times New Roman" w:eastAsia="Calibri" w:hAnsi="Times New Roman" w:cs="Times New Roman"/>
                <w:spacing w:val="-3"/>
                <w:sz w:val="28"/>
                <w:szCs w:val="28"/>
                <w:lang w:eastAsia="en-US"/>
              </w:rPr>
              <w:t xml:space="preserve"> </w:t>
            </w:r>
            <w:r w:rsidRPr="0031327E">
              <w:rPr>
                <w:rFonts w:ascii="Times New Roman" w:eastAsia="Calibri" w:hAnsi="Times New Roman" w:cs="Times New Roman"/>
                <w:spacing w:val="-1"/>
                <w:sz w:val="28"/>
                <w:szCs w:val="28"/>
                <w:lang w:eastAsia="en-US"/>
              </w:rPr>
              <w:t xml:space="preserve">базовые </w:t>
            </w:r>
            <w:r w:rsidRPr="0031327E">
              <w:rPr>
                <w:rFonts w:ascii="Times New Roman" w:eastAsia="Calibri" w:hAnsi="Times New Roman" w:cs="Times New Roman"/>
                <w:sz w:val="28"/>
                <w:szCs w:val="28"/>
                <w:lang w:eastAsia="en-US"/>
              </w:rPr>
              <w:t>станции</w:t>
            </w:r>
            <w:r w:rsidRPr="0031327E">
              <w:rPr>
                <w:rFonts w:ascii="Times New Roman" w:eastAsia="Calibri" w:hAnsi="Times New Roman" w:cs="Times New Roman"/>
                <w:spacing w:val="1"/>
                <w:sz w:val="28"/>
                <w:szCs w:val="28"/>
                <w:lang w:eastAsia="en-US"/>
              </w:rPr>
              <w:t xml:space="preserve"> </w:t>
            </w:r>
            <w:r w:rsidRPr="0031327E">
              <w:rPr>
                <w:rFonts w:ascii="Times New Roman" w:eastAsia="Calibri" w:hAnsi="Times New Roman" w:cs="Times New Roman"/>
                <w:spacing w:val="-1"/>
                <w:sz w:val="28"/>
                <w:szCs w:val="28"/>
                <w:lang w:eastAsia="en-US"/>
              </w:rPr>
              <w:t>сотовой</w:t>
            </w:r>
            <w:r w:rsidRPr="0031327E">
              <w:rPr>
                <w:rFonts w:ascii="Times New Roman" w:eastAsia="Calibri" w:hAnsi="Times New Roman" w:cs="Times New Roman"/>
                <w:spacing w:val="1"/>
                <w:sz w:val="28"/>
                <w:szCs w:val="28"/>
                <w:lang w:eastAsia="en-US"/>
              </w:rPr>
              <w:t xml:space="preserve"> </w:t>
            </w:r>
            <w:r w:rsidRPr="0031327E">
              <w:rPr>
                <w:rFonts w:ascii="Times New Roman" w:eastAsia="Calibri" w:hAnsi="Times New Roman" w:cs="Times New Roman"/>
                <w:sz w:val="28"/>
                <w:szCs w:val="28"/>
                <w:lang w:eastAsia="en-US"/>
              </w:rPr>
              <w:t>связи</w:t>
            </w:r>
          </w:p>
        </w:tc>
      </w:tr>
      <w:tr w:rsidR="0031327E" w:rsidRPr="0031327E" w:rsidTr="00100539">
        <w:trPr>
          <w:trHeight w:hRule="exact" w:val="3873"/>
        </w:trPr>
        <w:tc>
          <w:tcPr>
            <w:tcW w:w="6770" w:type="dxa"/>
            <w:tcBorders>
              <w:top w:val="single" w:sz="5" w:space="0" w:color="000000"/>
              <w:left w:val="single" w:sz="5" w:space="0" w:color="000000"/>
              <w:bottom w:val="single" w:sz="5" w:space="0" w:color="000000"/>
              <w:right w:val="single" w:sz="5" w:space="0" w:color="000000"/>
            </w:tcBorders>
          </w:tcPr>
          <w:p w:rsidR="0031327E" w:rsidRPr="0031327E" w:rsidRDefault="0031327E" w:rsidP="0031327E">
            <w:pPr>
              <w:tabs>
                <w:tab w:val="left" w:pos="1189"/>
                <w:tab w:val="left" w:pos="2965"/>
                <w:tab w:val="left" w:pos="4062"/>
                <w:tab w:val="left" w:pos="4369"/>
                <w:tab w:val="left" w:pos="5302"/>
                <w:tab w:val="left" w:pos="5883"/>
              </w:tabs>
              <w:ind w:left="102" w:right="101"/>
              <w:rPr>
                <w:rFonts w:ascii="Times New Roman" w:hAnsi="Times New Roman" w:cs="Times New Roman"/>
                <w:sz w:val="28"/>
                <w:szCs w:val="28"/>
                <w:lang w:eastAsia="en-US"/>
              </w:rPr>
            </w:pPr>
            <w:r w:rsidRPr="0031327E">
              <w:rPr>
                <w:rFonts w:ascii="Times New Roman" w:eastAsia="Calibri" w:hAnsi="Times New Roman" w:cs="Times New Roman"/>
                <w:spacing w:val="-1"/>
                <w:sz w:val="28"/>
                <w:szCs w:val="28"/>
                <w:lang w:eastAsia="en-US"/>
              </w:rPr>
              <w:t>Узловые</w:t>
            </w:r>
            <w:r w:rsidRPr="0031327E">
              <w:rPr>
                <w:rFonts w:ascii="Times New Roman" w:eastAsia="Calibri" w:hAnsi="Times New Roman" w:cs="Times New Roman"/>
                <w:spacing w:val="-1"/>
                <w:sz w:val="28"/>
                <w:szCs w:val="28"/>
                <w:lang w:eastAsia="en-US"/>
              </w:rPr>
              <w:tab/>
              <w:t>радиорелейные</w:t>
            </w:r>
            <w:r w:rsidRPr="0031327E">
              <w:rPr>
                <w:rFonts w:ascii="Times New Roman" w:eastAsia="Calibri" w:hAnsi="Times New Roman" w:cs="Times New Roman"/>
                <w:spacing w:val="-1"/>
                <w:sz w:val="28"/>
                <w:szCs w:val="28"/>
                <w:lang w:eastAsia="en-US"/>
              </w:rPr>
              <w:tab/>
            </w:r>
            <w:r w:rsidRPr="0031327E">
              <w:rPr>
                <w:rFonts w:ascii="Times New Roman" w:eastAsia="Calibri" w:hAnsi="Times New Roman" w:cs="Times New Roman"/>
                <w:sz w:val="28"/>
                <w:szCs w:val="28"/>
                <w:lang w:eastAsia="en-US"/>
              </w:rPr>
              <w:t>станции,</w:t>
            </w:r>
            <w:r w:rsidRPr="0031327E">
              <w:rPr>
                <w:rFonts w:ascii="Times New Roman" w:eastAsia="Calibri" w:hAnsi="Times New Roman" w:cs="Times New Roman"/>
                <w:sz w:val="28"/>
                <w:szCs w:val="28"/>
                <w:lang w:eastAsia="en-US"/>
              </w:rPr>
              <w:tab/>
              <w:t>с</w:t>
            </w:r>
            <w:r w:rsidRPr="0031327E">
              <w:rPr>
                <w:rFonts w:ascii="Times New Roman" w:eastAsia="Calibri" w:hAnsi="Times New Roman" w:cs="Times New Roman"/>
                <w:sz w:val="28"/>
                <w:szCs w:val="28"/>
                <w:lang w:eastAsia="en-US"/>
              </w:rPr>
              <w:tab/>
            </w:r>
            <w:r w:rsidRPr="0031327E">
              <w:rPr>
                <w:rFonts w:ascii="Times New Roman" w:eastAsia="Calibri" w:hAnsi="Times New Roman" w:cs="Times New Roman"/>
                <w:spacing w:val="-1"/>
                <w:sz w:val="28"/>
                <w:szCs w:val="28"/>
                <w:lang w:eastAsia="en-US"/>
              </w:rPr>
              <w:t>мачтой</w:t>
            </w:r>
            <w:r w:rsidRPr="0031327E">
              <w:rPr>
                <w:rFonts w:ascii="Times New Roman" w:eastAsia="Calibri" w:hAnsi="Times New Roman" w:cs="Times New Roman"/>
                <w:spacing w:val="-1"/>
                <w:sz w:val="28"/>
                <w:szCs w:val="28"/>
                <w:lang w:eastAsia="en-US"/>
              </w:rPr>
              <w:tab/>
            </w:r>
            <w:r w:rsidRPr="0031327E">
              <w:rPr>
                <w:rFonts w:ascii="Times New Roman" w:eastAsia="Calibri" w:hAnsi="Times New Roman" w:cs="Times New Roman"/>
                <w:sz w:val="28"/>
                <w:szCs w:val="28"/>
                <w:lang w:eastAsia="en-US"/>
              </w:rPr>
              <w:t>или</w:t>
            </w:r>
            <w:r w:rsidRPr="0031327E">
              <w:rPr>
                <w:rFonts w:ascii="Times New Roman" w:eastAsia="Calibri" w:hAnsi="Times New Roman" w:cs="Times New Roman"/>
                <w:sz w:val="28"/>
                <w:szCs w:val="28"/>
                <w:lang w:eastAsia="en-US"/>
              </w:rPr>
              <w:tab/>
            </w:r>
            <w:r w:rsidRPr="0031327E">
              <w:rPr>
                <w:rFonts w:ascii="Times New Roman" w:eastAsia="Calibri" w:hAnsi="Times New Roman" w:cs="Times New Roman"/>
                <w:spacing w:val="-1"/>
                <w:sz w:val="28"/>
                <w:szCs w:val="28"/>
                <w:lang w:eastAsia="en-US"/>
              </w:rPr>
              <w:t>башней</w:t>
            </w:r>
            <w:r w:rsidRPr="0031327E">
              <w:rPr>
                <w:rFonts w:ascii="Times New Roman" w:eastAsia="Calibri" w:hAnsi="Times New Roman" w:cs="Times New Roman"/>
                <w:spacing w:val="53"/>
                <w:sz w:val="28"/>
                <w:szCs w:val="28"/>
                <w:lang w:eastAsia="en-US"/>
              </w:rPr>
              <w:t xml:space="preserve"> </w:t>
            </w:r>
            <w:r w:rsidRPr="0031327E">
              <w:rPr>
                <w:rFonts w:ascii="Times New Roman" w:eastAsia="Calibri" w:hAnsi="Times New Roman" w:cs="Times New Roman"/>
                <w:spacing w:val="-1"/>
                <w:sz w:val="28"/>
                <w:szCs w:val="28"/>
                <w:lang w:eastAsia="en-US"/>
              </w:rPr>
              <w:t>высотой,</w:t>
            </w:r>
            <w:r w:rsidRPr="0031327E">
              <w:rPr>
                <w:rFonts w:ascii="Times New Roman" w:eastAsia="Calibri" w:hAnsi="Times New Roman" w:cs="Times New Roman"/>
                <w:sz w:val="28"/>
                <w:szCs w:val="28"/>
                <w:lang w:eastAsia="en-US"/>
              </w:rPr>
              <w:t xml:space="preserve"> </w:t>
            </w:r>
            <w:proofErr w:type="gramStart"/>
            <w:r w:rsidRPr="0031327E">
              <w:rPr>
                <w:rFonts w:ascii="Times New Roman" w:eastAsia="Calibri" w:hAnsi="Times New Roman" w:cs="Times New Roman"/>
                <w:spacing w:val="-1"/>
                <w:sz w:val="28"/>
                <w:szCs w:val="28"/>
                <w:lang w:eastAsia="en-US"/>
              </w:rPr>
              <w:t>м</w:t>
            </w:r>
            <w:proofErr w:type="gramEnd"/>
            <w:r w:rsidRPr="0031327E">
              <w:rPr>
                <w:rFonts w:ascii="Times New Roman" w:eastAsia="Calibri" w:hAnsi="Times New Roman" w:cs="Times New Roman"/>
                <w:spacing w:val="-1"/>
                <w:sz w:val="28"/>
                <w:szCs w:val="28"/>
                <w:lang w:eastAsia="en-US"/>
              </w:rPr>
              <w:t>:</w:t>
            </w:r>
          </w:p>
          <w:p w:rsidR="0031327E" w:rsidRPr="0031327E" w:rsidRDefault="0031327E" w:rsidP="0031327E">
            <w:pPr>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40</w:t>
            </w:r>
          </w:p>
          <w:p w:rsidR="0031327E" w:rsidRPr="0031327E" w:rsidRDefault="0031327E" w:rsidP="0031327E">
            <w:pPr>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50</w:t>
            </w:r>
          </w:p>
          <w:p w:rsidR="0031327E" w:rsidRPr="0031327E" w:rsidRDefault="0031327E" w:rsidP="0031327E">
            <w:pPr>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60</w:t>
            </w:r>
          </w:p>
          <w:p w:rsidR="0031327E" w:rsidRPr="0031327E" w:rsidRDefault="0031327E" w:rsidP="0031327E">
            <w:pPr>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70</w:t>
            </w:r>
          </w:p>
          <w:p w:rsidR="0031327E" w:rsidRPr="0031327E" w:rsidRDefault="0031327E" w:rsidP="0031327E">
            <w:pPr>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80</w:t>
            </w:r>
          </w:p>
          <w:p w:rsidR="0031327E" w:rsidRPr="0031327E" w:rsidRDefault="0031327E" w:rsidP="0031327E">
            <w:pPr>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90</w:t>
            </w:r>
          </w:p>
          <w:p w:rsidR="0031327E" w:rsidRPr="0031327E" w:rsidRDefault="0031327E" w:rsidP="0031327E">
            <w:pPr>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100</w:t>
            </w:r>
          </w:p>
          <w:p w:rsidR="0031327E" w:rsidRPr="0031327E" w:rsidRDefault="0031327E" w:rsidP="0031327E">
            <w:pPr>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110</w:t>
            </w:r>
          </w:p>
          <w:p w:rsidR="0031327E" w:rsidRPr="0031327E" w:rsidRDefault="0031327E" w:rsidP="0031327E">
            <w:pPr>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120</w:t>
            </w:r>
          </w:p>
        </w:tc>
        <w:tc>
          <w:tcPr>
            <w:tcW w:w="3082" w:type="dxa"/>
            <w:tcBorders>
              <w:top w:val="single" w:sz="5" w:space="0" w:color="000000"/>
              <w:left w:val="single" w:sz="5" w:space="0" w:color="000000"/>
              <w:bottom w:val="single" w:sz="5" w:space="0" w:color="000000"/>
              <w:right w:val="single" w:sz="5" w:space="0" w:color="000000"/>
            </w:tcBorders>
          </w:tcPr>
          <w:p w:rsidR="0031327E" w:rsidRPr="0031327E" w:rsidRDefault="0031327E" w:rsidP="0031327E">
            <w:pPr>
              <w:spacing w:line="240" w:lineRule="exact"/>
              <w:rPr>
                <w:rFonts w:ascii="Times New Roman" w:eastAsia="Calibri" w:hAnsi="Times New Roman" w:cs="Times New Roman"/>
                <w:sz w:val="28"/>
                <w:szCs w:val="28"/>
                <w:lang w:val="en-US" w:eastAsia="en-US"/>
              </w:rPr>
            </w:pPr>
          </w:p>
          <w:p w:rsidR="0031327E" w:rsidRPr="0031327E" w:rsidRDefault="0031327E" w:rsidP="0031327E">
            <w:pPr>
              <w:spacing w:line="300" w:lineRule="exact"/>
              <w:rPr>
                <w:rFonts w:ascii="Times New Roman" w:eastAsia="Calibri" w:hAnsi="Times New Roman" w:cs="Times New Roman"/>
                <w:sz w:val="28"/>
                <w:szCs w:val="28"/>
                <w:lang w:val="en-US" w:eastAsia="en-US"/>
              </w:rPr>
            </w:pPr>
          </w:p>
          <w:p w:rsidR="0031327E" w:rsidRPr="0031327E" w:rsidRDefault="0031327E" w:rsidP="0031327E">
            <w:pPr>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0,80/0,30</w:t>
            </w:r>
          </w:p>
          <w:p w:rsidR="0031327E" w:rsidRPr="0031327E" w:rsidRDefault="0031327E" w:rsidP="0031327E">
            <w:pPr>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1,00/0,40</w:t>
            </w:r>
          </w:p>
          <w:p w:rsidR="0031327E" w:rsidRPr="0031327E" w:rsidRDefault="0031327E" w:rsidP="0031327E">
            <w:pPr>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1,10/0,45</w:t>
            </w:r>
          </w:p>
          <w:p w:rsidR="0031327E" w:rsidRPr="0031327E" w:rsidRDefault="0031327E" w:rsidP="0031327E">
            <w:pPr>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0,30/0,50</w:t>
            </w:r>
          </w:p>
          <w:p w:rsidR="0031327E" w:rsidRPr="0031327E" w:rsidRDefault="0031327E" w:rsidP="0031327E">
            <w:pPr>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1,40/0,55</w:t>
            </w:r>
          </w:p>
          <w:p w:rsidR="0031327E" w:rsidRPr="0031327E" w:rsidRDefault="0031327E" w:rsidP="0031327E">
            <w:pPr>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1,50/0,60</w:t>
            </w:r>
          </w:p>
          <w:p w:rsidR="0031327E" w:rsidRPr="0031327E" w:rsidRDefault="0031327E" w:rsidP="0031327E">
            <w:pPr>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1,65/0,70</w:t>
            </w:r>
          </w:p>
          <w:p w:rsidR="0031327E" w:rsidRPr="0031327E" w:rsidRDefault="0031327E" w:rsidP="0031327E">
            <w:pPr>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1,90/0,80</w:t>
            </w:r>
          </w:p>
          <w:p w:rsidR="0031327E" w:rsidRPr="0031327E" w:rsidRDefault="0031327E" w:rsidP="0031327E">
            <w:pPr>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2,10/0,90</w:t>
            </w:r>
          </w:p>
        </w:tc>
      </w:tr>
      <w:tr w:rsidR="0031327E" w:rsidRPr="0031327E" w:rsidTr="00100539">
        <w:trPr>
          <w:trHeight w:hRule="exact" w:val="286"/>
        </w:trPr>
        <w:tc>
          <w:tcPr>
            <w:tcW w:w="6770" w:type="dxa"/>
            <w:tcBorders>
              <w:top w:val="single" w:sz="5" w:space="0" w:color="000000"/>
              <w:left w:val="single" w:sz="5" w:space="0" w:color="000000"/>
              <w:bottom w:val="nil"/>
              <w:right w:val="single" w:sz="5" w:space="0" w:color="000000"/>
            </w:tcBorders>
          </w:tcPr>
          <w:p w:rsidR="0031327E" w:rsidRPr="0031327E" w:rsidRDefault="0031327E" w:rsidP="0031327E">
            <w:pPr>
              <w:spacing w:line="267" w:lineRule="exact"/>
              <w:ind w:left="102" w:right="101"/>
              <w:rPr>
                <w:rFonts w:ascii="Times New Roman" w:hAnsi="Times New Roman" w:cs="Times New Roman"/>
                <w:sz w:val="28"/>
                <w:szCs w:val="28"/>
                <w:lang w:eastAsia="en-US"/>
              </w:rPr>
            </w:pPr>
            <w:r w:rsidRPr="0031327E">
              <w:rPr>
                <w:rFonts w:ascii="Times New Roman" w:eastAsia="Calibri" w:hAnsi="Times New Roman" w:cs="Times New Roman"/>
                <w:spacing w:val="-1"/>
                <w:sz w:val="28"/>
                <w:szCs w:val="28"/>
                <w:lang w:eastAsia="en-US"/>
              </w:rPr>
              <w:lastRenderedPageBreak/>
              <w:t>Промежуточные</w:t>
            </w:r>
            <w:r w:rsidRPr="0031327E">
              <w:rPr>
                <w:rFonts w:ascii="Times New Roman" w:eastAsia="Calibri" w:hAnsi="Times New Roman" w:cs="Times New Roman"/>
                <w:spacing w:val="6"/>
                <w:sz w:val="28"/>
                <w:szCs w:val="28"/>
                <w:lang w:eastAsia="en-US"/>
              </w:rPr>
              <w:t xml:space="preserve"> </w:t>
            </w:r>
            <w:r w:rsidRPr="0031327E">
              <w:rPr>
                <w:rFonts w:ascii="Times New Roman" w:eastAsia="Calibri" w:hAnsi="Times New Roman" w:cs="Times New Roman"/>
                <w:spacing w:val="-1"/>
                <w:sz w:val="28"/>
                <w:szCs w:val="28"/>
                <w:lang w:eastAsia="en-US"/>
              </w:rPr>
              <w:t>радиорелейные</w:t>
            </w:r>
            <w:r w:rsidRPr="0031327E">
              <w:rPr>
                <w:rFonts w:ascii="Times New Roman" w:eastAsia="Calibri" w:hAnsi="Times New Roman" w:cs="Times New Roman"/>
                <w:spacing w:val="6"/>
                <w:sz w:val="28"/>
                <w:szCs w:val="28"/>
                <w:lang w:eastAsia="en-US"/>
              </w:rPr>
              <w:t xml:space="preserve"> </w:t>
            </w:r>
            <w:r w:rsidRPr="0031327E">
              <w:rPr>
                <w:rFonts w:ascii="Times New Roman" w:eastAsia="Calibri" w:hAnsi="Times New Roman" w:cs="Times New Roman"/>
                <w:spacing w:val="-1"/>
                <w:sz w:val="28"/>
                <w:szCs w:val="28"/>
                <w:lang w:eastAsia="en-US"/>
              </w:rPr>
              <w:t>станции,</w:t>
            </w:r>
            <w:r w:rsidRPr="0031327E">
              <w:rPr>
                <w:rFonts w:ascii="Times New Roman" w:eastAsia="Calibri" w:hAnsi="Times New Roman" w:cs="Times New Roman"/>
                <w:spacing w:val="7"/>
                <w:sz w:val="28"/>
                <w:szCs w:val="28"/>
                <w:lang w:eastAsia="en-US"/>
              </w:rPr>
              <w:t xml:space="preserve"> </w:t>
            </w:r>
            <w:r w:rsidRPr="0031327E">
              <w:rPr>
                <w:rFonts w:ascii="Times New Roman" w:eastAsia="Calibri" w:hAnsi="Times New Roman" w:cs="Times New Roman"/>
                <w:sz w:val="28"/>
                <w:szCs w:val="28"/>
                <w:lang w:eastAsia="en-US"/>
              </w:rPr>
              <w:t>с</w:t>
            </w:r>
            <w:r w:rsidRPr="0031327E">
              <w:rPr>
                <w:rFonts w:ascii="Times New Roman" w:eastAsia="Calibri" w:hAnsi="Times New Roman" w:cs="Times New Roman"/>
                <w:spacing w:val="6"/>
                <w:sz w:val="28"/>
                <w:szCs w:val="28"/>
                <w:lang w:eastAsia="en-US"/>
              </w:rPr>
              <w:t xml:space="preserve"> </w:t>
            </w:r>
            <w:r w:rsidRPr="0031327E">
              <w:rPr>
                <w:rFonts w:ascii="Times New Roman" w:eastAsia="Calibri" w:hAnsi="Times New Roman" w:cs="Times New Roman"/>
                <w:spacing w:val="-1"/>
                <w:sz w:val="28"/>
                <w:szCs w:val="28"/>
                <w:lang w:eastAsia="en-US"/>
              </w:rPr>
              <w:t>мачтой</w:t>
            </w:r>
            <w:r w:rsidRPr="0031327E">
              <w:rPr>
                <w:rFonts w:ascii="Times New Roman" w:eastAsia="Calibri" w:hAnsi="Times New Roman" w:cs="Times New Roman"/>
                <w:spacing w:val="8"/>
                <w:sz w:val="28"/>
                <w:szCs w:val="28"/>
                <w:lang w:eastAsia="en-US"/>
              </w:rPr>
              <w:t xml:space="preserve"> </w:t>
            </w:r>
            <w:r w:rsidRPr="0031327E">
              <w:rPr>
                <w:rFonts w:ascii="Times New Roman" w:eastAsia="Calibri" w:hAnsi="Times New Roman" w:cs="Times New Roman"/>
                <w:spacing w:val="-1"/>
                <w:sz w:val="28"/>
                <w:szCs w:val="28"/>
                <w:lang w:eastAsia="en-US"/>
              </w:rPr>
              <w:t>или</w:t>
            </w:r>
            <w:r w:rsidRPr="0031327E">
              <w:rPr>
                <w:rFonts w:ascii="Times New Roman" w:eastAsia="Calibri" w:hAnsi="Times New Roman" w:cs="Times New Roman"/>
                <w:spacing w:val="8"/>
                <w:sz w:val="28"/>
                <w:szCs w:val="28"/>
                <w:lang w:eastAsia="en-US"/>
              </w:rPr>
              <w:t xml:space="preserve"> </w:t>
            </w:r>
            <w:r w:rsidRPr="0031327E">
              <w:rPr>
                <w:rFonts w:ascii="Times New Roman" w:eastAsia="Calibri" w:hAnsi="Times New Roman" w:cs="Times New Roman"/>
                <w:spacing w:val="-1"/>
                <w:sz w:val="28"/>
                <w:szCs w:val="28"/>
                <w:lang w:eastAsia="en-US"/>
              </w:rPr>
              <w:t>башней</w:t>
            </w:r>
          </w:p>
        </w:tc>
        <w:tc>
          <w:tcPr>
            <w:tcW w:w="3082" w:type="dxa"/>
            <w:vMerge w:val="restart"/>
            <w:tcBorders>
              <w:top w:val="single" w:sz="5" w:space="0" w:color="000000"/>
              <w:left w:val="single" w:sz="5" w:space="0" w:color="000000"/>
              <w:right w:val="single" w:sz="5" w:space="0" w:color="000000"/>
            </w:tcBorders>
          </w:tcPr>
          <w:p w:rsidR="0031327E" w:rsidRPr="0031327E" w:rsidRDefault="0031327E" w:rsidP="0031327E">
            <w:pPr>
              <w:spacing w:line="240" w:lineRule="exact"/>
              <w:rPr>
                <w:rFonts w:ascii="Times New Roman" w:eastAsia="Calibri" w:hAnsi="Times New Roman" w:cs="Times New Roman"/>
                <w:sz w:val="28"/>
                <w:szCs w:val="28"/>
                <w:lang w:eastAsia="en-US"/>
              </w:rPr>
            </w:pPr>
          </w:p>
          <w:p w:rsidR="0031327E" w:rsidRPr="0031327E" w:rsidRDefault="0031327E" w:rsidP="0031327E">
            <w:pPr>
              <w:spacing w:line="300" w:lineRule="exact"/>
              <w:rPr>
                <w:rFonts w:ascii="Times New Roman" w:eastAsia="Calibri" w:hAnsi="Times New Roman" w:cs="Times New Roman"/>
                <w:sz w:val="28"/>
                <w:szCs w:val="28"/>
                <w:lang w:eastAsia="en-US"/>
              </w:rPr>
            </w:pPr>
          </w:p>
          <w:p w:rsidR="0031327E" w:rsidRPr="0031327E" w:rsidRDefault="0031327E" w:rsidP="0031327E">
            <w:pPr>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0,80/0,40</w:t>
            </w:r>
          </w:p>
        </w:tc>
      </w:tr>
      <w:tr w:rsidR="0031327E" w:rsidRPr="0031327E" w:rsidTr="00100539">
        <w:trPr>
          <w:trHeight w:hRule="exact" w:val="276"/>
        </w:trPr>
        <w:tc>
          <w:tcPr>
            <w:tcW w:w="6770"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1"/>
              <w:rPr>
                <w:rFonts w:ascii="Times New Roman" w:hAnsi="Times New Roman" w:cs="Times New Roman"/>
                <w:sz w:val="28"/>
                <w:szCs w:val="28"/>
                <w:lang w:val="en-US" w:eastAsia="en-US"/>
              </w:rPr>
            </w:pPr>
            <w:proofErr w:type="spellStart"/>
            <w:r w:rsidRPr="0031327E">
              <w:rPr>
                <w:rFonts w:ascii="Times New Roman" w:eastAsia="Calibri" w:hAnsi="Times New Roman" w:cs="Times New Roman"/>
                <w:spacing w:val="-1"/>
                <w:sz w:val="28"/>
                <w:szCs w:val="28"/>
                <w:lang w:val="en-US" w:eastAsia="en-US"/>
              </w:rPr>
              <w:t>высотой</w:t>
            </w:r>
            <w:proofErr w:type="spellEnd"/>
            <w:r w:rsidRPr="0031327E">
              <w:rPr>
                <w:rFonts w:ascii="Times New Roman" w:eastAsia="Calibri" w:hAnsi="Times New Roman" w:cs="Times New Roman"/>
                <w:spacing w:val="-1"/>
                <w:sz w:val="28"/>
                <w:szCs w:val="28"/>
                <w:lang w:val="en-US" w:eastAsia="en-US"/>
              </w:rPr>
              <w:t>,</w:t>
            </w:r>
            <w:r w:rsidRPr="0031327E">
              <w:rPr>
                <w:rFonts w:ascii="Times New Roman" w:eastAsia="Calibri" w:hAnsi="Times New Roman" w:cs="Times New Roman"/>
                <w:sz w:val="28"/>
                <w:szCs w:val="28"/>
                <w:lang w:val="en-US" w:eastAsia="en-US"/>
              </w:rPr>
              <w:t xml:space="preserve"> </w:t>
            </w:r>
            <w:r w:rsidRPr="0031327E">
              <w:rPr>
                <w:rFonts w:ascii="Times New Roman" w:eastAsia="Calibri" w:hAnsi="Times New Roman" w:cs="Times New Roman"/>
                <w:spacing w:val="-1"/>
                <w:sz w:val="28"/>
                <w:szCs w:val="28"/>
                <w:lang w:val="en-US" w:eastAsia="en-US"/>
              </w:rPr>
              <w:t>м:</w:t>
            </w:r>
          </w:p>
        </w:tc>
        <w:tc>
          <w:tcPr>
            <w:tcW w:w="3082" w:type="dxa"/>
            <w:vMerge/>
            <w:tcBorders>
              <w:left w:val="single" w:sz="5" w:space="0" w:color="000000"/>
              <w:right w:val="single" w:sz="5" w:space="0" w:color="000000"/>
            </w:tcBorders>
          </w:tcPr>
          <w:p w:rsidR="0031327E" w:rsidRPr="0031327E" w:rsidRDefault="0031327E" w:rsidP="0031327E">
            <w:pPr>
              <w:rPr>
                <w:rFonts w:ascii="Times New Roman" w:eastAsia="Calibri" w:hAnsi="Times New Roman" w:cs="Times New Roman"/>
                <w:sz w:val="28"/>
                <w:szCs w:val="28"/>
                <w:lang w:val="en-US" w:eastAsia="en-US"/>
              </w:rPr>
            </w:pPr>
          </w:p>
        </w:tc>
      </w:tr>
      <w:tr w:rsidR="0031327E" w:rsidRPr="0031327E" w:rsidTr="00100539">
        <w:trPr>
          <w:trHeight w:hRule="exact" w:val="276"/>
        </w:trPr>
        <w:tc>
          <w:tcPr>
            <w:tcW w:w="6770"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30</w:t>
            </w:r>
          </w:p>
        </w:tc>
        <w:tc>
          <w:tcPr>
            <w:tcW w:w="3082" w:type="dxa"/>
            <w:vMerge/>
            <w:tcBorders>
              <w:left w:val="single" w:sz="5" w:space="0" w:color="000000"/>
              <w:bottom w:val="nil"/>
              <w:right w:val="single" w:sz="5" w:space="0" w:color="000000"/>
            </w:tcBorders>
          </w:tcPr>
          <w:p w:rsidR="0031327E" w:rsidRPr="0031327E" w:rsidRDefault="0031327E" w:rsidP="0031327E">
            <w:pPr>
              <w:rPr>
                <w:rFonts w:ascii="Times New Roman" w:eastAsia="Calibri" w:hAnsi="Times New Roman" w:cs="Times New Roman"/>
                <w:sz w:val="28"/>
                <w:szCs w:val="28"/>
                <w:lang w:val="en-US" w:eastAsia="en-US"/>
              </w:rPr>
            </w:pPr>
          </w:p>
        </w:tc>
      </w:tr>
      <w:tr w:rsidR="0031327E" w:rsidRPr="0031327E" w:rsidTr="00100539">
        <w:trPr>
          <w:trHeight w:hRule="exact" w:val="276"/>
        </w:trPr>
        <w:tc>
          <w:tcPr>
            <w:tcW w:w="6770"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40</w:t>
            </w:r>
          </w:p>
        </w:tc>
        <w:tc>
          <w:tcPr>
            <w:tcW w:w="3082"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0,85/0,45</w:t>
            </w:r>
          </w:p>
        </w:tc>
      </w:tr>
      <w:tr w:rsidR="0031327E" w:rsidRPr="0031327E" w:rsidTr="00100539">
        <w:trPr>
          <w:trHeight w:hRule="exact" w:val="276"/>
        </w:trPr>
        <w:tc>
          <w:tcPr>
            <w:tcW w:w="6770"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50</w:t>
            </w:r>
          </w:p>
        </w:tc>
        <w:tc>
          <w:tcPr>
            <w:tcW w:w="3082"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1,00/0,50</w:t>
            </w:r>
          </w:p>
        </w:tc>
      </w:tr>
      <w:tr w:rsidR="0031327E" w:rsidRPr="0031327E" w:rsidTr="00100539">
        <w:trPr>
          <w:trHeight w:hRule="exact" w:val="276"/>
        </w:trPr>
        <w:tc>
          <w:tcPr>
            <w:tcW w:w="6770"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60</w:t>
            </w:r>
          </w:p>
        </w:tc>
        <w:tc>
          <w:tcPr>
            <w:tcW w:w="3082"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1,10/0,55</w:t>
            </w:r>
          </w:p>
        </w:tc>
      </w:tr>
      <w:tr w:rsidR="0031327E" w:rsidRPr="0031327E" w:rsidTr="00100539">
        <w:trPr>
          <w:trHeight w:hRule="exact" w:val="276"/>
        </w:trPr>
        <w:tc>
          <w:tcPr>
            <w:tcW w:w="6770"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70</w:t>
            </w:r>
          </w:p>
        </w:tc>
        <w:tc>
          <w:tcPr>
            <w:tcW w:w="3082"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0,30/0,60</w:t>
            </w:r>
          </w:p>
        </w:tc>
      </w:tr>
      <w:tr w:rsidR="0031327E" w:rsidRPr="0031327E" w:rsidTr="00100539">
        <w:trPr>
          <w:trHeight w:hRule="exact" w:val="276"/>
        </w:trPr>
        <w:tc>
          <w:tcPr>
            <w:tcW w:w="6770"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80</w:t>
            </w:r>
          </w:p>
        </w:tc>
        <w:tc>
          <w:tcPr>
            <w:tcW w:w="3082"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1,40/0,65</w:t>
            </w:r>
          </w:p>
        </w:tc>
      </w:tr>
      <w:tr w:rsidR="0031327E" w:rsidRPr="0031327E" w:rsidTr="00100539">
        <w:trPr>
          <w:trHeight w:hRule="exact" w:val="276"/>
        </w:trPr>
        <w:tc>
          <w:tcPr>
            <w:tcW w:w="6770"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90</w:t>
            </w:r>
          </w:p>
        </w:tc>
        <w:tc>
          <w:tcPr>
            <w:tcW w:w="3082"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1,50/0,70</w:t>
            </w:r>
          </w:p>
        </w:tc>
      </w:tr>
      <w:tr w:rsidR="0031327E" w:rsidRPr="0031327E" w:rsidTr="00100539">
        <w:trPr>
          <w:trHeight w:hRule="exact" w:val="276"/>
        </w:trPr>
        <w:tc>
          <w:tcPr>
            <w:tcW w:w="6770"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100</w:t>
            </w:r>
          </w:p>
        </w:tc>
        <w:tc>
          <w:tcPr>
            <w:tcW w:w="3082"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1,65/0,80</w:t>
            </w:r>
          </w:p>
        </w:tc>
      </w:tr>
      <w:tr w:rsidR="0031327E" w:rsidRPr="0031327E" w:rsidTr="00100539">
        <w:trPr>
          <w:trHeight w:hRule="exact" w:val="276"/>
        </w:trPr>
        <w:tc>
          <w:tcPr>
            <w:tcW w:w="6770"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110</w:t>
            </w:r>
          </w:p>
        </w:tc>
        <w:tc>
          <w:tcPr>
            <w:tcW w:w="3082" w:type="dxa"/>
            <w:tcBorders>
              <w:top w:val="nil"/>
              <w:left w:val="single" w:sz="5" w:space="0" w:color="000000"/>
              <w:bottom w:val="nil"/>
              <w:right w:val="single" w:sz="5" w:space="0" w:color="000000"/>
            </w:tcBorders>
          </w:tcPr>
          <w:p w:rsidR="0031327E" w:rsidRPr="0031327E" w:rsidRDefault="0031327E" w:rsidP="0031327E">
            <w:pPr>
              <w:spacing w:line="263" w:lineRule="exact"/>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1,90/0,90</w:t>
            </w:r>
          </w:p>
        </w:tc>
      </w:tr>
      <w:tr w:rsidR="0031327E" w:rsidRPr="0031327E" w:rsidTr="00100539">
        <w:trPr>
          <w:trHeight w:hRule="exact" w:val="276"/>
        </w:trPr>
        <w:tc>
          <w:tcPr>
            <w:tcW w:w="6770" w:type="dxa"/>
            <w:tcBorders>
              <w:top w:val="nil"/>
              <w:left w:val="single" w:sz="5" w:space="0" w:color="000000"/>
              <w:bottom w:val="single" w:sz="5" w:space="0" w:color="000000"/>
              <w:right w:val="single" w:sz="5" w:space="0" w:color="000000"/>
            </w:tcBorders>
          </w:tcPr>
          <w:p w:rsidR="0031327E" w:rsidRPr="0031327E" w:rsidRDefault="0031327E" w:rsidP="0031327E">
            <w:pPr>
              <w:spacing w:line="263" w:lineRule="exact"/>
              <w:ind w:left="102" w:right="101"/>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120</w:t>
            </w:r>
          </w:p>
        </w:tc>
        <w:tc>
          <w:tcPr>
            <w:tcW w:w="3082" w:type="dxa"/>
            <w:tcBorders>
              <w:top w:val="nil"/>
              <w:left w:val="single" w:sz="5" w:space="0" w:color="000000"/>
              <w:bottom w:val="single" w:sz="5" w:space="0" w:color="000000"/>
              <w:right w:val="single" w:sz="5" w:space="0" w:color="000000"/>
            </w:tcBorders>
          </w:tcPr>
          <w:p w:rsidR="0031327E" w:rsidRPr="0031327E" w:rsidRDefault="0031327E" w:rsidP="0031327E">
            <w:pPr>
              <w:spacing w:line="263" w:lineRule="exact"/>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2,10/1,00</w:t>
            </w:r>
          </w:p>
        </w:tc>
      </w:tr>
      <w:tr w:rsidR="0031327E" w:rsidRPr="0031327E" w:rsidTr="00100539">
        <w:trPr>
          <w:trHeight w:hRule="exact" w:val="286"/>
        </w:trPr>
        <w:tc>
          <w:tcPr>
            <w:tcW w:w="6770" w:type="dxa"/>
            <w:tcBorders>
              <w:top w:val="single" w:sz="5" w:space="0" w:color="000000"/>
              <w:left w:val="single" w:sz="5" w:space="0" w:color="000000"/>
              <w:bottom w:val="single" w:sz="5" w:space="0" w:color="000000"/>
              <w:right w:val="single" w:sz="5" w:space="0" w:color="000000"/>
            </w:tcBorders>
          </w:tcPr>
          <w:p w:rsidR="0031327E" w:rsidRPr="0031327E" w:rsidRDefault="0031327E" w:rsidP="0031327E">
            <w:pPr>
              <w:spacing w:line="267" w:lineRule="exact"/>
              <w:ind w:left="102" w:right="101"/>
              <w:rPr>
                <w:rFonts w:ascii="Times New Roman" w:hAnsi="Times New Roman" w:cs="Times New Roman"/>
                <w:sz w:val="28"/>
                <w:szCs w:val="28"/>
                <w:lang w:val="en-US" w:eastAsia="en-US"/>
              </w:rPr>
            </w:pPr>
            <w:proofErr w:type="spellStart"/>
            <w:r w:rsidRPr="0031327E">
              <w:rPr>
                <w:rFonts w:ascii="Times New Roman" w:eastAsia="Calibri" w:hAnsi="Times New Roman" w:cs="Times New Roman"/>
                <w:spacing w:val="-1"/>
                <w:sz w:val="28"/>
                <w:szCs w:val="28"/>
                <w:lang w:val="en-US" w:eastAsia="en-US"/>
              </w:rPr>
              <w:t>Аварийно-профилактические</w:t>
            </w:r>
            <w:proofErr w:type="spellEnd"/>
            <w:r w:rsidRPr="0031327E">
              <w:rPr>
                <w:rFonts w:ascii="Times New Roman" w:eastAsia="Calibri" w:hAnsi="Times New Roman" w:cs="Times New Roman"/>
                <w:spacing w:val="-1"/>
                <w:sz w:val="28"/>
                <w:szCs w:val="28"/>
                <w:lang w:val="en-US" w:eastAsia="en-US"/>
              </w:rPr>
              <w:t xml:space="preserve"> </w:t>
            </w:r>
            <w:proofErr w:type="spellStart"/>
            <w:r w:rsidRPr="0031327E">
              <w:rPr>
                <w:rFonts w:ascii="Times New Roman" w:eastAsia="Calibri" w:hAnsi="Times New Roman" w:cs="Times New Roman"/>
                <w:spacing w:val="-1"/>
                <w:sz w:val="28"/>
                <w:szCs w:val="28"/>
                <w:lang w:val="en-US" w:eastAsia="en-US"/>
              </w:rPr>
              <w:t>службы</w:t>
            </w:r>
            <w:proofErr w:type="spellEnd"/>
          </w:p>
        </w:tc>
        <w:tc>
          <w:tcPr>
            <w:tcW w:w="3082" w:type="dxa"/>
            <w:tcBorders>
              <w:top w:val="single" w:sz="5" w:space="0" w:color="000000"/>
              <w:left w:val="single" w:sz="5" w:space="0" w:color="000000"/>
              <w:bottom w:val="single" w:sz="5" w:space="0" w:color="000000"/>
              <w:right w:val="single" w:sz="5" w:space="0" w:color="000000"/>
            </w:tcBorders>
          </w:tcPr>
          <w:p w:rsidR="0031327E" w:rsidRPr="0031327E" w:rsidRDefault="0031327E" w:rsidP="0031327E">
            <w:pPr>
              <w:spacing w:line="267" w:lineRule="exact"/>
              <w:ind w:left="102" w:right="102"/>
              <w:rPr>
                <w:rFonts w:ascii="Times New Roman" w:hAnsi="Times New Roman" w:cs="Times New Roman"/>
                <w:sz w:val="28"/>
                <w:szCs w:val="28"/>
                <w:lang w:val="en-US" w:eastAsia="en-US"/>
              </w:rPr>
            </w:pPr>
            <w:r w:rsidRPr="0031327E">
              <w:rPr>
                <w:rFonts w:ascii="Times New Roman" w:eastAsia="Calibri" w:hAnsi="Times New Roman" w:cs="Times New Roman"/>
                <w:sz w:val="28"/>
                <w:szCs w:val="28"/>
                <w:lang w:val="en-US" w:eastAsia="en-US"/>
              </w:rPr>
              <w:t>0,4</w:t>
            </w:r>
          </w:p>
        </w:tc>
      </w:tr>
    </w:tbl>
    <w:p w:rsidR="0031327E" w:rsidRPr="0031327E" w:rsidRDefault="0031327E" w:rsidP="0031327E">
      <w:pPr>
        <w:widowControl/>
        <w:autoSpaceDE w:val="0"/>
        <w:autoSpaceDN w:val="0"/>
        <w:adjustRightInd w:val="0"/>
        <w:ind w:firstLine="567"/>
        <w:rPr>
          <w:rFonts w:ascii="Times New Roman" w:eastAsia="Calibri" w:hAnsi="Times New Roman" w:cs="Times New Roman"/>
          <w:sz w:val="28"/>
          <w:szCs w:val="28"/>
          <w:lang w:eastAsia="en-US"/>
        </w:rPr>
      </w:pPr>
    </w:p>
    <w:p w:rsidR="0031327E" w:rsidRPr="0031327E" w:rsidRDefault="0031327E" w:rsidP="0031327E">
      <w:pPr>
        <w:autoSpaceDE w:val="0"/>
        <w:autoSpaceDN w:val="0"/>
        <w:adjustRightInd w:val="0"/>
        <w:spacing w:line="276" w:lineRule="auto"/>
        <w:ind w:left="426" w:firstLine="426"/>
        <w:jc w:val="both"/>
        <w:rPr>
          <w:rFonts w:ascii="Times New Roman" w:eastAsia="Calibri" w:hAnsi="Times New Roman" w:cs="Times New Roman"/>
          <w:sz w:val="28"/>
          <w:szCs w:val="28"/>
          <w:lang w:eastAsia="en-US"/>
        </w:rPr>
      </w:pPr>
    </w:p>
    <w:p w:rsidR="0031327E" w:rsidRPr="0031327E" w:rsidRDefault="0031327E" w:rsidP="0031327E">
      <w:pPr>
        <w:autoSpaceDE w:val="0"/>
        <w:autoSpaceDN w:val="0"/>
        <w:adjustRightInd w:val="0"/>
        <w:spacing w:line="276" w:lineRule="auto"/>
        <w:ind w:left="284" w:firstLine="568"/>
        <w:jc w:val="both"/>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119.3 Расчет обеспеченности жителей населенного пункта объектами связи производится по Таблице 20.2.</w:t>
      </w:r>
      <w:bookmarkStart w:id="11" w:name="Par2178"/>
      <w:bookmarkEnd w:id="11"/>
    </w:p>
    <w:p w:rsidR="0031327E" w:rsidRPr="0031327E" w:rsidRDefault="0031327E" w:rsidP="0031327E">
      <w:pPr>
        <w:autoSpaceDE w:val="0"/>
        <w:autoSpaceDN w:val="0"/>
        <w:adjustRightInd w:val="0"/>
        <w:spacing w:line="276" w:lineRule="auto"/>
        <w:ind w:firstLine="540"/>
        <w:jc w:val="right"/>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 xml:space="preserve">                                                             Таблица 20.2</w:t>
      </w:r>
    </w:p>
    <w:tbl>
      <w:tblPr>
        <w:tblW w:w="0" w:type="auto"/>
        <w:tblInd w:w="75" w:type="dxa"/>
        <w:tblLayout w:type="fixed"/>
        <w:tblCellMar>
          <w:left w:w="75" w:type="dxa"/>
          <w:right w:w="75" w:type="dxa"/>
        </w:tblCellMar>
        <w:tblLook w:val="04A0" w:firstRow="1" w:lastRow="0" w:firstColumn="1" w:lastColumn="0" w:noHBand="0" w:noVBand="1"/>
      </w:tblPr>
      <w:tblGrid>
        <w:gridCol w:w="4235"/>
        <w:gridCol w:w="1694"/>
        <w:gridCol w:w="1573"/>
        <w:gridCol w:w="2038"/>
      </w:tblGrid>
      <w:tr w:rsidR="0031327E" w:rsidRPr="0031327E" w:rsidTr="00100539">
        <w:trPr>
          <w:trHeight w:val="800"/>
        </w:trPr>
        <w:tc>
          <w:tcPr>
            <w:tcW w:w="4235" w:type="dxa"/>
            <w:tcBorders>
              <w:top w:val="single" w:sz="8" w:space="0" w:color="auto"/>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 xml:space="preserve">      Наименование объектов      </w:t>
            </w:r>
          </w:p>
        </w:tc>
        <w:tc>
          <w:tcPr>
            <w:tcW w:w="1694" w:type="dxa"/>
            <w:tcBorders>
              <w:top w:val="single" w:sz="8" w:space="0" w:color="auto"/>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Единица</w:t>
            </w:r>
          </w:p>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измерения</w:t>
            </w:r>
          </w:p>
        </w:tc>
        <w:tc>
          <w:tcPr>
            <w:tcW w:w="1573" w:type="dxa"/>
            <w:tcBorders>
              <w:top w:val="single" w:sz="8" w:space="0" w:color="auto"/>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Расчетные</w:t>
            </w:r>
          </w:p>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показатели</w:t>
            </w:r>
          </w:p>
        </w:tc>
        <w:tc>
          <w:tcPr>
            <w:tcW w:w="2038" w:type="dxa"/>
            <w:tcBorders>
              <w:top w:val="single" w:sz="8" w:space="0" w:color="auto"/>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Площадь участка на единицу измерения</w:t>
            </w:r>
          </w:p>
        </w:tc>
      </w:tr>
      <w:tr w:rsidR="0031327E" w:rsidRPr="0031327E" w:rsidTr="00100539">
        <w:trPr>
          <w:trHeight w:val="600"/>
        </w:trPr>
        <w:tc>
          <w:tcPr>
            <w:tcW w:w="4235"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rPr>
                <w:rFonts w:ascii="Times New Roman" w:eastAsia="Calibri" w:hAnsi="Times New Roman" w:cs="Times New Roman"/>
                <w:sz w:val="28"/>
                <w:szCs w:val="28"/>
                <w:lang w:eastAsia="en-US"/>
              </w:rPr>
            </w:pPr>
            <w:proofErr w:type="gramStart"/>
            <w:r w:rsidRPr="0031327E">
              <w:rPr>
                <w:rFonts w:ascii="Times New Roman" w:eastAsia="Calibri" w:hAnsi="Times New Roman" w:cs="Times New Roman"/>
                <w:sz w:val="28"/>
                <w:szCs w:val="28"/>
                <w:lang w:eastAsia="en-US"/>
              </w:rPr>
              <w:t>АТС (из расчета 600 номеров на</w:t>
            </w:r>
            <w:proofErr w:type="gramEnd"/>
          </w:p>
          <w:p w:rsidR="0031327E" w:rsidRPr="0031327E" w:rsidRDefault="0031327E" w:rsidP="0031327E">
            <w:pPr>
              <w:autoSpaceDE w:val="0"/>
              <w:autoSpaceDN w:val="0"/>
              <w:adjustRightInd w:val="0"/>
              <w:spacing w:line="276" w:lineRule="auto"/>
              <w:rPr>
                <w:rFonts w:ascii="Times New Roman" w:eastAsia="Calibri" w:hAnsi="Times New Roman" w:cs="Times New Roman"/>
                <w:sz w:val="28"/>
                <w:szCs w:val="28"/>
                <w:lang w:eastAsia="en-US"/>
              </w:rPr>
            </w:pPr>
            <w:proofErr w:type="gramStart"/>
            <w:r w:rsidRPr="0031327E">
              <w:rPr>
                <w:rFonts w:ascii="Times New Roman" w:eastAsia="Calibri" w:hAnsi="Times New Roman" w:cs="Times New Roman"/>
                <w:sz w:val="28"/>
                <w:szCs w:val="28"/>
                <w:lang w:eastAsia="en-US"/>
              </w:rPr>
              <w:t>1000 жителей)</w:t>
            </w:r>
            <w:proofErr w:type="gramEnd"/>
          </w:p>
        </w:tc>
        <w:tc>
          <w:tcPr>
            <w:tcW w:w="1694"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объект на 10</w:t>
            </w:r>
          </w:p>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- 40 тысяч</w:t>
            </w:r>
          </w:p>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номеров</w:t>
            </w:r>
          </w:p>
        </w:tc>
        <w:tc>
          <w:tcPr>
            <w:tcW w:w="1573"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по расчету</w:t>
            </w:r>
          </w:p>
        </w:tc>
        <w:tc>
          <w:tcPr>
            <w:tcW w:w="2038"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 xml:space="preserve">300 </w:t>
            </w:r>
            <w:proofErr w:type="spellStart"/>
            <w:r w:rsidRPr="0031327E">
              <w:rPr>
                <w:rFonts w:ascii="Times New Roman" w:eastAsia="Calibri" w:hAnsi="Times New Roman" w:cs="Times New Roman"/>
                <w:sz w:val="28"/>
                <w:szCs w:val="28"/>
                <w:lang w:eastAsia="en-US"/>
              </w:rPr>
              <w:t>кв</w:t>
            </w:r>
            <w:proofErr w:type="gramStart"/>
            <w:r w:rsidRPr="0031327E">
              <w:rPr>
                <w:rFonts w:ascii="Times New Roman" w:eastAsia="Calibri" w:hAnsi="Times New Roman" w:cs="Times New Roman"/>
                <w:sz w:val="28"/>
                <w:szCs w:val="28"/>
                <w:lang w:eastAsia="en-US"/>
              </w:rPr>
              <w:t>.м</w:t>
            </w:r>
            <w:proofErr w:type="spellEnd"/>
            <w:proofErr w:type="gramEnd"/>
            <w:r w:rsidRPr="0031327E">
              <w:rPr>
                <w:rFonts w:ascii="Times New Roman" w:eastAsia="Calibri" w:hAnsi="Times New Roman" w:cs="Times New Roman"/>
                <w:sz w:val="28"/>
                <w:szCs w:val="28"/>
                <w:lang w:eastAsia="en-US"/>
              </w:rPr>
              <w:t>*/0,1 га** на объект</w:t>
            </w:r>
          </w:p>
        </w:tc>
      </w:tr>
      <w:tr w:rsidR="0031327E" w:rsidRPr="0031327E" w:rsidTr="00100539">
        <w:trPr>
          <w:trHeight w:val="400"/>
        </w:trPr>
        <w:tc>
          <w:tcPr>
            <w:tcW w:w="4235"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rPr>
                <w:rFonts w:ascii="Times New Roman" w:eastAsia="Calibri" w:hAnsi="Times New Roman" w:cs="Times New Roman"/>
                <w:sz w:val="28"/>
                <w:szCs w:val="28"/>
                <w:lang w:eastAsia="en-US"/>
              </w:rPr>
            </w:pPr>
            <w:proofErr w:type="gramStart"/>
            <w:r w:rsidRPr="0031327E">
              <w:rPr>
                <w:rFonts w:ascii="Times New Roman" w:eastAsia="Calibri" w:hAnsi="Times New Roman" w:cs="Times New Roman"/>
                <w:sz w:val="28"/>
                <w:szCs w:val="28"/>
                <w:lang w:eastAsia="en-US"/>
              </w:rPr>
              <w:t>Узловая АТС (из расчета 1 узел на</w:t>
            </w:r>
            <w:proofErr w:type="gramEnd"/>
          </w:p>
          <w:p w:rsidR="0031327E" w:rsidRPr="0031327E" w:rsidRDefault="0031327E" w:rsidP="0031327E">
            <w:pPr>
              <w:autoSpaceDE w:val="0"/>
              <w:autoSpaceDN w:val="0"/>
              <w:adjustRightInd w:val="0"/>
              <w:spacing w:line="276" w:lineRule="auto"/>
              <w:rPr>
                <w:rFonts w:ascii="Times New Roman" w:eastAsia="Calibri" w:hAnsi="Times New Roman" w:cs="Times New Roman"/>
                <w:sz w:val="28"/>
                <w:szCs w:val="28"/>
                <w:lang w:eastAsia="en-US"/>
              </w:rPr>
            </w:pPr>
            <w:proofErr w:type="gramStart"/>
            <w:r w:rsidRPr="0031327E">
              <w:rPr>
                <w:rFonts w:ascii="Times New Roman" w:eastAsia="Calibri" w:hAnsi="Times New Roman" w:cs="Times New Roman"/>
                <w:sz w:val="28"/>
                <w:szCs w:val="28"/>
                <w:lang w:eastAsia="en-US"/>
              </w:rPr>
              <w:t>10 АТС)</w:t>
            </w:r>
            <w:proofErr w:type="gramEnd"/>
          </w:p>
        </w:tc>
        <w:tc>
          <w:tcPr>
            <w:tcW w:w="1694"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объект</w:t>
            </w:r>
          </w:p>
        </w:tc>
        <w:tc>
          <w:tcPr>
            <w:tcW w:w="1573"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по расчету</w:t>
            </w:r>
          </w:p>
        </w:tc>
        <w:tc>
          <w:tcPr>
            <w:tcW w:w="2038"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 xml:space="preserve">440 </w:t>
            </w:r>
            <w:proofErr w:type="spellStart"/>
            <w:r w:rsidRPr="0031327E">
              <w:rPr>
                <w:rFonts w:ascii="Times New Roman" w:eastAsia="Calibri" w:hAnsi="Times New Roman" w:cs="Times New Roman"/>
                <w:sz w:val="28"/>
                <w:szCs w:val="28"/>
                <w:lang w:eastAsia="en-US"/>
              </w:rPr>
              <w:t>кв</w:t>
            </w:r>
            <w:proofErr w:type="gramStart"/>
            <w:r w:rsidRPr="0031327E">
              <w:rPr>
                <w:rFonts w:ascii="Times New Roman" w:eastAsia="Calibri" w:hAnsi="Times New Roman" w:cs="Times New Roman"/>
                <w:sz w:val="28"/>
                <w:szCs w:val="28"/>
                <w:lang w:eastAsia="en-US"/>
              </w:rPr>
              <w:t>.м</w:t>
            </w:r>
            <w:proofErr w:type="spellEnd"/>
            <w:proofErr w:type="gramEnd"/>
            <w:r w:rsidRPr="0031327E">
              <w:rPr>
                <w:rFonts w:ascii="Times New Roman" w:eastAsia="Calibri" w:hAnsi="Times New Roman" w:cs="Times New Roman"/>
                <w:sz w:val="28"/>
                <w:szCs w:val="28"/>
                <w:lang w:eastAsia="en-US"/>
              </w:rPr>
              <w:t>*/0,15 га** на   объект</w:t>
            </w:r>
          </w:p>
        </w:tc>
      </w:tr>
      <w:tr w:rsidR="0031327E" w:rsidRPr="0031327E" w:rsidTr="00100539">
        <w:trPr>
          <w:trHeight w:val="400"/>
        </w:trPr>
        <w:tc>
          <w:tcPr>
            <w:tcW w:w="4235"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rPr>
                <w:rFonts w:ascii="Times New Roman" w:eastAsia="Calibri" w:hAnsi="Times New Roman" w:cs="Times New Roman"/>
                <w:sz w:val="28"/>
                <w:szCs w:val="28"/>
                <w:lang w:eastAsia="en-US"/>
              </w:rPr>
            </w:pPr>
            <w:proofErr w:type="gramStart"/>
            <w:r w:rsidRPr="0031327E">
              <w:rPr>
                <w:rFonts w:ascii="Times New Roman" w:eastAsia="Calibri" w:hAnsi="Times New Roman" w:cs="Times New Roman"/>
                <w:sz w:val="28"/>
                <w:szCs w:val="28"/>
                <w:lang w:eastAsia="en-US"/>
              </w:rPr>
              <w:t xml:space="preserve">Опорно-усилительная станция (из </w:t>
            </w:r>
            <w:proofErr w:type="gramEnd"/>
          </w:p>
          <w:p w:rsidR="0031327E" w:rsidRPr="0031327E" w:rsidRDefault="0031327E" w:rsidP="0031327E">
            <w:pPr>
              <w:autoSpaceDE w:val="0"/>
              <w:autoSpaceDN w:val="0"/>
              <w:adjustRightInd w:val="0"/>
              <w:spacing w:line="276" w:lineRule="auto"/>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 xml:space="preserve">расчета 60 - 120 тыс. абонентов)/районный комбинированный узел электросвязи </w:t>
            </w:r>
          </w:p>
        </w:tc>
        <w:tc>
          <w:tcPr>
            <w:tcW w:w="1694"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объект</w:t>
            </w:r>
          </w:p>
        </w:tc>
        <w:tc>
          <w:tcPr>
            <w:tcW w:w="1573"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по расчету</w:t>
            </w:r>
          </w:p>
        </w:tc>
        <w:tc>
          <w:tcPr>
            <w:tcW w:w="2038"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 xml:space="preserve">550 </w:t>
            </w:r>
            <w:proofErr w:type="spellStart"/>
            <w:r w:rsidRPr="0031327E">
              <w:rPr>
                <w:rFonts w:ascii="Times New Roman" w:eastAsia="Calibri" w:hAnsi="Times New Roman" w:cs="Times New Roman"/>
                <w:sz w:val="28"/>
                <w:szCs w:val="28"/>
                <w:lang w:eastAsia="en-US"/>
              </w:rPr>
              <w:t>кв</w:t>
            </w:r>
            <w:proofErr w:type="gramStart"/>
            <w:r w:rsidRPr="0031327E">
              <w:rPr>
                <w:rFonts w:ascii="Times New Roman" w:eastAsia="Calibri" w:hAnsi="Times New Roman" w:cs="Times New Roman"/>
                <w:sz w:val="28"/>
                <w:szCs w:val="28"/>
                <w:lang w:eastAsia="en-US"/>
              </w:rPr>
              <w:t>.м</w:t>
            </w:r>
            <w:proofErr w:type="spellEnd"/>
            <w:proofErr w:type="gramEnd"/>
            <w:r w:rsidRPr="0031327E">
              <w:rPr>
                <w:rFonts w:ascii="Times New Roman" w:eastAsia="Calibri" w:hAnsi="Times New Roman" w:cs="Times New Roman"/>
                <w:sz w:val="28"/>
                <w:szCs w:val="28"/>
                <w:lang w:eastAsia="en-US"/>
              </w:rPr>
              <w:t>*/0,20 га** на объект</w:t>
            </w:r>
          </w:p>
        </w:tc>
      </w:tr>
      <w:tr w:rsidR="0031327E" w:rsidRPr="0031327E" w:rsidTr="00100539">
        <w:trPr>
          <w:trHeight w:val="600"/>
        </w:trPr>
        <w:tc>
          <w:tcPr>
            <w:tcW w:w="4235"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 xml:space="preserve">Блок станция проводного вещания (из расчета 30 - 60 тыс. абонентов)            </w:t>
            </w:r>
          </w:p>
        </w:tc>
        <w:tc>
          <w:tcPr>
            <w:tcW w:w="1694"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объект</w:t>
            </w:r>
          </w:p>
        </w:tc>
        <w:tc>
          <w:tcPr>
            <w:tcW w:w="1573"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по расчету</w:t>
            </w:r>
          </w:p>
        </w:tc>
        <w:tc>
          <w:tcPr>
            <w:tcW w:w="2038"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0,05 - 0,1 га</w:t>
            </w:r>
          </w:p>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на объект</w:t>
            </w:r>
          </w:p>
        </w:tc>
      </w:tr>
      <w:tr w:rsidR="0031327E" w:rsidRPr="0031327E" w:rsidTr="00100539">
        <w:trPr>
          <w:trHeight w:val="600"/>
        </w:trPr>
        <w:tc>
          <w:tcPr>
            <w:tcW w:w="4235"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 xml:space="preserve">Звуковая трансформаторная    </w:t>
            </w:r>
          </w:p>
          <w:p w:rsidR="0031327E" w:rsidRPr="0031327E" w:rsidRDefault="0031327E" w:rsidP="0031327E">
            <w:pPr>
              <w:autoSpaceDE w:val="0"/>
              <w:autoSpaceDN w:val="0"/>
              <w:adjustRightInd w:val="0"/>
              <w:spacing w:line="276" w:lineRule="auto"/>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 xml:space="preserve">подстанция (из расчета на 10 – 12 тыс. абонентов)         </w:t>
            </w:r>
          </w:p>
        </w:tc>
        <w:tc>
          <w:tcPr>
            <w:tcW w:w="1694"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объект</w:t>
            </w:r>
          </w:p>
        </w:tc>
        <w:tc>
          <w:tcPr>
            <w:tcW w:w="1573"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1</w:t>
            </w:r>
          </w:p>
        </w:tc>
        <w:tc>
          <w:tcPr>
            <w:tcW w:w="2038"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 xml:space="preserve">50 - 70 </w:t>
            </w:r>
            <w:proofErr w:type="spellStart"/>
            <w:r w:rsidRPr="0031327E">
              <w:rPr>
                <w:rFonts w:ascii="Times New Roman" w:eastAsia="Calibri" w:hAnsi="Times New Roman" w:cs="Times New Roman"/>
                <w:sz w:val="28"/>
                <w:szCs w:val="28"/>
                <w:lang w:eastAsia="en-US"/>
              </w:rPr>
              <w:t>кв</w:t>
            </w:r>
            <w:proofErr w:type="gramStart"/>
            <w:r w:rsidRPr="0031327E">
              <w:rPr>
                <w:rFonts w:ascii="Times New Roman" w:eastAsia="Calibri" w:hAnsi="Times New Roman" w:cs="Times New Roman"/>
                <w:sz w:val="28"/>
                <w:szCs w:val="28"/>
                <w:lang w:eastAsia="en-US"/>
              </w:rPr>
              <w:t>.м</w:t>
            </w:r>
            <w:proofErr w:type="spellEnd"/>
            <w:proofErr w:type="gramEnd"/>
            <w:r w:rsidRPr="0031327E">
              <w:rPr>
                <w:rFonts w:ascii="Times New Roman" w:eastAsia="Calibri" w:hAnsi="Times New Roman" w:cs="Times New Roman"/>
                <w:sz w:val="28"/>
                <w:szCs w:val="28"/>
                <w:lang w:eastAsia="en-US"/>
              </w:rPr>
              <w:t xml:space="preserve"> на объект</w:t>
            </w:r>
          </w:p>
        </w:tc>
      </w:tr>
      <w:tr w:rsidR="0031327E" w:rsidRPr="0031327E" w:rsidTr="00100539">
        <w:trPr>
          <w:trHeight w:val="400"/>
        </w:trPr>
        <w:tc>
          <w:tcPr>
            <w:tcW w:w="4235"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 xml:space="preserve">Головная станция кабельного телевещания       </w:t>
            </w:r>
          </w:p>
        </w:tc>
        <w:tc>
          <w:tcPr>
            <w:tcW w:w="1694"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объект</w:t>
            </w:r>
          </w:p>
        </w:tc>
        <w:tc>
          <w:tcPr>
            <w:tcW w:w="1573"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1 на город</w:t>
            </w:r>
          </w:p>
        </w:tc>
        <w:tc>
          <w:tcPr>
            <w:tcW w:w="2038"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jc w:val="center"/>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0,02 - 0,1 га на объект</w:t>
            </w:r>
          </w:p>
        </w:tc>
      </w:tr>
      <w:tr w:rsidR="0031327E" w:rsidRPr="0031327E" w:rsidTr="00100539">
        <w:trPr>
          <w:trHeight w:val="400"/>
        </w:trPr>
        <w:tc>
          <w:tcPr>
            <w:tcW w:w="4235"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t xml:space="preserve">Мачта или башня, для </w:t>
            </w:r>
            <w:r w:rsidRPr="0031327E">
              <w:rPr>
                <w:rFonts w:ascii="Times New Roman" w:eastAsia="Calibri" w:hAnsi="Times New Roman" w:cs="Times New Roman"/>
                <w:sz w:val="28"/>
                <w:szCs w:val="28"/>
                <w:lang w:eastAsia="en-US"/>
              </w:rPr>
              <w:lastRenderedPageBreak/>
              <w:t>размещения узловой радиорелейной станции, базовой станции сотовой связи</w:t>
            </w:r>
          </w:p>
        </w:tc>
        <w:tc>
          <w:tcPr>
            <w:tcW w:w="1694"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lastRenderedPageBreak/>
              <w:t xml:space="preserve">объект на </w:t>
            </w:r>
            <w:r w:rsidRPr="0031327E">
              <w:rPr>
                <w:rFonts w:ascii="Times New Roman" w:eastAsia="Calibri" w:hAnsi="Times New Roman" w:cs="Times New Roman"/>
                <w:sz w:val="28"/>
                <w:szCs w:val="28"/>
                <w:lang w:eastAsia="en-US"/>
              </w:rPr>
              <w:lastRenderedPageBreak/>
              <w:t>2500 жителей</w:t>
            </w:r>
          </w:p>
        </w:tc>
        <w:tc>
          <w:tcPr>
            <w:tcW w:w="1573"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lastRenderedPageBreak/>
              <w:t xml:space="preserve">В </w:t>
            </w:r>
            <w:r w:rsidRPr="0031327E">
              <w:rPr>
                <w:rFonts w:ascii="Times New Roman" w:eastAsia="Calibri" w:hAnsi="Times New Roman" w:cs="Times New Roman"/>
                <w:sz w:val="28"/>
                <w:szCs w:val="28"/>
                <w:lang w:eastAsia="en-US"/>
              </w:rPr>
              <w:lastRenderedPageBreak/>
              <w:t>соответствии с требованиями СН 461-74 «Нормы отвода земель для линий связи»</w:t>
            </w:r>
          </w:p>
        </w:tc>
        <w:tc>
          <w:tcPr>
            <w:tcW w:w="2038" w:type="dxa"/>
            <w:tcBorders>
              <w:top w:val="nil"/>
              <w:left w:val="single" w:sz="8" w:space="0" w:color="auto"/>
              <w:bottom w:val="single" w:sz="8" w:space="0" w:color="auto"/>
              <w:right w:val="single" w:sz="8" w:space="0" w:color="auto"/>
            </w:tcBorders>
            <w:hideMark/>
          </w:tcPr>
          <w:p w:rsidR="0031327E" w:rsidRPr="0031327E" w:rsidRDefault="0031327E" w:rsidP="0031327E">
            <w:pPr>
              <w:autoSpaceDE w:val="0"/>
              <w:autoSpaceDN w:val="0"/>
              <w:adjustRightInd w:val="0"/>
              <w:spacing w:line="276" w:lineRule="auto"/>
              <w:rPr>
                <w:rFonts w:ascii="Times New Roman" w:eastAsia="Calibri" w:hAnsi="Times New Roman" w:cs="Times New Roman"/>
                <w:sz w:val="28"/>
                <w:szCs w:val="28"/>
                <w:lang w:eastAsia="en-US"/>
              </w:rPr>
            </w:pPr>
            <w:r w:rsidRPr="0031327E">
              <w:rPr>
                <w:rFonts w:ascii="Times New Roman" w:eastAsia="Calibri" w:hAnsi="Times New Roman" w:cs="Times New Roman"/>
                <w:sz w:val="28"/>
                <w:szCs w:val="28"/>
                <w:lang w:eastAsia="en-US"/>
              </w:rPr>
              <w:lastRenderedPageBreak/>
              <w:t xml:space="preserve">10 – 50 </w:t>
            </w:r>
            <w:proofErr w:type="spellStart"/>
            <w:r w:rsidRPr="0031327E">
              <w:rPr>
                <w:rFonts w:ascii="Times New Roman" w:eastAsia="Calibri" w:hAnsi="Times New Roman" w:cs="Times New Roman"/>
                <w:sz w:val="28"/>
                <w:szCs w:val="28"/>
                <w:lang w:eastAsia="en-US"/>
              </w:rPr>
              <w:t>кв</w:t>
            </w:r>
            <w:proofErr w:type="gramStart"/>
            <w:r w:rsidRPr="0031327E">
              <w:rPr>
                <w:rFonts w:ascii="Times New Roman" w:eastAsia="Calibri" w:hAnsi="Times New Roman" w:cs="Times New Roman"/>
                <w:sz w:val="28"/>
                <w:szCs w:val="28"/>
                <w:lang w:eastAsia="en-US"/>
              </w:rPr>
              <w:t>.м</w:t>
            </w:r>
            <w:proofErr w:type="spellEnd"/>
            <w:proofErr w:type="gramEnd"/>
            <w:r w:rsidRPr="0031327E">
              <w:rPr>
                <w:rFonts w:ascii="Times New Roman" w:eastAsia="Calibri" w:hAnsi="Times New Roman" w:cs="Times New Roman"/>
                <w:sz w:val="28"/>
                <w:szCs w:val="28"/>
                <w:lang w:eastAsia="en-US"/>
              </w:rPr>
              <w:t xml:space="preserve"> на </w:t>
            </w:r>
            <w:r w:rsidRPr="0031327E">
              <w:rPr>
                <w:rFonts w:ascii="Times New Roman" w:eastAsia="Calibri" w:hAnsi="Times New Roman" w:cs="Times New Roman"/>
                <w:sz w:val="28"/>
                <w:szCs w:val="28"/>
                <w:lang w:eastAsia="en-US"/>
              </w:rPr>
              <w:lastRenderedPageBreak/>
              <w:t>объект</w:t>
            </w:r>
          </w:p>
        </w:tc>
      </w:tr>
    </w:tbl>
    <w:p w:rsidR="0031327E" w:rsidRPr="0031327E" w:rsidRDefault="0031327E" w:rsidP="0031327E">
      <w:pPr>
        <w:widowControl/>
        <w:autoSpaceDE w:val="0"/>
        <w:autoSpaceDN w:val="0"/>
        <w:adjustRightInd w:val="0"/>
        <w:jc w:val="both"/>
        <w:rPr>
          <w:rFonts w:ascii="Times New Roman" w:eastAsia="Calibri" w:hAnsi="Times New Roman" w:cs="Times New Roman"/>
          <w:sz w:val="28"/>
          <w:szCs w:val="28"/>
          <w:lang w:val="en-US" w:eastAsia="en-US"/>
        </w:rPr>
      </w:pPr>
      <w:bookmarkStart w:id="12" w:name="Par2222"/>
      <w:bookmarkEnd w:id="12"/>
    </w:p>
    <w:p w:rsidR="00CB72DC" w:rsidRDefault="00CB72DC" w:rsidP="00CB72DC">
      <w:pPr>
        <w:ind w:firstLine="720"/>
        <w:jc w:val="both"/>
        <w:rPr>
          <w:rFonts w:ascii="Times New Roman" w:hAnsi="Times New Roman" w:cs="Times New Roman"/>
          <w:sz w:val="28"/>
          <w:szCs w:val="28"/>
        </w:rPr>
      </w:pPr>
    </w:p>
    <w:p w:rsidR="00CB72DC" w:rsidRDefault="00CB72DC" w:rsidP="00CB72DC">
      <w:pPr>
        <w:ind w:firstLine="720"/>
        <w:jc w:val="both"/>
        <w:rPr>
          <w:rFonts w:ascii="Times New Roman" w:hAnsi="Times New Roman" w:cs="Times New Roman"/>
          <w:sz w:val="28"/>
          <w:szCs w:val="28"/>
        </w:rPr>
      </w:pPr>
    </w:p>
    <w:p w:rsidR="00CB72DC" w:rsidRDefault="00CB72DC" w:rsidP="00CB72DC">
      <w:pPr>
        <w:ind w:firstLine="720"/>
        <w:jc w:val="center"/>
        <w:rPr>
          <w:rFonts w:ascii="Times New Roman" w:hAnsi="Times New Roman" w:cs="Times New Roman"/>
          <w:sz w:val="28"/>
          <w:szCs w:val="28"/>
        </w:rPr>
      </w:pPr>
      <w:r>
        <w:rPr>
          <w:rFonts w:ascii="Times New Roman" w:hAnsi="Times New Roman" w:cs="Times New Roman"/>
          <w:sz w:val="28"/>
          <w:szCs w:val="28"/>
        </w:rPr>
        <w:t>Нормативы обеспеченности объектами санитарной очистки</w:t>
      </w:r>
    </w:p>
    <w:p w:rsidR="00CB72DC" w:rsidRDefault="00CB72DC" w:rsidP="00CB72DC">
      <w:pPr>
        <w:ind w:firstLine="720"/>
        <w:jc w:val="both"/>
        <w:rPr>
          <w:rFonts w:ascii="Times New Roman" w:hAnsi="Times New Roman" w:cs="Times New Roman"/>
          <w:sz w:val="28"/>
          <w:szCs w:val="28"/>
        </w:rPr>
      </w:pP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120. Санитарная очистка территории сельских поселений 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CB72DC" w:rsidRDefault="00CB72DC" w:rsidP="00CB72DC">
      <w:pPr>
        <w:autoSpaceDE w:val="0"/>
        <w:autoSpaceDN w:val="0"/>
        <w:adjustRightInd w:val="0"/>
        <w:spacing w:line="237" w:lineRule="auto"/>
        <w:ind w:right="-16" w:firstLine="710"/>
        <w:jc w:val="both"/>
        <w:rPr>
          <w:rFonts w:ascii="Times New Roman" w:hAnsi="Times New Roman" w:cs="Times New Roman"/>
          <w:w w:val="99"/>
          <w:sz w:val="28"/>
          <w:szCs w:val="28"/>
        </w:rPr>
      </w:pPr>
      <w:r>
        <w:rPr>
          <w:rFonts w:ascii="Times New Roman" w:hAnsi="Times New Roman" w:cs="Times New Roman"/>
          <w:w w:val="99"/>
          <w:sz w:val="28"/>
          <w:szCs w:val="28"/>
        </w:rPr>
        <w:t>121.</w:t>
      </w:r>
      <w:r>
        <w:rPr>
          <w:rFonts w:ascii="Times New Roman" w:hAnsi="Times New Roman" w:cs="Times New Roman"/>
          <w:spacing w:val="161"/>
          <w:sz w:val="28"/>
          <w:szCs w:val="28"/>
        </w:rPr>
        <w:t xml:space="preserve"> </w:t>
      </w:r>
      <w:r>
        <w:rPr>
          <w:rFonts w:ascii="Times New Roman" w:hAnsi="Times New Roman" w:cs="Times New Roman"/>
          <w:spacing w:val="1"/>
          <w:w w:val="99"/>
          <w:sz w:val="28"/>
          <w:szCs w:val="28"/>
        </w:rPr>
        <w:t>Н</w:t>
      </w:r>
      <w:r>
        <w:rPr>
          <w:rFonts w:ascii="Times New Roman" w:hAnsi="Times New Roman" w:cs="Times New Roman"/>
          <w:spacing w:val="-1"/>
          <w:w w:val="99"/>
          <w:sz w:val="28"/>
          <w:szCs w:val="28"/>
        </w:rPr>
        <w:t>о</w:t>
      </w:r>
      <w:r>
        <w:rPr>
          <w:rFonts w:ascii="Times New Roman" w:hAnsi="Times New Roman" w:cs="Times New Roman"/>
          <w:w w:val="99"/>
          <w:sz w:val="28"/>
          <w:szCs w:val="28"/>
        </w:rPr>
        <w:t>р</w:t>
      </w:r>
      <w:r>
        <w:rPr>
          <w:rFonts w:ascii="Times New Roman" w:hAnsi="Times New Roman" w:cs="Times New Roman"/>
          <w:spacing w:val="1"/>
          <w:w w:val="99"/>
          <w:sz w:val="28"/>
          <w:szCs w:val="28"/>
        </w:rPr>
        <w:t>м</w:t>
      </w:r>
      <w:r>
        <w:rPr>
          <w:rFonts w:ascii="Times New Roman" w:hAnsi="Times New Roman" w:cs="Times New Roman"/>
          <w:w w:val="99"/>
          <w:sz w:val="28"/>
          <w:szCs w:val="28"/>
        </w:rPr>
        <w:t>ы</w:t>
      </w:r>
      <w:r>
        <w:rPr>
          <w:rFonts w:ascii="Times New Roman" w:hAnsi="Times New Roman" w:cs="Times New Roman"/>
          <w:spacing w:val="161"/>
          <w:sz w:val="28"/>
          <w:szCs w:val="28"/>
        </w:rPr>
        <w:t xml:space="preserve"> </w:t>
      </w:r>
      <w:r>
        <w:rPr>
          <w:rFonts w:ascii="Times New Roman" w:hAnsi="Times New Roman" w:cs="Times New Roman"/>
          <w:w w:val="99"/>
          <w:sz w:val="28"/>
          <w:szCs w:val="28"/>
        </w:rPr>
        <w:t>на</w:t>
      </w:r>
      <w:r>
        <w:rPr>
          <w:rFonts w:ascii="Times New Roman" w:hAnsi="Times New Roman" w:cs="Times New Roman"/>
          <w:spacing w:val="1"/>
          <w:w w:val="99"/>
          <w:sz w:val="28"/>
          <w:szCs w:val="28"/>
        </w:rPr>
        <w:t>к</w:t>
      </w:r>
      <w:r>
        <w:rPr>
          <w:rFonts w:ascii="Times New Roman" w:hAnsi="Times New Roman" w:cs="Times New Roman"/>
          <w:w w:val="99"/>
          <w:sz w:val="28"/>
          <w:szCs w:val="28"/>
        </w:rPr>
        <w:t>о</w:t>
      </w:r>
      <w:r>
        <w:rPr>
          <w:rFonts w:ascii="Times New Roman" w:hAnsi="Times New Roman" w:cs="Times New Roman"/>
          <w:spacing w:val="1"/>
          <w:w w:val="99"/>
          <w:sz w:val="28"/>
          <w:szCs w:val="28"/>
        </w:rPr>
        <w:t>п</w:t>
      </w:r>
      <w:r>
        <w:rPr>
          <w:rFonts w:ascii="Times New Roman" w:hAnsi="Times New Roman" w:cs="Times New Roman"/>
          <w:spacing w:val="-1"/>
          <w:w w:val="99"/>
          <w:sz w:val="28"/>
          <w:szCs w:val="28"/>
        </w:rPr>
        <w:t>л</w:t>
      </w:r>
      <w:r>
        <w:rPr>
          <w:rFonts w:ascii="Times New Roman" w:hAnsi="Times New Roman" w:cs="Times New Roman"/>
          <w:w w:val="99"/>
          <w:sz w:val="28"/>
          <w:szCs w:val="28"/>
        </w:rPr>
        <w:t>ения</w:t>
      </w:r>
      <w:r>
        <w:rPr>
          <w:rFonts w:ascii="Times New Roman" w:hAnsi="Times New Roman" w:cs="Times New Roman"/>
          <w:spacing w:val="162"/>
          <w:sz w:val="28"/>
          <w:szCs w:val="28"/>
        </w:rPr>
        <w:t xml:space="preserve"> </w:t>
      </w:r>
      <w:r>
        <w:rPr>
          <w:rFonts w:ascii="Times New Roman" w:hAnsi="Times New Roman" w:cs="Times New Roman"/>
          <w:spacing w:val="1"/>
          <w:w w:val="99"/>
          <w:sz w:val="28"/>
          <w:szCs w:val="28"/>
        </w:rPr>
        <w:t>б</w:t>
      </w:r>
      <w:r>
        <w:rPr>
          <w:rFonts w:ascii="Times New Roman" w:hAnsi="Times New Roman" w:cs="Times New Roman"/>
          <w:w w:val="99"/>
          <w:sz w:val="28"/>
          <w:szCs w:val="28"/>
        </w:rPr>
        <w:t>ыто</w:t>
      </w:r>
      <w:r>
        <w:rPr>
          <w:rFonts w:ascii="Times New Roman" w:hAnsi="Times New Roman" w:cs="Times New Roman"/>
          <w:spacing w:val="1"/>
          <w:w w:val="99"/>
          <w:sz w:val="28"/>
          <w:szCs w:val="28"/>
        </w:rPr>
        <w:t>в</w:t>
      </w:r>
      <w:r>
        <w:rPr>
          <w:rFonts w:ascii="Times New Roman" w:hAnsi="Times New Roman" w:cs="Times New Roman"/>
          <w:w w:val="99"/>
          <w:sz w:val="28"/>
          <w:szCs w:val="28"/>
        </w:rPr>
        <w:t>ы</w:t>
      </w:r>
      <w:r>
        <w:rPr>
          <w:rFonts w:ascii="Times New Roman" w:hAnsi="Times New Roman" w:cs="Times New Roman"/>
          <w:sz w:val="28"/>
          <w:szCs w:val="28"/>
        </w:rPr>
        <w:t>х</w:t>
      </w:r>
      <w:r>
        <w:rPr>
          <w:rFonts w:ascii="Times New Roman" w:hAnsi="Times New Roman" w:cs="Times New Roman"/>
          <w:spacing w:val="161"/>
          <w:sz w:val="28"/>
          <w:szCs w:val="28"/>
        </w:rPr>
        <w:t xml:space="preserve"> </w:t>
      </w:r>
      <w:r>
        <w:rPr>
          <w:rFonts w:ascii="Times New Roman" w:hAnsi="Times New Roman" w:cs="Times New Roman"/>
          <w:w w:val="99"/>
          <w:sz w:val="28"/>
          <w:szCs w:val="28"/>
        </w:rPr>
        <w:t>от</w:t>
      </w:r>
      <w:r>
        <w:rPr>
          <w:rFonts w:ascii="Times New Roman" w:hAnsi="Times New Roman" w:cs="Times New Roman"/>
          <w:spacing w:val="-1"/>
          <w:sz w:val="28"/>
          <w:szCs w:val="28"/>
        </w:rPr>
        <w:t>х</w:t>
      </w:r>
      <w:r>
        <w:rPr>
          <w:rFonts w:ascii="Times New Roman" w:hAnsi="Times New Roman" w:cs="Times New Roman"/>
          <w:w w:val="99"/>
          <w:sz w:val="28"/>
          <w:szCs w:val="28"/>
        </w:rPr>
        <w:t>одов</w:t>
      </w:r>
      <w:r>
        <w:rPr>
          <w:rFonts w:ascii="Times New Roman" w:hAnsi="Times New Roman" w:cs="Times New Roman"/>
          <w:spacing w:val="162"/>
          <w:sz w:val="28"/>
          <w:szCs w:val="28"/>
        </w:rPr>
        <w:t xml:space="preserve"> </w:t>
      </w:r>
      <w:r>
        <w:rPr>
          <w:rFonts w:ascii="Times New Roman" w:hAnsi="Times New Roman" w:cs="Times New Roman"/>
          <w:w w:val="99"/>
          <w:sz w:val="28"/>
          <w:szCs w:val="28"/>
        </w:rPr>
        <w:t>п</w:t>
      </w:r>
      <w:r>
        <w:rPr>
          <w:rFonts w:ascii="Times New Roman" w:hAnsi="Times New Roman" w:cs="Times New Roman"/>
          <w:spacing w:val="1"/>
          <w:w w:val="99"/>
          <w:sz w:val="28"/>
          <w:szCs w:val="28"/>
        </w:rPr>
        <w:t>р</w:t>
      </w:r>
      <w:r>
        <w:rPr>
          <w:rFonts w:ascii="Times New Roman" w:hAnsi="Times New Roman" w:cs="Times New Roman"/>
          <w:w w:val="99"/>
          <w:sz w:val="28"/>
          <w:szCs w:val="28"/>
        </w:rPr>
        <w:t>иним</w:t>
      </w:r>
      <w:r>
        <w:rPr>
          <w:rFonts w:ascii="Times New Roman" w:hAnsi="Times New Roman" w:cs="Times New Roman"/>
          <w:spacing w:val="1"/>
          <w:w w:val="99"/>
          <w:sz w:val="28"/>
          <w:szCs w:val="28"/>
        </w:rPr>
        <w:t>а</w:t>
      </w:r>
      <w:r>
        <w:rPr>
          <w:rFonts w:ascii="Times New Roman" w:hAnsi="Times New Roman" w:cs="Times New Roman"/>
          <w:sz w:val="28"/>
          <w:szCs w:val="28"/>
        </w:rPr>
        <w:t>ю</w:t>
      </w:r>
      <w:r>
        <w:rPr>
          <w:rFonts w:ascii="Times New Roman" w:hAnsi="Times New Roman" w:cs="Times New Roman"/>
          <w:w w:val="99"/>
          <w:sz w:val="28"/>
          <w:szCs w:val="28"/>
        </w:rPr>
        <w:t>т</w:t>
      </w:r>
      <w:r>
        <w:rPr>
          <w:rFonts w:ascii="Times New Roman" w:hAnsi="Times New Roman" w:cs="Times New Roman"/>
          <w:sz w:val="28"/>
          <w:szCs w:val="28"/>
        </w:rPr>
        <w:t>с</w:t>
      </w:r>
      <w:r>
        <w:rPr>
          <w:rFonts w:ascii="Times New Roman" w:hAnsi="Times New Roman" w:cs="Times New Roman"/>
          <w:w w:val="99"/>
          <w:sz w:val="28"/>
          <w:szCs w:val="28"/>
        </w:rPr>
        <w:t>я</w:t>
      </w:r>
      <w:r>
        <w:rPr>
          <w:rFonts w:ascii="Times New Roman" w:hAnsi="Times New Roman" w:cs="Times New Roman"/>
          <w:spacing w:val="161"/>
          <w:sz w:val="28"/>
          <w:szCs w:val="28"/>
        </w:rPr>
        <w:t xml:space="preserve"> </w:t>
      </w:r>
      <w:r>
        <w:rPr>
          <w:rFonts w:ascii="Times New Roman" w:hAnsi="Times New Roman" w:cs="Times New Roman"/>
          <w:w w:val="99"/>
          <w:sz w:val="28"/>
          <w:szCs w:val="28"/>
        </w:rPr>
        <w:t>в</w:t>
      </w:r>
      <w:r>
        <w:rPr>
          <w:rFonts w:ascii="Times New Roman" w:hAnsi="Times New Roman" w:cs="Times New Roman"/>
          <w:spacing w:val="162"/>
          <w:sz w:val="28"/>
          <w:szCs w:val="28"/>
        </w:rPr>
        <w:t xml:space="preserve"> </w:t>
      </w:r>
      <w:r>
        <w:rPr>
          <w:rFonts w:ascii="Times New Roman" w:hAnsi="Times New Roman" w:cs="Times New Roman"/>
          <w:sz w:val="28"/>
          <w:szCs w:val="28"/>
        </w:rPr>
        <w:t>с</w:t>
      </w:r>
      <w:r>
        <w:rPr>
          <w:rFonts w:ascii="Times New Roman" w:hAnsi="Times New Roman" w:cs="Times New Roman"/>
          <w:spacing w:val="1"/>
          <w:w w:val="99"/>
          <w:sz w:val="28"/>
          <w:szCs w:val="28"/>
        </w:rPr>
        <w:t>о</w:t>
      </w:r>
      <w:r>
        <w:rPr>
          <w:rFonts w:ascii="Times New Roman" w:hAnsi="Times New Roman" w:cs="Times New Roman"/>
          <w:w w:val="99"/>
          <w:sz w:val="28"/>
          <w:szCs w:val="28"/>
        </w:rPr>
        <w:t>о</w:t>
      </w:r>
      <w:r>
        <w:rPr>
          <w:rFonts w:ascii="Times New Roman" w:hAnsi="Times New Roman" w:cs="Times New Roman"/>
          <w:spacing w:val="-1"/>
          <w:w w:val="99"/>
          <w:sz w:val="28"/>
          <w:szCs w:val="28"/>
        </w:rPr>
        <w:t>т</w:t>
      </w:r>
      <w:r>
        <w:rPr>
          <w:rFonts w:ascii="Times New Roman" w:hAnsi="Times New Roman" w:cs="Times New Roman"/>
          <w:w w:val="99"/>
          <w:sz w:val="28"/>
          <w:szCs w:val="28"/>
        </w:rPr>
        <w:t>вет</w:t>
      </w:r>
      <w:r>
        <w:rPr>
          <w:rFonts w:ascii="Times New Roman" w:hAnsi="Times New Roman" w:cs="Times New Roman"/>
          <w:sz w:val="28"/>
          <w:szCs w:val="28"/>
        </w:rPr>
        <w:t>с</w:t>
      </w:r>
      <w:r>
        <w:rPr>
          <w:rFonts w:ascii="Times New Roman" w:hAnsi="Times New Roman" w:cs="Times New Roman"/>
          <w:w w:val="99"/>
          <w:sz w:val="28"/>
          <w:szCs w:val="28"/>
        </w:rPr>
        <w:t>т</w:t>
      </w:r>
      <w:r>
        <w:rPr>
          <w:rFonts w:ascii="Times New Roman" w:hAnsi="Times New Roman" w:cs="Times New Roman"/>
          <w:spacing w:val="1"/>
          <w:w w:val="99"/>
          <w:sz w:val="28"/>
          <w:szCs w:val="28"/>
        </w:rPr>
        <w:t>в</w:t>
      </w:r>
      <w:r>
        <w:rPr>
          <w:rFonts w:ascii="Times New Roman" w:hAnsi="Times New Roman" w:cs="Times New Roman"/>
          <w:w w:val="99"/>
          <w:sz w:val="28"/>
          <w:szCs w:val="28"/>
        </w:rPr>
        <w:t>ии</w:t>
      </w:r>
      <w:r>
        <w:rPr>
          <w:rFonts w:ascii="Times New Roman" w:hAnsi="Times New Roman" w:cs="Times New Roman"/>
          <w:spacing w:val="161"/>
          <w:sz w:val="28"/>
          <w:szCs w:val="28"/>
        </w:rPr>
        <w:t xml:space="preserve"> </w:t>
      </w:r>
      <w:r>
        <w:rPr>
          <w:rFonts w:ascii="Times New Roman" w:hAnsi="Times New Roman" w:cs="Times New Roman"/>
          <w:sz w:val="28"/>
          <w:szCs w:val="28"/>
        </w:rPr>
        <w:t xml:space="preserve">с </w:t>
      </w:r>
      <w:r>
        <w:rPr>
          <w:rFonts w:ascii="Times New Roman" w:hAnsi="Times New Roman" w:cs="Times New Roman"/>
          <w:w w:val="99"/>
          <w:sz w:val="28"/>
          <w:szCs w:val="28"/>
        </w:rPr>
        <w:t>т</w:t>
      </w:r>
      <w:r>
        <w:rPr>
          <w:rFonts w:ascii="Times New Roman" w:hAnsi="Times New Roman" w:cs="Times New Roman"/>
          <w:spacing w:val="-1"/>
          <w:w w:val="99"/>
          <w:sz w:val="28"/>
          <w:szCs w:val="28"/>
        </w:rPr>
        <w:t>е</w:t>
      </w:r>
      <w:r>
        <w:rPr>
          <w:rFonts w:ascii="Times New Roman" w:hAnsi="Times New Roman" w:cs="Times New Roman"/>
          <w:w w:val="99"/>
          <w:sz w:val="28"/>
          <w:szCs w:val="28"/>
        </w:rPr>
        <w:t>ррит</w:t>
      </w:r>
      <w:r>
        <w:rPr>
          <w:rFonts w:ascii="Times New Roman" w:hAnsi="Times New Roman" w:cs="Times New Roman"/>
          <w:spacing w:val="1"/>
          <w:w w:val="99"/>
          <w:sz w:val="28"/>
          <w:szCs w:val="28"/>
        </w:rPr>
        <w:t>о</w:t>
      </w:r>
      <w:r>
        <w:rPr>
          <w:rFonts w:ascii="Times New Roman" w:hAnsi="Times New Roman" w:cs="Times New Roman"/>
          <w:w w:val="99"/>
          <w:sz w:val="28"/>
          <w:szCs w:val="28"/>
        </w:rPr>
        <w:t>р</w:t>
      </w:r>
      <w:r>
        <w:rPr>
          <w:rFonts w:ascii="Times New Roman" w:hAnsi="Times New Roman" w:cs="Times New Roman"/>
          <w:spacing w:val="-1"/>
          <w:w w:val="99"/>
          <w:sz w:val="28"/>
          <w:szCs w:val="28"/>
        </w:rPr>
        <w:t>и</w:t>
      </w:r>
      <w:r>
        <w:rPr>
          <w:rFonts w:ascii="Times New Roman" w:hAnsi="Times New Roman" w:cs="Times New Roman"/>
          <w:w w:val="99"/>
          <w:sz w:val="28"/>
          <w:szCs w:val="28"/>
        </w:rPr>
        <w:t>ал</w:t>
      </w:r>
      <w:r>
        <w:rPr>
          <w:rFonts w:ascii="Times New Roman" w:hAnsi="Times New Roman" w:cs="Times New Roman"/>
          <w:spacing w:val="1"/>
          <w:w w:val="99"/>
          <w:sz w:val="28"/>
          <w:szCs w:val="28"/>
        </w:rPr>
        <w:t>ь</w:t>
      </w:r>
      <w:r>
        <w:rPr>
          <w:rFonts w:ascii="Times New Roman" w:hAnsi="Times New Roman" w:cs="Times New Roman"/>
          <w:w w:val="99"/>
          <w:sz w:val="28"/>
          <w:szCs w:val="28"/>
        </w:rPr>
        <w:t>ными</w:t>
      </w:r>
      <w:r>
        <w:rPr>
          <w:rFonts w:ascii="Times New Roman" w:hAnsi="Times New Roman" w:cs="Times New Roman"/>
          <w:spacing w:val="16"/>
          <w:sz w:val="28"/>
          <w:szCs w:val="28"/>
        </w:rPr>
        <w:t xml:space="preserve"> </w:t>
      </w:r>
      <w:r>
        <w:rPr>
          <w:rFonts w:ascii="Times New Roman" w:hAnsi="Times New Roman" w:cs="Times New Roman"/>
          <w:w w:val="99"/>
          <w:sz w:val="28"/>
          <w:szCs w:val="28"/>
        </w:rPr>
        <w:t>н</w:t>
      </w:r>
      <w:r>
        <w:rPr>
          <w:rFonts w:ascii="Times New Roman" w:hAnsi="Times New Roman" w:cs="Times New Roman"/>
          <w:spacing w:val="-1"/>
          <w:w w:val="99"/>
          <w:sz w:val="28"/>
          <w:szCs w:val="28"/>
        </w:rPr>
        <w:t>о</w:t>
      </w:r>
      <w:r>
        <w:rPr>
          <w:rFonts w:ascii="Times New Roman" w:hAnsi="Times New Roman" w:cs="Times New Roman"/>
          <w:w w:val="99"/>
          <w:sz w:val="28"/>
          <w:szCs w:val="28"/>
        </w:rPr>
        <w:t>рм</w:t>
      </w:r>
      <w:r>
        <w:rPr>
          <w:rFonts w:ascii="Times New Roman" w:hAnsi="Times New Roman" w:cs="Times New Roman"/>
          <w:spacing w:val="1"/>
          <w:w w:val="99"/>
          <w:sz w:val="28"/>
          <w:szCs w:val="28"/>
        </w:rPr>
        <w:t>а</w:t>
      </w:r>
      <w:r>
        <w:rPr>
          <w:rFonts w:ascii="Times New Roman" w:hAnsi="Times New Roman" w:cs="Times New Roman"/>
          <w:w w:val="99"/>
          <w:sz w:val="28"/>
          <w:szCs w:val="28"/>
        </w:rPr>
        <w:t>т</w:t>
      </w:r>
      <w:r>
        <w:rPr>
          <w:rFonts w:ascii="Times New Roman" w:hAnsi="Times New Roman" w:cs="Times New Roman"/>
          <w:spacing w:val="-1"/>
          <w:w w:val="99"/>
          <w:sz w:val="28"/>
          <w:szCs w:val="28"/>
        </w:rPr>
        <w:t>и</w:t>
      </w:r>
      <w:r>
        <w:rPr>
          <w:rFonts w:ascii="Times New Roman" w:hAnsi="Times New Roman" w:cs="Times New Roman"/>
          <w:w w:val="99"/>
          <w:sz w:val="28"/>
          <w:szCs w:val="28"/>
        </w:rPr>
        <w:t>ва</w:t>
      </w:r>
      <w:r>
        <w:rPr>
          <w:rFonts w:ascii="Times New Roman" w:hAnsi="Times New Roman" w:cs="Times New Roman"/>
          <w:spacing w:val="1"/>
          <w:w w:val="99"/>
          <w:sz w:val="28"/>
          <w:szCs w:val="28"/>
        </w:rPr>
        <w:t>м</w:t>
      </w:r>
      <w:r>
        <w:rPr>
          <w:rFonts w:ascii="Times New Roman" w:hAnsi="Times New Roman" w:cs="Times New Roman"/>
          <w:w w:val="99"/>
          <w:sz w:val="28"/>
          <w:szCs w:val="28"/>
        </w:rPr>
        <w:t>и</w:t>
      </w:r>
      <w:r>
        <w:rPr>
          <w:rFonts w:ascii="Times New Roman" w:hAnsi="Times New Roman" w:cs="Times New Roman"/>
          <w:spacing w:val="13"/>
          <w:sz w:val="28"/>
          <w:szCs w:val="28"/>
        </w:rPr>
        <w:t xml:space="preserve"> </w:t>
      </w:r>
      <w:r>
        <w:rPr>
          <w:rFonts w:ascii="Times New Roman" w:hAnsi="Times New Roman" w:cs="Times New Roman"/>
          <w:w w:val="99"/>
          <w:sz w:val="28"/>
          <w:szCs w:val="28"/>
        </w:rPr>
        <w:t>на</w:t>
      </w:r>
      <w:r>
        <w:rPr>
          <w:rFonts w:ascii="Times New Roman" w:hAnsi="Times New Roman" w:cs="Times New Roman"/>
          <w:spacing w:val="2"/>
          <w:w w:val="99"/>
          <w:sz w:val="28"/>
          <w:szCs w:val="28"/>
        </w:rPr>
        <w:t>к</w:t>
      </w:r>
      <w:r>
        <w:rPr>
          <w:rFonts w:ascii="Times New Roman" w:hAnsi="Times New Roman" w:cs="Times New Roman"/>
          <w:w w:val="99"/>
          <w:sz w:val="28"/>
          <w:szCs w:val="28"/>
        </w:rPr>
        <w:t>оп</w:t>
      </w:r>
      <w:r>
        <w:rPr>
          <w:rFonts w:ascii="Times New Roman" w:hAnsi="Times New Roman" w:cs="Times New Roman"/>
          <w:spacing w:val="-1"/>
          <w:w w:val="99"/>
          <w:sz w:val="28"/>
          <w:szCs w:val="28"/>
        </w:rPr>
        <w:t>л</w:t>
      </w:r>
      <w:r>
        <w:rPr>
          <w:rFonts w:ascii="Times New Roman" w:hAnsi="Times New Roman" w:cs="Times New Roman"/>
          <w:w w:val="99"/>
          <w:sz w:val="28"/>
          <w:szCs w:val="28"/>
        </w:rPr>
        <w:t>ения</w:t>
      </w:r>
      <w:r>
        <w:rPr>
          <w:rFonts w:ascii="Times New Roman" w:hAnsi="Times New Roman" w:cs="Times New Roman"/>
          <w:spacing w:val="17"/>
          <w:sz w:val="28"/>
          <w:szCs w:val="28"/>
        </w:rPr>
        <w:t xml:space="preserve"> </w:t>
      </w:r>
      <w:r>
        <w:rPr>
          <w:rFonts w:ascii="Times New Roman" w:hAnsi="Times New Roman" w:cs="Times New Roman"/>
          <w:spacing w:val="-1"/>
          <w:w w:val="99"/>
          <w:sz w:val="28"/>
          <w:szCs w:val="28"/>
        </w:rPr>
        <w:t>т</w:t>
      </w:r>
      <w:r>
        <w:rPr>
          <w:rFonts w:ascii="Times New Roman" w:hAnsi="Times New Roman" w:cs="Times New Roman"/>
          <w:w w:val="99"/>
          <w:sz w:val="28"/>
          <w:szCs w:val="28"/>
        </w:rPr>
        <w:t>верды</w:t>
      </w:r>
      <w:r>
        <w:rPr>
          <w:rFonts w:ascii="Times New Roman" w:hAnsi="Times New Roman" w:cs="Times New Roman"/>
          <w:sz w:val="28"/>
          <w:szCs w:val="28"/>
        </w:rPr>
        <w:t>х</w:t>
      </w:r>
      <w:r>
        <w:rPr>
          <w:rFonts w:ascii="Times New Roman" w:hAnsi="Times New Roman" w:cs="Times New Roman"/>
          <w:spacing w:val="17"/>
          <w:sz w:val="28"/>
          <w:szCs w:val="28"/>
        </w:rPr>
        <w:t xml:space="preserve"> </w:t>
      </w:r>
      <w:r>
        <w:rPr>
          <w:rFonts w:ascii="Times New Roman" w:hAnsi="Times New Roman" w:cs="Times New Roman"/>
          <w:w w:val="99"/>
          <w:sz w:val="28"/>
          <w:szCs w:val="28"/>
        </w:rPr>
        <w:t>б</w:t>
      </w:r>
      <w:r>
        <w:rPr>
          <w:rFonts w:ascii="Times New Roman" w:hAnsi="Times New Roman" w:cs="Times New Roman"/>
          <w:spacing w:val="-1"/>
          <w:w w:val="99"/>
          <w:sz w:val="28"/>
          <w:szCs w:val="28"/>
        </w:rPr>
        <w:t>ы</w:t>
      </w:r>
      <w:r>
        <w:rPr>
          <w:rFonts w:ascii="Times New Roman" w:hAnsi="Times New Roman" w:cs="Times New Roman"/>
          <w:spacing w:val="-2"/>
          <w:w w:val="99"/>
          <w:sz w:val="28"/>
          <w:szCs w:val="28"/>
        </w:rPr>
        <w:t>т</w:t>
      </w:r>
      <w:r>
        <w:rPr>
          <w:rFonts w:ascii="Times New Roman" w:hAnsi="Times New Roman" w:cs="Times New Roman"/>
          <w:spacing w:val="-1"/>
          <w:w w:val="99"/>
          <w:sz w:val="28"/>
          <w:szCs w:val="28"/>
        </w:rPr>
        <w:t>о</w:t>
      </w:r>
      <w:r>
        <w:rPr>
          <w:rFonts w:ascii="Times New Roman" w:hAnsi="Times New Roman" w:cs="Times New Roman"/>
          <w:w w:val="99"/>
          <w:sz w:val="28"/>
          <w:szCs w:val="28"/>
        </w:rPr>
        <w:t>в</w:t>
      </w:r>
      <w:r>
        <w:rPr>
          <w:rFonts w:ascii="Times New Roman" w:hAnsi="Times New Roman" w:cs="Times New Roman"/>
          <w:spacing w:val="-2"/>
          <w:w w:val="99"/>
          <w:sz w:val="28"/>
          <w:szCs w:val="28"/>
        </w:rPr>
        <w:t>ы</w:t>
      </w:r>
      <w:r>
        <w:rPr>
          <w:rFonts w:ascii="Times New Roman" w:hAnsi="Times New Roman" w:cs="Times New Roman"/>
          <w:sz w:val="28"/>
          <w:szCs w:val="28"/>
        </w:rPr>
        <w:t>х</w:t>
      </w:r>
      <w:r>
        <w:rPr>
          <w:rFonts w:ascii="Times New Roman" w:hAnsi="Times New Roman" w:cs="Times New Roman"/>
          <w:spacing w:val="12"/>
          <w:sz w:val="28"/>
          <w:szCs w:val="28"/>
        </w:rPr>
        <w:t xml:space="preserve"> </w:t>
      </w:r>
      <w:r>
        <w:rPr>
          <w:rFonts w:ascii="Times New Roman" w:hAnsi="Times New Roman" w:cs="Times New Roman"/>
          <w:spacing w:val="1"/>
          <w:w w:val="99"/>
          <w:sz w:val="28"/>
          <w:szCs w:val="28"/>
        </w:rPr>
        <w:t>о</w:t>
      </w:r>
      <w:r>
        <w:rPr>
          <w:rFonts w:ascii="Times New Roman" w:hAnsi="Times New Roman" w:cs="Times New Roman"/>
          <w:spacing w:val="-1"/>
          <w:w w:val="99"/>
          <w:sz w:val="28"/>
          <w:szCs w:val="28"/>
        </w:rPr>
        <w:t>т</w:t>
      </w:r>
      <w:r>
        <w:rPr>
          <w:rFonts w:ascii="Times New Roman" w:hAnsi="Times New Roman" w:cs="Times New Roman"/>
          <w:spacing w:val="-2"/>
          <w:sz w:val="28"/>
          <w:szCs w:val="28"/>
        </w:rPr>
        <w:t>х</w:t>
      </w:r>
      <w:r>
        <w:rPr>
          <w:rFonts w:ascii="Times New Roman" w:hAnsi="Times New Roman" w:cs="Times New Roman"/>
          <w:spacing w:val="-1"/>
          <w:w w:val="99"/>
          <w:sz w:val="28"/>
          <w:szCs w:val="28"/>
        </w:rPr>
        <w:t>о</w:t>
      </w:r>
      <w:r>
        <w:rPr>
          <w:rFonts w:ascii="Times New Roman" w:hAnsi="Times New Roman" w:cs="Times New Roman"/>
          <w:w w:val="99"/>
          <w:sz w:val="28"/>
          <w:szCs w:val="28"/>
        </w:rPr>
        <w:t>д</w:t>
      </w:r>
      <w:r>
        <w:rPr>
          <w:rFonts w:ascii="Times New Roman" w:hAnsi="Times New Roman" w:cs="Times New Roman"/>
          <w:spacing w:val="-2"/>
          <w:w w:val="99"/>
          <w:sz w:val="28"/>
          <w:szCs w:val="28"/>
        </w:rPr>
        <w:t>о</w:t>
      </w:r>
      <w:r>
        <w:rPr>
          <w:rFonts w:ascii="Times New Roman" w:hAnsi="Times New Roman" w:cs="Times New Roman"/>
          <w:w w:val="99"/>
          <w:sz w:val="28"/>
          <w:szCs w:val="28"/>
        </w:rPr>
        <w:t>в,</w:t>
      </w:r>
      <w:r>
        <w:rPr>
          <w:rFonts w:ascii="Times New Roman" w:hAnsi="Times New Roman" w:cs="Times New Roman"/>
          <w:spacing w:val="12"/>
          <w:sz w:val="28"/>
          <w:szCs w:val="28"/>
        </w:rPr>
        <w:t xml:space="preserve"> </w:t>
      </w:r>
      <w:r>
        <w:rPr>
          <w:rFonts w:ascii="Times New Roman" w:hAnsi="Times New Roman" w:cs="Times New Roman"/>
          <w:spacing w:val="-1"/>
          <w:w w:val="99"/>
          <w:sz w:val="28"/>
          <w:szCs w:val="28"/>
        </w:rPr>
        <w:t>д</w:t>
      </w:r>
      <w:r>
        <w:rPr>
          <w:rFonts w:ascii="Times New Roman" w:hAnsi="Times New Roman" w:cs="Times New Roman"/>
          <w:w w:val="99"/>
          <w:sz w:val="28"/>
          <w:szCs w:val="28"/>
        </w:rPr>
        <w:t>е</w:t>
      </w:r>
      <w:r>
        <w:rPr>
          <w:rFonts w:ascii="Times New Roman" w:hAnsi="Times New Roman" w:cs="Times New Roman"/>
          <w:spacing w:val="-1"/>
          <w:w w:val="99"/>
          <w:sz w:val="28"/>
          <w:szCs w:val="28"/>
        </w:rPr>
        <w:t>й</w:t>
      </w:r>
      <w:r>
        <w:rPr>
          <w:rFonts w:ascii="Times New Roman" w:hAnsi="Times New Roman" w:cs="Times New Roman"/>
          <w:sz w:val="28"/>
          <w:szCs w:val="28"/>
        </w:rPr>
        <w:t>с</w:t>
      </w:r>
      <w:r>
        <w:rPr>
          <w:rFonts w:ascii="Times New Roman" w:hAnsi="Times New Roman" w:cs="Times New Roman"/>
          <w:spacing w:val="-2"/>
          <w:w w:val="99"/>
          <w:sz w:val="28"/>
          <w:szCs w:val="28"/>
        </w:rPr>
        <w:t>т</w:t>
      </w:r>
      <w:r>
        <w:rPr>
          <w:rFonts w:ascii="Times New Roman" w:hAnsi="Times New Roman" w:cs="Times New Roman"/>
          <w:w w:val="99"/>
          <w:sz w:val="28"/>
          <w:szCs w:val="28"/>
        </w:rPr>
        <w:t>в</w:t>
      </w:r>
      <w:r>
        <w:rPr>
          <w:rFonts w:ascii="Times New Roman" w:hAnsi="Times New Roman" w:cs="Times New Roman"/>
          <w:spacing w:val="-5"/>
          <w:w w:val="99"/>
          <w:sz w:val="28"/>
          <w:szCs w:val="28"/>
        </w:rPr>
        <w:t>у</w:t>
      </w:r>
      <w:r>
        <w:rPr>
          <w:rFonts w:ascii="Times New Roman" w:hAnsi="Times New Roman" w:cs="Times New Roman"/>
          <w:sz w:val="28"/>
          <w:szCs w:val="28"/>
        </w:rPr>
        <w:t>ю</w:t>
      </w:r>
      <w:r>
        <w:rPr>
          <w:rFonts w:ascii="Times New Roman" w:hAnsi="Times New Roman" w:cs="Times New Roman"/>
          <w:spacing w:val="-2"/>
          <w:w w:val="99"/>
          <w:sz w:val="28"/>
          <w:szCs w:val="28"/>
        </w:rPr>
        <w:t>щ</w:t>
      </w:r>
      <w:r>
        <w:rPr>
          <w:rFonts w:ascii="Times New Roman" w:hAnsi="Times New Roman" w:cs="Times New Roman"/>
          <w:w w:val="99"/>
          <w:sz w:val="28"/>
          <w:szCs w:val="28"/>
        </w:rPr>
        <w:t>и</w:t>
      </w:r>
      <w:r>
        <w:rPr>
          <w:rFonts w:ascii="Times New Roman" w:hAnsi="Times New Roman" w:cs="Times New Roman"/>
          <w:spacing w:val="-1"/>
          <w:w w:val="99"/>
          <w:sz w:val="28"/>
          <w:szCs w:val="28"/>
        </w:rPr>
        <w:t>м</w:t>
      </w:r>
      <w:r>
        <w:rPr>
          <w:rFonts w:ascii="Times New Roman" w:hAnsi="Times New Roman" w:cs="Times New Roman"/>
          <w:w w:val="99"/>
          <w:sz w:val="28"/>
          <w:szCs w:val="28"/>
        </w:rPr>
        <w:t>и</w:t>
      </w:r>
      <w:r>
        <w:rPr>
          <w:rFonts w:ascii="Times New Roman" w:hAnsi="Times New Roman" w:cs="Times New Roman"/>
          <w:spacing w:val="15"/>
          <w:sz w:val="28"/>
          <w:szCs w:val="28"/>
        </w:rPr>
        <w:t xml:space="preserve"> </w:t>
      </w:r>
      <w:r>
        <w:rPr>
          <w:rFonts w:ascii="Times New Roman" w:hAnsi="Times New Roman" w:cs="Times New Roman"/>
          <w:w w:val="99"/>
          <w:sz w:val="28"/>
          <w:szCs w:val="28"/>
        </w:rPr>
        <w:t>в</w:t>
      </w:r>
      <w:r>
        <w:rPr>
          <w:rFonts w:ascii="Times New Roman" w:hAnsi="Times New Roman" w:cs="Times New Roman"/>
          <w:sz w:val="28"/>
          <w:szCs w:val="28"/>
        </w:rPr>
        <w:t xml:space="preserve"> </w:t>
      </w:r>
      <w:r>
        <w:rPr>
          <w:rFonts w:ascii="Times New Roman" w:hAnsi="Times New Roman" w:cs="Times New Roman"/>
          <w:spacing w:val="-2"/>
          <w:w w:val="99"/>
          <w:sz w:val="28"/>
          <w:szCs w:val="28"/>
        </w:rPr>
        <w:t>н</w:t>
      </w:r>
      <w:r>
        <w:rPr>
          <w:rFonts w:ascii="Times New Roman" w:hAnsi="Times New Roman" w:cs="Times New Roman"/>
          <w:w w:val="99"/>
          <w:sz w:val="28"/>
          <w:szCs w:val="28"/>
        </w:rPr>
        <w:t>а</w:t>
      </w:r>
      <w:r>
        <w:rPr>
          <w:rFonts w:ascii="Times New Roman" w:hAnsi="Times New Roman" w:cs="Times New Roman"/>
          <w:spacing w:val="-1"/>
          <w:sz w:val="28"/>
          <w:szCs w:val="28"/>
        </w:rPr>
        <w:t>с</w:t>
      </w:r>
      <w:r>
        <w:rPr>
          <w:rFonts w:ascii="Times New Roman" w:hAnsi="Times New Roman" w:cs="Times New Roman"/>
          <w:w w:val="99"/>
          <w:sz w:val="28"/>
          <w:szCs w:val="28"/>
        </w:rPr>
        <w:t>е</w:t>
      </w:r>
      <w:r>
        <w:rPr>
          <w:rFonts w:ascii="Times New Roman" w:hAnsi="Times New Roman" w:cs="Times New Roman"/>
          <w:spacing w:val="-2"/>
          <w:w w:val="99"/>
          <w:sz w:val="28"/>
          <w:szCs w:val="28"/>
        </w:rPr>
        <w:t>л</w:t>
      </w:r>
      <w:r>
        <w:rPr>
          <w:rFonts w:ascii="Times New Roman" w:hAnsi="Times New Roman" w:cs="Times New Roman"/>
          <w:spacing w:val="-1"/>
          <w:w w:val="99"/>
          <w:sz w:val="28"/>
          <w:szCs w:val="28"/>
        </w:rPr>
        <w:t>ён</w:t>
      </w:r>
      <w:r>
        <w:rPr>
          <w:rFonts w:ascii="Times New Roman" w:hAnsi="Times New Roman" w:cs="Times New Roman"/>
          <w:spacing w:val="-2"/>
          <w:w w:val="99"/>
          <w:sz w:val="28"/>
          <w:szCs w:val="28"/>
        </w:rPr>
        <w:t>н</w:t>
      </w:r>
      <w:r>
        <w:rPr>
          <w:rFonts w:ascii="Times New Roman" w:hAnsi="Times New Roman" w:cs="Times New Roman"/>
          <w:w w:val="99"/>
          <w:sz w:val="28"/>
          <w:szCs w:val="28"/>
        </w:rPr>
        <w:t>ы</w:t>
      </w:r>
      <w:r>
        <w:rPr>
          <w:rFonts w:ascii="Times New Roman" w:hAnsi="Times New Roman" w:cs="Times New Roman"/>
          <w:sz w:val="28"/>
          <w:szCs w:val="28"/>
        </w:rPr>
        <w:t>х</w:t>
      </w:r>
      <w:r>
        <w:rPr>
          <w:rFonts w:ascii="Times New Roman" w:hAnsi="Times New Roman" w:cs="Times New Roman"/>
          <w:spacing w:val="-1"/>
          <w:sz w:val="28"/>
          <w:szCs w:val="28"/>
        </w:rPr>
        <w:t xml:space="preserve"> </w:t>
      </w:r>
      <w:r>
        <w:rPr>
          <w:rFonts w:ascii="Times New Roman" w:hAnsi="Times New Roman" w:cs="Times New Roman"/>
          <w:w w:val="99"/>
          <w:sz w:val="28"/>
          <w:szCs w:val="28"/>
        </w:rPr>
        <w:t>п</w:t>
      </w:r>
      <w:r>
        <w:rPr>
          <w:rFonts w:ascii="Times New Roman" w:hAnsi="Times New Roman" w:cs="Times New Roman"/>
          <w:spacing w:val="-6"/>
          <w:sz w:val="28"/>
          <w:szCs w:val="28"/>
        </w:rPr>
        <w:t>у</w:t>
      </w:r>
      <w:r>
        <w:rPr>
          <w:rFonts w:ascii="Times New Roman" w:hAnsi="Times New Roman" w:cs="Times New Roman"/>
          <w:w w:val="99"/>
          <w:sz w:val="28"/>
          <w:szCs w:val="28"/>
        </w:rPr>
        <w:t>н</w:t>
      </w:r>
      <w:r>
        <w:rPr>
          <w:rFonts w:ascii="Times New Roman" w:hAnsi="Times New Roman" w:cs="Times New Roman"/>
          <w:spacing w:val="-1"/>
          <w:w w:val="99"/>
          <w:sz w:val="28"/>
          <w:szCs w:val="28"/>
        </w:rPr>
        <w:t>к</w:t>
      </w:r>
      <w:r>
        <w:rPr>
          <w:rFonts w:ascii="Times New Roman" w:hAnsi="Times New Roman" w:cs="Times New Roman"/>
          <w:w w:val="99"/>
          <w:sz w:val="28"/>
          <w:szCs w:val="28"/>
        </w:rPr>
        <w:t>та</w:t>
      </w:r>
      <w:r>
        <w:rPr>
          <w:rFonts w:ascii="Times New Roman" w:hAnsi="Times New Roman" w:cs="Times New Roman"/>
          <w:spacing w:val="-2"/>
          <w:sz w:val="28"/>
          <w:szCs w:val="28"/>
        </w:rPr>
        <w:t>х</w:t>
      </w:r>
      <w:r>
        <w:rPr>
          <w:rFonts w:ascii="Times New Roman" w:hAnsi="Times New Roman" w:cs="Times New Roman"/>
          <w:w w:val="99"/>
          <w:sz w:val="28"/>
          <w:szCs w:val="28"/>
        </w:rPr>
        <w:t>,</w:t>
      </w:r>
      <w:r>
        <w:rPr>
          <w:rFonts w:ascii="Times New Roman" w:hAnsi="Times New Roman" w:cs="Times New Roman"/>
          <w:sz w:val="28"/>
          <w:szCs w:val="28"/>
        </w:rPr>
        <w:t xml:space="preserve"> </w:t>
      </w:r>
      <w:r>
        <w:rPr>
          <w:rFonts w:ascii="Times New Roman" w:hAnsi="Times New Roman" w:cs="Times New Roman"/>
          <w:w w:val="99"/>
          <w:sz w:val="28"/>
          <w:szCs w:val="28"/>
        </w:rPr>
        <w:t>а</w:t>
      </w:r>
      <w:r>
        <w:rPr>
          <w:rFonts w:ascii="Times New Roman" w:hAnsi="Times New Roman" w:cs="Times New Roman"/>
          <w:spacing w:val="-1"/>
          <w:sz w:val="28"/>
          <w:szCs w:val="28"/>
        </w:rPr>
        <w:t xml:space="preserve"> </w:t>
      </w:r>
      <w:r>
        <w:rPr>
          <w:rFonts w:ascii="Times New Roman" w:hAnsi="Times New Roman" w:cs="Times New Roman"/>
          <w:w w:val="99"/>
          <w:sz w:val="28"/>
          <w:szCs w:val="28"/>
        </w:rPr>
        <w:t>в</w:t>
      </w:r>
      <w:r>
        <w:rPr>
          <w:rFonts w:ascii="Times New Roman" w:hAnsi="Times New Roman" w:cs="Times New Roman"/>
          <w:sz w:val="28"/>
          <w:szCs w:val="28"/>
        </w:rPr>
        <w:t xml:space="preserve"> с</w:t>
      </w:r>
      <w:r>
        <w:rPr>
          <w:rFonts w:ascii="Times New Roman" w:hAnsi="Times New Roman" w:cs="Times New Roman"/>
          <w:spacing w:val="1"/>
          <w:w w:val="99"/>
          <w:sz w:val="28"/>
          <w:szCs w:val="28"/>
        </w:rPr>
        <w:t>л</w:t>
      </w:r>
      <w:r>
        <w:rPr>
          <w:rFonts w:ascii="Times New Roman" w:hAnsi="Times New Roman" w:cs="Times New Roman"/>
          <w:spacing w:val="-5"/>
          <w:sz w:val="28"/>
          <w:szCs w:val="28"/>
        </w:rPr>
        <w:t>у</w:t>
      </w:r>
      <w:r>
        <w:rPr>
          <w:rFonts w:ascii="Times New Roman" w:hAnsi="Times New Roman" w:cs="Times New Roman"/>
          <w:w w:val="99"/>
          <w:sz w:val="28"/>
          <w:szCs w:val="28"/>
        </w:rPr>
        <w:t>ч</w:t>
      </w:r>
      <w:r>
        <w:rPr>
          <w:rFonts w:ascii="Times New Roman" w:hAnsi="Times New Roman" w:cs="Times New Roman"/>
          <w:spacing w:val="1"/>
          <w:w w:val="99"/>
          <w:sz w:val="28"/>
          <w:szCs w:val="28"/>
        </w:rPr>
        <w:t>а</w:t>
      </w:r>
      <w:r>
        <w:rPr>
          <w:rFonts w:ascii="Times New Roman" w:hAnsi="Times New Roman" w:cs="Times New Roman"/>
          <w:w w:val="99"/>
          <w:sz w:val="28"/>
          <w:szCs w:val="28"/>
        </w:rPr>
        <w:t>е</w:t>
      </w:r>
      <w:r>
        <w:rPr>
          <w:rFonts w:ascii="Times New Roman" w:hAnsi="Times New Roman" w:cs="Times New Roman"/>
          <w:spacing w:val="4"/>
          <w:sz w:val="28"/>
          <w:szCs w:val="28"/>
        </w:rPr>
        <w:t xml:space="preserve"> </w:t>
      </w:r>
      <w:r>
        <w:rPr>
          <w:rFonts w:ascii="Times New Roman" w:hAnsi="Times New Roman" w:cs="Times New Roman"/>
          <w:spacing w:val="-1"/>
          <w:w w:val="99"/>
          <w:sz w:val="28"/>
          <w:szCs w:val="28"/>
        </w:rPr>
        <w:t>о</w:t>
      </w:r>
      <w:r>
        <w:rPr>
          <w:rFonts w:ascii="Times New Roman" w:hAnsi="Times New Roman" w:cs="Times New Roman"/>
          <w:w w:val="99"/>
          <w:sz w:val="28"/>
          <w:szCs w:val="28"/>
        </w:rPr>
        <w:t>т</w:t>
      </w:r>
      <w:r>
        <w:rPr>
          <w:rFonts w:ascii="Times New Roman" w:hAnsi="Times New Roman" w:cs="Times New Roman"/>
          <w:spacing w:val="1"/>
          <w:sz w:val="28"/>
          <w:szCs w:val="28"/>
        </w:rPr>
        <w:t>с</w:t>
      </w:r>
      <w:r>
        <w:rPr>
          <w:rFonts w:ascii="Times New Roman" w:hAnsi="Times New Roman" w:cs="Times New Roman"/>
          <w:spacing w:val="-5"/>
          <w:sz w:val="28"/>
          <w:szCs w:val="28"/>
        </w:rPr>
        <w:t>у</w:t>
      </w:r>
      <w:r>
        <w:rPr>
          <w:rFonts w:ascii="Times New Roman" w:hAnsi="Times New Roman" w:cs="Times New Roman"/>
          <w:spacing w:val="1"/>
          <w:w w:val="99"/>
          <w:sz w:val="28"/>
          <w:szCs w:val="28"/>
        </w:rPr>
        <w:t>т</w:t>
      </w:r>
      <w:r>
        <w:rPr>
          <w:rFonts w:ascii="Times New Roman" w:hAnsi="Times New Roman" w:cs="Times New Roman"/>
          <w:sz w:val="28"/>
          <w:szCs w:val="28"/>
        </w:rPr>
        <w:t>с</w:t>
      </w:r>
      <w:r>
        <w:rPr>
          <w:rFonts w:ascii="Times New Roman" w:hAnsi="Times New Roman" w:cs="Times New Roman"/>
          <w:w w:val="99"/>
          <w:sz w:val="28"/>
          <w:szCs w:val="28"/>
        </w:rPr>
        <w:t>т</w:t>
      </w:r>
      <w:r>
        <w:rPr>
          <w:rFonts w:ascii="Times New Roman" w:hAnsi="Times New Roman" w:cs="Times New Roman"/>
          <w:spacing w:val="1"/>
          <w:w w:val="99"/>
          <w:sz w:val="28"/>
          <w:szCs w:val="28"/>
        </w:rPr>
        <w:t>в</w:t>
      </w:r>
      <w:r>
        <w:rPr>
          <w:rFonts w:ascii="Times New Roman" w:hAnsi="Times New Roman" w:cs="Times New Roman"/>
          <w:w w:val="99"/>
          <w:sz w:val="28"/>
          <w:szCs w:val="28"/>
        </w:rPr>
        <w:t>ия</w:t>
      </w:r>
      <w:r>
        <w:rPr>
          <w:rFonts w:ascii="Times New Roman" w:hAnsi="Times New Roman" w:cs="Times New Roman"/>
          <w:spacing w:val="1"/>
          <w:sz w:val="28"/>
          <w:szCs w:val="28"/>
        </w:rPr>
        <w:t xml:space="preserve"> </w:t>
      </w:r>
      <w:r>
        <w:rPr>
          <w:rFonts w:ascii="Times New Roman" w:hAnsi="Times New Roman" w:cs="Times New Roman"/>
          <w:spacing w:val="-3"/>
          <w:sz w:val="28"/>
          <w:szCs w:val="28"/>
        </w:rPr>
        <w:t>у</w:t>
      </w:r>
      <w:r>
        <w:rPr>
          <w:rFonts w:ascii="Times New Roman" w:hAnsi="Times New Roman" w:cs="Times New Roman"/>
          <w:w w:val="99"/>
          <w:sz w:val="28"/>
          <w:szCs w:val="28"/>
        </w:rPr>
        <w:t>тве</w:t>
      </w:r>
      <w:r>
        <w:rPr>
          <w:rFonts w:ascii="Times New Roman" w:hAnsi="Times New Roman" w:cs="Times New Roman"/>
          <w:spacing w:val="1"/>
          <w:w w:val="99"/>
          <w:sz w:val="28"/>
          <w:szCs w:val="28"/>
        </w:rPr>
        <w:t>р</w:t>
      </w:r>
      <w:r>
        <w:rPr>
          <w:rFonts w:ascii="Times New Roman" w:hAnsi="Times New Roman" w:cs="Times New Roman"/>
          <w:w w:val="99"/>
          <w:sz w:val="28"/>
          <w:szCs w:val="28"/>
        </w:rPr>
        <w:t>жде</w:t>
      </w:r>
      <w:r>
        <w:rPr>
          <w:rFonts w:ascii="Times New Roman" w:hAnsi="Times New Roman" w:cs="Times New Roman"/>
          <w:spacing w:val="1"/>
          <w:w w:val="99"/>
          <w:sz w:val="28"/>
          <w:szCs w:val="28"/>
        </w:rPr>
        <w:t>н</w:t>
      </w:r>
      <w:r>
        <w:rPr>
          <w:rFonts w:ascii="Times New Roman" w:hAnsi="Times New Roman" w:cs="Times New Roman"/>
          <w:w w:val="99"/>
          <w:sz w:val="28"/>
          <w:szCs w:val="28"/>
        </w:rPr>
        <w:t>ны</w:t>
      </w:r>
      <w:r>
        <w:rPr>
          <w:rFonts w:ascii="Times New Roman" w:hAnsi="Times New Roman" w:cs="Times New Roman"/>
          <w:sz w:val="28"/>
          <w:szCs w:val="28"/>
        </w:rPr>
        <w:t>х</w:t>
      </w:r>
      <w:r>
        <w:rPr>
          <w:rFonts w:ascii="Times New Roman" w:hAnsi="Times New Roman" w:cs="Times New Roman"/>
          <w:spacing w:val="3"/>
          <w:sz w:val="28"/>
          <w:szCs w:val="28"/>
        </w:rPr>
        <w:t xml:space="preserve"> </w:t>
      </w:r>
      <w:r>
        <w:rPr>
          <w:rFonts w:ascii="Times New Roman" w:hAnsi="Times New Roman" w:cs="Times New Roman"/>
          <w:w w:val="99"/>
          <w:sz w:val="28"/>
          <w:szCs w:val="28"/>
        </w:rPr>
        <w:t>но</w:t>
      </w:r>
      <w:r>
        <w:rPr>
          <w:rFonts w:ascii="Times New Roman" w:hAnsi="Times New Roman" w:cs="Times New Roman"/>
          <w:spacing w:val="-1"/>
          <w:w w:val="99"/>
          <w:sz w:val="28"/>
          <w:szCs w:val="28"/>
        </w:rPr>
        <w:t>р</w:t>
      </w:r>
      <w:r>
        <w:rPr>
          <w:rFonts w:ascii="Times New Roman" w:hAnsi="Times New Roman" w:cs="Times New Roman"/>
          <w:w w:val="99"/>
          <w:sz w:val="28"/>
          <w:szCs w:val="28"/>
        </w:rPr>
        <w:t>м</w:t>
      </w:r>
      <w:r>
        <w:rPr>
          <w:rFonts w:ascii="Times New Roman" w:hAnsi="Times New Roman" w:cs="Times New Roman"/>
          <w:spacing w:val="1"/>
          <w:w w:val="99"/>
          <w:sz w:val="28"/>
          <w:szCs w:val="28"/>
        </w:rPr>
        <w:t>а</w:t>
      </w:r>
      <w:r>
        <w:rPr>
          <w:rFonts w:ascii="Times New Roman" w:hAnsi="Times New Roman" w:cs="Times New Roman"/>
          <w:w w:val="99"/>
          <w:sz w:val="28"/>
          <w:szCs w:val="28"/>
        </w:rPr>
        <w:t>ти</w:t>
      </w:r>
      <w:r>
        <w:rPr>
          <w:rFonts w:ascii="Times New Roman" w:hAnsi="Times New Roman" w:cs="Times New Roman"/>
          <w:spacing w:val="-1"/>
          <w:w w:val="99"/>
          <w:sz w:val="28"/>
          <w:szCs w:val="28"/>
        </w:rPr>
        <w:t>в</w:t>
      </w:r>
      <w:r>
        <w:rPr>
          <w:rFonts w:ascii="Times New Roman" w:hAnsi="Times New Roman" w:cs="Times New Roman"/>
          <w:w w:val="99"/>
          <w:sz w:val="28"/>
          <w:szCs w:val="28"/>
        </w:rPr>
        <w:t>ов</w:t>
      </w:r>
      <w:r>
        <w:rPr>
          <w:rFonts w:ascii="Times New Roman" w:hAnsi="Times New Roman" w:cs="Times New Roman"/>
          <w:sz w:val="28"/>
          <w:szCs w:val="28"/>
        </w:rPr>
        <w:t xml:space="preserve"> </w:t>
      </w:r>
      <w:r>
        <w:rPr>
          <w:rFonts w:ascii="Times New Roman" w:hAnsi="Times New Roman" w:cs="Times New Roman"/>
          <w:w w:val="99"/>
          <w:sz w:val="28"/>
          <w:szCs w:val="28"/>
        </w:rPr>
        <w:t>–</w:t>
      </w:r>
      <w:r>
        <w:rPr>
          <w:rFonts w:ascii="Times New Roman" w:hAnsi="Times New Roman" w:cs="Times New Roman"/>
          <w:sz w:val="28"/>
          <w:szCs w:val="28"/>
        </w:rPr>
        <w:t xml:space="preserve"> </w:t>
      </w:r>
      <w:r>
        <w:rPr>
          <w:rFonts w:ascii="Times New Roman" w:hAnsi="Times New Roman" w:cs="Times New Roman"/>
          <w:w w:val="99"/>
          <w:sz w:val="28"/>
          <w:szCs w:val="28"/>
        </w:rPr>
        <w:t>по</w:t>
      </w:r>
      <w:r>
        <w:rPr>
          <w:rFonts w:ascii="Times New Roman" w:hAnsi="Times New Roman" w:cs="Times New Roman"/>
          <w:spacing w:val="2"/>
          <w:sz w:val="28"/>
          <w:szCs w:val="28"/>
        </w:rPr>
        <w:t xml:space="preserve"> </w:t>
      </w:r>
      <w:r>
        <w:rPr>
          <w:rFonts w:ascii="Times New Roman" w:hAnsi="Times New Roman" w:cs="Times New Roman"/>
          <w:spacing w:val="-1"/>
          <w:w w:val="99"/>
          <w:sz w:val="28"/>
          <w:szCs w:val="28"/>
        </w:rPr>
        <w:t>т</w:t>
      </w:r>
      <w:r>
        <w:rPr>
          <w:rFonts w:ascii="Times New Roman" w:hAnsi="Times New Roman" w:cs="Times New Roman"/>
          <w:w w:val="99"/>
          <w:sz w:val="28"/>
          <w:szCs w:val="28"/>
        </w:rPr>
        <w:t>абли</w:t>
      </w:r>
      <w:r>
        <w:rPr>
          <w:rFonts w:ascii="Times New Roman" w:hAnsi="Times New Roman" w:cs="Times New Roman"/>
          <w:spacing w:val="1"/>
          <w:w w:val="99"/>
          <w:sz w:val="28"/>
          <w:szCs w:val="28"/>
        </w:rPr>
        <w:t>ц</w:t>
      </w:r>
      <w:r>
        <w:rPr>
          <w:rFonts w:ascii="Times New Roman" w:hAnsi="Times New Roman" w:cs="Times New Roman"/>
          <w:w w:val="99"/>
          <w:sz w:val="28"/>
          <w:szCs w:val="28"/>
        </w:rPr>
        <w:t>е</w:t>
      </w:r>
      <w:r>
        <w:rPr>
          <w:rFonts w:ascii="Times New Roman" w:hAnsi="Times New Roman" w:cs="Times New Roman"/>
          <w:sz w:val="28"/>
          <w:szCs w:val="28"/>
        </w:rPr>
        <w:t xml:space="preserve"> </w:t>
      </w:r>
      <w:r>
        <w:rPr>
          <w:rFonts w:ascii="Times New Roman" w:hAnsi="Times New Roman" w:cs="Times New Roman"/>
          <w:spacing w:val="-1"/>
          <w:w w:val="99"/>
          <w:sz w:val="28"/>
          <w:szCs w:val="28"/>
        </w:rPr>
        <w:t>21</w:t>
      </w:r>
      <w:r>
        <w:rPr>
          <w:rFonts w:ascii="Times New Roman" w:hAnsi="Times New Roman" w:cs="Times New Roman"/>
          <w:w w:val="99"/>
          <w:sz w:val="28"/>
          <w:szCs w:val="28"/>
        </w:rPr>
        <w:t>.</w:t>
      </w:r>
    </w:p>
    <w:p w:rsidR="00CB72DC" w:rsidRDefault="00CB72DC" w:rsidP="00CB72DC">
      <w:pPr>
        <w:autoSpaceDE w:val="0"/>
        <w:autoSpaceDN w:val="0"/>
        <w:adjustRightInd w:val="0"/>
        <w:spacing w:line="237" w:lineRule="auto"/>
        <w:ind w:right="-16" w:firstLine="710"/>
        <w:jc w:val="both"/>
        <w:rPr>
          <w:rFonts w:ascii="Times New Roman" w:hAnsi="Times New Roman" w:cs="Times New Roman"/>
          <w:w w:val="99"/>
          <w:sz w:val="28"/>
          <w:szCs w:val="28"/>
        </w:rPr>
      </w:pPr>
    </w:p>
    <w:p w:rsidR="00CB72DC" w:rsidRDefault="00CB72DC" w:rsidP="00CB72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Таблица 21</w:t>
      </w:r>
    </w:p>
    <w:tbl>
      <w:tblPr>
        <w:tblW w:w="9780" w:type="dxa"/>
        <w:tblInd w:w="212" w:type="dxa"/>
        <w:tblLayout w:type="fixed"/>
        <w:tblCellMar>
          <w:left w:w="0" w:type="dxa"/>
          <w:right w:w="0" w:type="dxa"/>
        </w:tblCellMar>
        <w:tblLook w:val="04A0" w:firstRow="1" w:lastRow="0" w:firstColumn="1" w:lastColumn="0" w:noHBand="0" w:noVBand="1"/>
      </w:tblPr>
      <w:tblGrid>
        <w:gridCol w:w="6344"/>
        <w:gridCol w:w="1710"/>
        <w:gridCol w:w="1726"/>
      </w:tblGrid>
      <w:tr w:rsidR="00CB72DC" w:rsidTr="00CB72DC">
        <w:trPr>
          <w:trHeight w:hRule="exact" w:val="562"/>
        </w:trPr>
        <w:tc>
          <w:tcPr>
            <w:tcW w:w="6343" w:type="dxa"/>
            <w:vMerge w:val="restart"/>
            <w:tcBorders>
              <w:top w:val="single" w:sz="4" w:space="0" w:color="auto"/>
              <w:left w:val="single" w:sz="4" w:space="0" w:color="auto"/>
              <w:bottom w:val="single" w:sz="4" w:space="0" w:color="auto"/>
              <w:right w:val="single" w:sz="4" w:space="0" w:color="auto"/>
            </w:tcBorders>
          </w:tcPr>
          <w:p w:rsidR="00CB72DC" w:rsidRDefault="00CB72DC">
            <w:pPr>
              <w:autoSpaceDE w:val="0"/>
              <w:autoSpaceDN w:val="0"/>
              <w:adjustRightInd w:val="0"/>
              <w:spacing w:line="240" w:lineRule="exact"/>
              <w:rPr>
                <w:rFonts w:ascii="Times New Roman" w:hAnsi="Times New Roman" w:cs="Times New Roman"/>
                <w:sz w:val="24"/>
                <w:szCs w:val="24"/>
                <w:lang w:eastAsia="en-US"/>
              </w:rPr>
            </w:pPr>
          </w:p>
          <w:p w:rsidR="00CB72DC" w:rsidRDefault="00CB72DC">
            <w:pPr>
              <w:autoSpaceDE w:val="0"/>
              <w:autoSpaceDN w:val="0"/>
              <w:adjustRightInd w:val="0"/>
              <w:spacing w:after="17" w:line="40" w:lineRule="exact"/>
              <w:rPr>
                <w:rFonts w:ascii="Times New Roman" w:hAnsi="Times New Roman" w:cs="Times New Roman"/>
                <w:sz w:val="24"/>
                <w:szCs w:val="24"/>
                <w:lang w:eastAsia="en-US"/>
              </w:rPr>
            </w:pPr>
          </w:p>
          <w:p w:rsidR="00CB72DC" w:rsidRDefault="00CB72DC">
            <w:pPr>
              <w:autoSpaceDE w:val="0"/>
              <w:autoSpaceDN w:val="0"/>
              <w:adjustRightInd w:val="0"/>
              <w:spacing w:line="276" w:lineRule="auto"/>
              <w:ind w:left="2312" w:right="-20"/>
              <w:rPr>
                <w:rFonts w:ascii="Times New Roman" w:hAnsi="Times New Roman" w:cs="Times New Roman"/>
                <w:sz w:val="24"/>
                <w:szCs w:val="24"/>
                <w:lang w:eastAsia="en-US"/>
              </w:rPr>
            </w:pPr>
            <w:r>
              <w:rPr>
                <w:rFonts w:ascii="Times New Roman" w:hAnsi="Times New Roman" w:cs="Times New Roman"/>
                <w:w w:val="99"/>
                <w:sz w:val="24"/>
                <w:szCs w:val="24"/>
                <w:lang w:eastAsia="en-US"/>
              </w:rPr>
              <w:t>Быт</w:t>
            </w:r>
            <w:r>
              <w:rPr>
                <w:rFonts w:ascii="Times New Roman" w:hAnsi="Times New Roman" w:cs="Times New Roman"/>
                <w:spacing w:val="-1"/>
                <w:w w:val="99"/>
                <w:sz w:val="24"/>
                <w:szCs w:val="24"/>
                <w:lang w:eastAsia="en-US"/>
              </w:rPr>
              <w:t>о</w:t>
            </w:r>
            <w:r>
              <w:rPr>
                <w:rFonts w:ascii="Times New Roman" w:hAnsi="Times New Roman" w:cs="Times New Roman"/>
                <w:w w:val="99"/>
                <w:sz w:val="24"/>
                <w:szCs w:val="24"/>
                <w:lang w:eastAsia="en-US"/>
              </w:rPr>
              <w:t>вые</w:t>
            </w:r>
            <w:r>
              <w:rPr>
                <w:rFonts w:ascii="Times New Roman" w:hAnsi="Times New Roman" w:cs="Times New Roman"/>
                <w:spacing w:val="1"/>
                <w:sz w:val="24"/>
                <w:szCs w:val="24"/>
                <w:lang w:eastAsia="en-US"/>
              </w:rPr>
              <w:t xml:space="preserve"> </w:t>
            </w:r>
            <w:r>
              <w:rPr>
                <w:rFonts w:ascii="Times New Roman" w:hAnsi="Times New Roman" w:cs="Times New Roman"/>
                <w:w w:val="99"/>
                <w:sz w:val="24"/>
                <w:szCs w:val="24"/>
                <w:lang w:eastAsia="en-US"/>
              </w:rPr>
              <w:t>от</w:t>
            </w:r>
            <w:r>
              <w:rPr>
                <w:rFonts w:ascii="Times New Roman" w:hAnsi="Times New Roman" w:cs="Times New Roman"/>
                <w:sz w:val="24"/>
                <w:szCs w:val="24"/>
                <w:lang w:eastAsia="en-US"/>
              </w:rPr>
              <w:t>х</w:t>
            </w:r>
            <w:r>
              <w:rPr>
                <w:rFonts w:ascii="Times New Roman" w:hAnsi="Times New Roman" w:cs="Times New Roman"/>
                <w:w w:val="99"/>
                <w:sz w:val="24"/>
                <w:szCs w:val="24"/>
                <w:lang w:eastAsia="en-US"/>
              </w:rPr>
              <w:t>оды</w:t>
            </w:r>
          </w:p>
          <w:p w:rsidR="00CB72DC" w:rsidRDefault="00CB72DC">
            <w:pPr>
              <w:autoSpaceDE w:val="0"/>
              <w:autoSpaceDN w:val="0"/>
              <w:adjustRightInd w:val="0"/>
              <w:spacing w:line="276" w:lineRule="auto"/>
              <w:rPr>
                <w:rFonts w:ascii="Times New Roman" w:hAnsi="Times New Roman" w:cs="Times New Roman"/>
                <w:sz w:val="24"/>
                <w:szCs w:val="24"/>
                <w:lang w:eastAsia="en-US"/>
              </w:rPr>
            </w:pPr>
          </w:p>
        </w:tc>
        <w:tc>
          <w:tcPr>
            <w:tcW w:w="3436" w:type="dxa"/>
            <w:gridSpan w:val="2"/>
            <w:tcBorders>
              <w:top w:val="single" w:sz="4" w:space="0" w:color="auto"/>
              <w:left w:val="single" w:sz="4" w:space="0" w:color="auto"/>
              <w:bottom w:val="single" w:sz="4" w:space="0" w:color="auto"/>
              <w:right w:val="single" w:sz="4" w:space="0" w:color="auto"/>
            </w:tcBorders>
          </w:tcPr>
          <w:p w:rsidR="00CB72DC" w:rsidRDefault="00CB72DC">
            <w:pPr>
              <w:autoSpaceDE w:val="0"/>
              <w:autoSpaceDN w:val="0"/>
              <w:adjustRightInd w:val="0"/>
              <w:spacing w:line="15" w:lineRule="exact"/>
              <w:rPr>
                <w:rFonts w:ascii="Times New Roman" w:hAnsi="Times New Roman" w:cs="Times New Roman"/>
                <w:sz w:val="24"/>
                <w:szCs w:val="24"/>
                <w:lang w:eastAsia="en-US"/>
              </w:rPr>
            </w:pPr>
          </w:p>
          <w:p w:rsidR="00CB72DC" w:rsidRDefault="00CB72DC">
            <w:pPr>
              <w:autoSpaceDE w:val="0"/>
              <w:autoSpaceDN w:val="0"/>
              <w:adjustRightInd w:val="0"/>
              <w:spacing w:line="252" w:lineRule="auto"/>
              <w:ind w:left="56" w:right="-12"/>
              <w:jc w:val="center"/>
              <w:rPr>
                <w:rFonts w:ascii="Times New Roman" w:hAnsi="Times New Roman" w:cs="Times New Roman"/>
                <w:sz w:val="24"/>
                <w:szCs w:val="24"/>
                <w:lang w:eastAsia="en-US"/>
              </w:rPr>
            </w:pPr>
            <w:r>
              <w:rPr>
                <w:rFonts w:ascii="Times New Roman" w:hAnsi="Times New Roman" w:cs="Times New Roman"/>
                <w:w w:val="99"/>
                <w:sz w:val="24"/>
                <w:szCs w:val="24"/>
                <w:lang w:eastAsia="en-US"/>
              </w:rPr>
              <w:t>Кол</w:t>
            </w:r>
            <w:r>
              <w:rPr>
                <w:rFonts w:ascii="Times New Roman" w:hAnsi="Times New Roman" w:cs="Times New Roman"/>
                <w:spacing w:val="-1"/>
                <w:w w:val="99"/>
                <w:sz w:val="24"/>
                <w:szCs w:val="24"/>
                <w:lang w:eastAsia="en-US"/>
              </w:rPr>
              <w:t>и</w:t>
            </w:r>
            <w:r>
              <w:rPr>
                <w:rFonts w:ascii="Times New Roman" w:hAnsi="Times New Roman" w:cs="Times New Roman"/>
                <w:w w:val="99"/>
                <w:sz w:val="24"/>
                <w:szCs w:val="24"/>
                <w:lang w:eastAsia="en-US"/>
              </w:rPr>
              <w:t>че</w:t>
            </w:r>
            <w:r>
              <w:rPr>
                <w:rFonts w:ascii="Times New Roman" w:hAnsi="Times New Roman" w:cs="Times New Roman"/>
                <w:sz w:val="24"/>
                <w:szCs w:val="24"/>
                <w:lang w:eastAsia="en-US"/>
              </w:rPr>
              <w:t>с</w:t>
            </w:r>
            <w:r>
              <w:rPr>
                <w:rFonts w:ascii="Times New Roman" w:hAnsi="Times New Roman" w:cs="Times New Roman"/>
                <w:spacing w:val="-1"/>
                <w:w w:val="99"/>
                <w:sz w:val="24"/>
                <w:szCs w:val="24"/>
                <w:lang w:eastAsia="en-US"/>
              </w:rPr>
              <w:t>т</w:t>
            </w:r>
            <w:r>
              <w:rPr>
                <w:rFonts w:ascii="Times New Roman" w:hAnsi="Times New Roman" w:cs="Times New Roman"/>
                <w:w w:val="99"/>
                <w:sz w:val="24"/>
                <w:szCs w:val="24"/>
                <w:lang w:eastAsia="en-US"/>
              </w:rPr>
              <w:t>во</w:t>
            </w:r>
            <w:r>
              <w:rPr>
                <w:rFonts w:ascii="Times New Roman" w:hAnsi="Times New Roman" w:cs="Times New Roman"/>
                <w:spacing w:val="3"/>
                <w:sz w:val="24"/>
                <w:szCs w:val="24"/>
                <w:lang w:eastAsia="en-US"/>
              </w:rPr>
              <w:t xml:space="preserve"> </w:t>
            </w:r>
            <w:r>
              <w:rPr>
                <w:rFonts w:ascii="Times New Roman" w:hAnsi="Times New Roman" w:cs="Times New Roman"/>
                <w:w w:val="99"/>
                <w:sz w:val="24"/>
                <w:szCs w:val="24"/>
                <w:lang w:eastAsia="en-US"/>
              </w:rPr>
              <w:t>быто</w:t>
            </w:r>
            <w:r>
              <w:rPr>
                <w:rFonts w:ascii="Times New Roman" w:hAnsi="Times New Roman" w:cs="Times New Roman"/>
                <w:spacing w:val="-1"/>
                <w:w w:val="99"/>
                <w:sz w:val="24"/>
                <w:szCs w:val="24"/>
                <w:lang w:eastAsia="en-US"/>
              </w:rPr>
              <w:t>в</w:t>
            </w:r>
            <w:r>
              <w:rPr>
                <w:rFonts w:ascii="Times New Roman" w:hAnsi="Times New Roman" w:cs="Times New Roman"/>
                <w:w w:val="99"/>
                <w:sz w:val="24"/>
                <w:szCs w:val="24"/>
                <w:lang w:eastAsia="en-US"/>
              </w:rPr>
              <w:t>ы</w:t>
            </w:r>
            <w:r>
              <w:rPr>
                <w:rFonts w:ascii="Times New Roman" w:hAnsi="Times New Roman" w:cs="Times New Roman"/>
                <w:sz w:val="24"/>
                <w:szCs w:val="24"/>
                <w:lang w:eastAsia="en-US"/>
              </w:rPr>
              <w:t xml:space="preserve">х </w:t>
            </w:r>
            <w:r>
              <w:rPr>
                <w:rFonts w:ascii="Times New Roman" w:hAnsi="Times New Roman" w:cs="Times New Roman"/>
                <w:w w:val="99"/>
                <w:sz w:val="24"/>
                <w:szCs w:val="24"/>
                <w:lang w:eastAsia="en-US"/>
              </w:rPr>
              <w:t>о</w:t>
            </w:r>
            <w:r>
              <w:rPr>
                <w:rFonts w:ascii="Times New Roman" w:hAnsi="Times New Roman" w:cs="Times New Roman"/>
                <w:spacing w:val="1"/>
                <w:w w:val="99"/>
                <w:sz w:val="24"/>
                <w:szCs w:val="24"/>
                <w:lang w:eastAsia="en-US"/>
              </w:rPr>
              <w:t>т</w:t>
            </w:r>
            <w:r>
              <w:rPr>
                <w:rFonts w:ascii="Times New Roman" w:hAnsi="Times New Roman" w:cs="Times New Roman"/>
                <w:spacing w:val="-1"/>
                <w:w w:val="99"/>
                <w:sz w:val="24"/>
                <w:szCs w:val="24"/>
                <w:lang w:eastAsia="en-US"/>
              </w:rPr>
              <w:t>х</w:t>
            </w:r>
            <w:r>
              <w:rPr>
                <w:rFonts w:ascii="Times New Roman" w:hAnsi="Times New Roman" w:cs="Times New Roman"/>
                <w:w w:val="99"/>
                <w:sz w:val="24"/>
                <w:szCs w:val="24"/>
                <w:lang w:eastAsia="en-US"/>
              </w:rPr>
              <w:t>одов</w:t>
            </w:r>
            <w:r>
              <w:rPr>
                <w:rFonts w:ascii="Times New Roman" w:hAnsi="Times New Roman" w:cs="Times New Roman"/>
                <w:spacing w:val="3"/>
                <w:sz w:val="24"/>
                <w:szCs w:val="24"/>
                <w:lang w:eastAsia="en-US"/>
              </w:rPr>
              <w:t xml:space="preserve"> </w:t>
            </w:r>
            <w:r>
              <w:rPr>
                <w:rFonts w:ascii="Times New Roman" w:hAnsi="Times New Roman" w:cs="Times New Roman"/>
                <w:spacing w:val="-1"/>
                <w:w w:val="99"/>
                <w:sz w:val="24"/>
                <w:szCs w:val="24"/>
                <w:lang w:eastAsia="en-US"/>
              </w:rPr>
              <w:t>н</w:t>
            </w:r>
            <w:r>
              <w:rPr>
                <w:rFonts w:ascii="Times New Roman" w:hAnsi="Times New Roman" w:cs="Times New Roman"/>
                <w:w w:val="99"/>
                <w:sz w:val="24"/>
                <w:szCs w:val="24"/>
                <w:lang w:eastAsia="en-US"/>
              </w:rPr>
              <w:t>а</w:t>
            </w:r>
            <w:r>
              <w:rPr>
                <w:rFonts w:ascii="Times New Roman" w:hAnsi="Times New Roman" w:cs="Times New Roman"/>
                <w:sz w:val="24"/>
                <w:szCs w:val="24"/>
                <w:lang w:eastAsia="en-US"/>
              </w:rPr>
              <w:t xml:space="preserve"> </w:t>
            </w:r>
            <w:r>
              <w:rPr>
                <w:rFonts w:ascii="Times New Roman" w:hAnsi="Times New Roman" w:cs="Times New Roman"/>
                <w:w w:val="99"/>
                <w:sz w:val="24"/>
                <w:szCs w:val="24"/>
                <w:lang w:eastAsia="en-US"/>
              </w:rPr>
              <w:t>1</w:t>
            </w:r>
            <w:r>
              <w:rPr>
                <w:rFonts w:ascii="Times New Roman" w:hAnsi="Times New Roman" w:cs="Times New Roman"/>
                <w:sz w:val="24"/>
                <w:szCs w:val="24"/>
                <w:lang w:eastAsia="en-US"/>
              </w:rPr>
              <w:t xml:space="preserve"> </w:t>
            </w:r>
            <w:r>
              <w:rPr>
                <w:rFonts w:ascii="Times New Roman" w:hAnsi="Times New Roman" w:cs="Times New Roman"/>
                <w:w w:val="99"/>
                <w:sz w:val="24"/>
                <w:szCs w:val="24"/>
                <w:lang w:eastAsia="en-US"/>
              </w:rPr>
              <w:t>чело</w:t>
            </w:r>
            <w:r>
              <w:rPr>
                <w:rFonts w:ascii="Times New Roman" w:hAnsi="Times New Roman" w:cs="Times New Roman"/>
                <w:spacing w:val="-1"/>
                <w:w w:val="99"/>
                <w:sz w:val="24"/>
                <w:szCs w:val="24"/>
                <w:lang w:eastAsia="en-US"/>
              </w:rPr>
              <w:t>в</w:t>
            </w:r>
            <w:r>
              <w:rPr>
                <w:rFonts w:ascii="Times New Roman" w:hAnsi="Times New Roman" w:cs="Times New Roman"/>
                <w:w w:val="99"/>
                <w:sz w:val="24"/>
                <w:szCs w:val="24"/>
                <w:lang w:eastAsia="en-US"/>
              </w:rPr>
              <w:t>ека</w:t>
            </w:r>
            <w:r>
              <w:rPr>
                <w:rFonts w:ascii="Times New Roman" w:hAnsi="Times New Roman" w:cs="Times New Roman"/>
                <w:spacing w:val="1"/>
                <w:sz w:val="24"/>
                <w:szCs w:val="24"/>
                <w:lang w:eastAsia="en-US"/>
              </w:rPr>
              <w:t xml:space="preserve"> </w:t>
            </w:r>
            <w:r>
              <w:rPr>
                <w:rFonts w:ascii="Times New Roman" w:hAnsi="Times New Roman" w:cs="Times New Roman"/>
                <w:w w:val="99"/>
                <w:sz w:val="24"/>
                <w:szCs w:val="24"/>
                <w:lang w:eastAsia="en-US"/>
              </w:rPr>
              <w:t>в</w:t>
            </w:r>
            <w:r>
              <w:rPr>
                <w:rFonts w:ascii="Times New Roman" w:hAnsi="Times New Roman" w:cs="Times New Roman"/>
                <w:sz w:val="24"/>
                <w:szCs w:val="24"/>
                <w:lang w:eastAsia="en-US"/>
              </w:rPr>
              <w:t xml:space="preserve"> </w:t>
            </w:r>
            <w:r>
              <w:rPr>
                <w:rFonts w:ascii="Times New Roman" w:hAnsi="Times New Roman" w:cs="Times New Roman"/>
                <w:w w:val="99"/>
                <w:sz w:val="24"/>
                <w:szCs w:val="24"/>
                <w:lang w:eastAsia="en-US"/>
              </w:rPr>
              <w:t>год</w:t>
            </w:r>
          </w:p>
          <w:p w:rsidR="00CB72DC" w:rsidRDefault="00CB72DC">
            <w:pPr>
              <w:autoSpaceDE w:val="0"/>
              <w:autoSpaceDN w:val="0"/>
              <w:adjustRightInd w:val="0"/>
              <w:spacing w:line="276" w:lineRule="auto"/>
              <w:rPr>
                <w:rFonts w:ascii="Times New Roman" w:hAnsi="Times New Roman" w:cs="Times New Roman"/>
                <w:sz w:val="24"/>
                <w:szCs w:val="24"/>
                <w:lang w:eastAsia="en-US"/>
              </w:rPr>
            </w:pPr>
          </w:p>
        </w:tc>
      </w:tr>
      <w:tr w:rsidR="00CB72DC" w:rsidTr="00CB72DC">
        <w:trPr>
          <w:trHeight w:hRule="exact" w:val="264"/>
        </w:trPr>
        <w:tc>
          <w:tcPr>
            <w:tcW w:w="6343" w:type="dxa"/>
            <w:vMerge/>
            <w:tcBorders>
              <w:top w:val="single" w:sz="4" w:space="0" w:color="auto"/>
              <w:left w:val="single" w:sz="4" w:space="0" w:color="auto"/>
              <w:bottom w:val="single" w:sz="4" w:space="0" w:color="auto"/>
              <w:right w:val="single" w:sz="4" w:space="0" w:color="auto"/>
            </w:tcBorders>
            <w:vAlign w:val="center"/>
            <w:hideMark/>
          </w:tcPr>
          <w:p w:rsidR="00CB72DC" w:rsidRDefault="00CB72DC">
            <w:pPr>
              <w:widowControl/>
              <w:rPr>
                <w:rFonts w:ascii="Times New Roman" w:hAnsi="Times New Roman" w:cs="Times New Roman"/>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CB72DC" w:rsidRDefault="00CB72DC">
            <w:pPr>
              <w:autoSpaceDE w:val="0"/>
              <w:autoSpaceDN w:val="0"/>
              <w:adjustRightInd w:val="0"/>
              <w:spacing w:line="15" w:lineRule="exact"/>
              <w:rPr>
                <w:rFonts w:ascii="Times New Roman" w:hAnsi="Times New Roman" w:cs="Times New Roman"/>
                <w:sz w:val="24"/>
                <w:szCs w:val="24"/>
                <w:lang w:eastAsia="en-US"/>
              </w:rPr>
            </w:pPr>
          </w:p>
          <w:p w:rsidR="00CB72DC" w:rsidRDefault="00CB72DC">
            <w:pPr>
              <w:autoSpaceDE w:val="0"/>
              <w:autoSpaceDN w:val="0"/>
              <w:adjustRightInd w:val="0"/>
              <w:spacing w:line="223" w:lineRule="auto"/>
              <w:ind w:left="768" w:right="-20"/>
              <w:rPr>
                <w:rFonts w:ascii="Times New Roman" w:hAnsi="Times New Roman" w:cs="Times New Roman"/>
                <w:sz w:val="24"/>
                <w:szCs w:val="24"/>
                <w:lang w:eastAsia="en-US"/>
              </w:rPr>
            </w:pPr>
            <w:r>
              <w:rPr>
                <w:rFonts w:ascii="Times New Roman" w:hAnsi="Times New Roman" w:cs="Times New Roman"/>
                <w:w w:val="99"/>
                <w:sz w:val="24"/>
                <w:szCs w:val="24"/>
                <w:lang w:eastAsia="en-US"/>
              </w:rPr>
              <w:t>килограмм</w:t>
            </w:r>
          </w:p>
          <w:p w:rsidR="00CB72DC" w:rsidRDefault="00CB72DC">
            <w:pPr>
              <w:autoSpaceDE w:val="0"/>
              <w:autoSpaceDN w:val="0"/>
              <w:adjustRightInd w:val="0"/>
              <w:spacing w:line="276" w:lineRule="auto"/>
              <w:rPr>
                <w:rFonts w:ascii="Times New Roman" w:hAnsi="Times New Roman" w:cs="Times New Roman"/>
                <w:sz w:val="24"/>
                <w:szCs w:val="24"/>
                <w:lang w:eastAsia="en-US"/>
              </w:rPr>
            </w:pPr>
          </w:p>
        </w:tc>
        <w:tc>
          <w:tcPr>
            <w:tcW w:w="1726" w:type="dxa"/>
            <w:tcBorders>
              <w:top w:val="single" w:sz="4" w:space="0" w:color="auto"/>
              <w:left w:val="single" w:sz="4" w:space="0" w:color="auto"/>
              <w:bottom w:val="single" w:sz="4" w:space="0" w:color="auto"/>
              <w:right w:val="single" w:sz="4" w:space="0" w:color="auto"/>
            </w:tcBorders>
          </w:tcPr>
          <w:p w:rsidR="00CB72DC" w:rsidRDefault="00CB72DC">
            <w:pPr>
              <w:autoSpaceDE w:val="0"/>
              <w:autoSpaceDN w:val="0"/>
              <w:adjustRightInd w:val="0"/>
              <w:spacing w:line="15" w:lineRule="exact"/>
              <w:rPr>
                <w:rFonts w:ascii="Times New Roman" w:hAnsi="Times New Roman" w:cs="Times New Roman"/>
                <w:sz w:val="24"/>
                <w:szCs w:val="24"/>
                <w:lang w:eastAsia="en-US"/>
              </w:rPr>
            </w:pPr>
          </w:p>
          <w:p w:rsidR="00CB72DC" w:rsidRDefault="00CB72DC">
            <w:pPr>
              <w:autoSpaceDE w:val="0"/>
              <w:autoSpaceDN w:val="0"/>
              <w:adjustRightInd w:val="0"/>
              <w:spacing w:line="223" w:lineRule="auto"/>
              <w:ind w:left="802" w:right="-20"/>
              <w:rPr>
                <w:rFonts w:ascii="Times New Roman" w:hAnsi="Times New Roman" w:cs="Times New Roman"/>
                <w:sz w:val="24"/>
                <w:szCs w:val="24"/>
                <w:lang w:eastAsia="en-US"/>
              </w:rPr>
            </w:pPr>
            <w:r>
              <w:rPr>
                <w:rFonts w:ascii="Times New Roman" w:hAnsi="Times New Roman" w:cs="Times New Roman"/>
                <w:w w:val="99"/>
                <w:sz w:val="24"/>
                <w:szCs w:val="24"/>
                <w:lang w:eastAsia="en-US"/>
              </w:rPr>
              <w:t>л</w:t>
            </w:r>
          </w:p>
          <w:p w:rsidR="00CB72DC" w:rsidRDefault="00CB72DC">
            <w:pPr>
              <w:autoSpaceDE w:val="0"/>
              <w:autoSpaceDN w:val="0"/>
              <w:adjustRightInd w:val="0"/>
              <w:spacing w:line="276" w:lineRule="auto"/>
              <w:rPr>
                <w:rFonts w:ascii="Times New Roman" w:hAnsi="Times New Roman" w:cs="Times New Roman"/>
                <w:sz w:val="24"/>
                <w:szCs w:val="24"/>
                <w:lang w:eastAsia="en-US"/>
              </w:rPr>
            </w:pPr>
          </w:p>
        </w:tc>
      </w:tr>
      <w:tr w:rsidR="00CB72DC" w:rsidTr="00CB72DC">
        <w:trPr>
          <w:trHeight w:val="317"/>
        </w:trPr>
        <w:tc>
          <w:tcPr>
            <w:tcW w:w="6343" w:type="dxa"/>
            <w:vMerge w:val="restart"/>
            <w:tcBorders>
              <w:top w:val="single" w:sz="4" w:space="0" w:color="auto"/>
              <w:left w:val="single" w:sz="4" w:space="0" w:color="auto"/>
              <w:bottom w:val="single" w:sz="4" w:space="0" w:color="auto"/>
              <w:right w:val="single" w:sz="4" w:space="0" w:color="auto"/>
            </w:tcBorders>
          </w:tcPr>
          <w:p w:rsidR="00CB72DC" w:rsidRDefault="00CB72DC">
            <w:pPr>
              <w:autoSpaceDE w:val="0"/>
              <w:autoSpaceDN w:val="0"/>
              <w:adjustRightInd w:val="0"/>
              <w:spacing w:line="15" w:lineRule="exact"/>
              <w:rPr>
                <w:rFonts w:ascii="Times New Roman" w:hAnsi="Times New Roman" w:cs="Times New Roman"/>
                <w:sz w:val="24"/>
                <w:szCs w:val="24"/>
                <w:lang w:eastAsia="en-US"/>
              </w:rPr>
            </w:pPr>
          </w:p>
          <w:p w:rsidR="00CB72DC" w:rsidRDefault="00CB72DC">
            <w:pPr>
              <w:autoSpaceDE w:val="0"/>
              <w:autoSpaceDN w:val="0"/>
              <w:adjustRightInd w:val="0"/>
              <w:spacing w:line="237" w:lineRule="auto"/>
              <w:ind w:left="102" w:right="-20"/>
              <w:rPr>
                <w:rFonts w:ascii="Times New Roman" w:hAnsi="Times New Roman" w:cs="Times New Roman"/>
                <w:sz w:val="24"/>
                <w:szCs w:val="24"/>
                <w:lang w:eastAsia="en-US"/>
              </w:rPr>
            </w:pPr>
            <w:r>
              <w:rPr>
                <w:rFonts w:ascii="Times New Roman" w:hAnsi="Times New Roman" w:cs="Times New Roman"/>
                <w:spacing w:val="1"/>
                <w:w w:val="99"/>
                <w:sz w:val="24"/>
                <w:szCs w:val="24"/>
                <w:lang w:eastAsia="en-US"/>
              </w:rPr>
              <w:t>Т</w:t>
            </w:r>
            <w:r>
              <w:rPr>
                <w:rFonts w:ascii="Times New Roman" w:hAnsi="Times New Roman" w:cs="Times New Roman"/>
                <w:w w:val="99"/>
                <w:sz w:val="24"/>
                <w:szCs w:val="24"/>
                <w:lang w:eastAsia="en-US"/>
              </w:rPr>
              <w:t>верды</w:t>
            </w:r>
            <w:r>
              <w:rPr>
                <w:rFonts w:ascii="Times New Roman" w:hAnsi="Times New Roman" w:cs="Times New Roman"/>
                <w:spacing w:val="-1"/>
                <w:w w:val="99"/>
                <w:sz w:val="24"/>
                <w:szCs w:val="24"/>
                <w:lang w:eastAsia="en-US"/>
              </w:rPr>
              <w:t>е</w:t>
            </w:r>
            <w:r>
              <w:rPr>
                <w:rFonts w:ascii="Times New Roman" w:hAnsi="Times New Roman" w:cs="Times New Roman"/>
                <w:w w:val="99"/>
                <w:sz w:val="24"/>
                <w:szCs w:val="24"/>
                <w:lang w:eastAsia="en-US"/>
              </w:rPr>
              <w:t>:</w:t>
            </w:r>
          </w:p>
          <w:p w:rsidR="00CB72DC" w:rsidRDefault="00CB72DC">
            <w:pPr>
              <w:autoSpaceDE w:val="0"/>
              <w:autoSpaceDN w:val="0"/>
              <w:adjustRightInd w:val="0"/>
              <w:spacing w:line="276" w:lineRule="auto"/>
              <w:ind w:left="330" w:right="916"/>
              <w:jc w:val="both"/>
              <w:rPr>
                <w:rFonts w:ascii="Times New Roman" w:hAnsi="Times New Roman" w:cs="Times New Roman"/>
                <w:sz w:val="24"/>
                <w:szCs w:val="24"/>
                <w:lang w:eastAsia="en-US"/>
              </w:rPr>
            </w:pPr>
            <w:r>
              <w:rPr>
                <w:rFonts w:ascii="Times New Roman" w:hAnsi="Times New Roman" w:cs="Times New Roman"/>
                <w:w w:val="99"/>
                <w:sz w:val="24"/>
                <w:szCs w:val="24"/>
                <w:lang w:eastAsia="en-US"/>
              </w:rPr>
              <w:t>от</w:t>
            </w:r>
            <w:r>
              <w:rPr>
                <w:rFonts w:ascii="Times New Roman" w:hAnsi="Times New Roman" w:cs="Times New Roman"/>
                <w:sz w:val="24"/>
                <w:szCs w:val="24"/>
                <w:lang w:eastAsia="en-US"/>
              </w:rPr>
              <w:t xml:space="preserve"> </w:t>
            </w:r>
            <w:r>
              <w:rPr>
                <w:rFonts w:ascii="Times New Roman" w:hAnsi="Times New Roman" w:cs="Times New Roman"/>
                <w:spacing w:val="1"/>
                <w:w w:val="99"/>
                <w:sz w:val="24"/>
                <w:szCs w:val="24"/>
                <w:lang w:eastAsia="en-US"/>
              </w:rPr>
              <w:t>ж</w:t>
            </w:r>
            <w:r>
              <w:rPr>
                <w:rFonts w:ascii="Times New Roman" w:hAnsi="Times New Roman" w:cs="Times New Roman"/>
                <w:w w:val="99"/>
                <w:sz w:val="24"/>
                <w:szCs w:val="24"/>
                <w:lang w:eastAsia="en-US"/>
              </w:rPr>
              <w:t>илы</w:t>
            </w:r>
            <w:r>
              <w:rPr>
                <w:rFonts w:ascii="Times New Roman" w:hAnsi="Times New Roman" w:cs="Times New Roman"/>
                <w:sz w:val="24"/>
                <w:szCs w:val="24"/>
                <w:lang w:eastAsia="en-US"/>
              </w:rPr>
              <w:t xml:space="preserve">х </w:t>
            </w:r>
            <w:r>
              <w:rPr>
                <w:rFonts w:ascii="Times New Roman" w:hAnsi="Times New Roman" w:cs="Times New Roman"/>
                <w:w w:val="99"/>
                <w:sz w:val="24"/>
                <w:szCs w:val="24"/>
                <w:lang w:eastAsia="en-US"/>
              </w:rPr>
              <w:t>здани</w:t>
            </w:r>
            <w:r>
              <w:rPr>
                <w:rFonts w:ascii="Times New Roman" w:hAnsi="Times New Roman" w:cs="Times New Roman"/>
                <w:spacing w:val="-1"/>
                <w:w w:val="99"/>
                <w:sz w:val="24"/>
                <w:szCs w:val="24"/>
                <w:lang w:eastAsia="en-US"/>
              </w:rPr>
              <w:t>й</w:t>
            </w:r>
            <w:r>
              <w:rPr>
                <w:rFonts w:ascii="Times New Roman" w:hAnsi="Times New Roman" w:cs="Times New Roman"/>
                <w:w w:val="99"/>
                <w:sz w:val="24"/>
                <w:szCs w:val="24"/>
                <w:lang w:eastAsia="en-US"/>
              </w:rPr>
              <w:t>,</w:t>
            </w:r>
            <w:r>
              <w:rPr>
                <w:rFonts w:ascii="Times New Roman" w:hAnsi="Times New Roman" w:cs="Times New Roman"/>
                <w:spacing w:val="3"/>
                <w:sz w:val="24"/>
                <w:szCs w:val="24"/>
                <w:lang w:eastAsia="en-US"/>
              </w:rPr>
              <w:t xml:space="preserve"> </w:t>
            </w:r>
            <w:r>
              <w:rPr>
                <w:rFonts w:ascii="Times New Roman" w:hAnsi="Times New Roman" w:cs="Times New Roman"/>
                <w:w w:val="99"/>
                <w:sz w:val="24"/>
                <w:szCs w:val="24"/>
                <w:lang w:eastAsia="en-US"/>
              </w:rPr>
              <w:t>обор</w:t>
            </w:r>
            <w:r>
              <w:rPr>
                <w:rFonts w:ascii="Times New Roman" w:hAnsi="Times New Roman" w:cs="Times New Roman"/>
                <w:spacing w:val="-2"/>
                <w:sz w:val="24"/>
                <w:szCs w:val="24"/>
                <w:lang w:eastAsia="en-US"/>
              </w:rPr>
              <w:t>у</w:t>
            </w:r>
            <w:r>
              <w:rPr>
                <w:rFonts w:ascii="Times New Roman" w:hAnsi="Times New Roman" w:cs="Times New Roman"/>
                <w:w w:val="99"/>
                <w:sz w:val="24"/>
                <w:szCs w:val="24"/>
                <w:lang w:eastAsia="en-US"/>
              </w:rPr>
              <w:t>д</w:t>
            </w:r>
            <w:r>
              <w:rPr>
                <w:rFonts w:ascii="Times New Roman" w:hAnsi="Times New Roman" w:cs="Times New Roman"/>
                <w:spacing w:val="1"/>
                <w:w w:val="99"/>
                <w:sz w:val="24"/>
                <w:szCs w:val="24"/>
                <w:lang w:eastAsia="en-US"/>
              </w:rPr>
              <w:t>о</w:t>
            </w:r>
            <w:r>
              <w:rPr>
                <w:rFonts w:ascii="Times New Roman" w:hAnsi="Times New Roman" w:cs="Times New Roman"/>
                <w:w w:val="99"/>
                <w:sz w:val="24"/>
                <w:szCs w:val="24"/>
                <w:lang w:eastAsia="en-US"/>
              </w:rPr>
              <w:t>ванны</w:t>
            </w:r>
            <w:r>
              <w:rPr>
                <w:rFonts w:ascii="Times New Roman" w:hAnsi="Times New Roman" w:cs="Times New Roman"/>
                <w:sz w:val="24"/>
                <w:szCs w:val="24"/>
                <w:lang w:eastAsia="en-US"/>
              </w:rPr>
              <w:t>х</w:t>
            </w:r>
            <w:r>
              <w:rPr>
                <w:rFonts w:ascii="Times New Roman" w:hAnsi="Times New Roman" w:cs="Times New Roman"/>
                <w:spacing w:val="1"/>
                <w:sz w:val="24"/>
                <w:szCs w:val="24"/>
                <w:lang w:eastAsia="en-US"/>
              </w:rPr>
              <w:t xml:space="preserve"> </w:t>
            </w:r>
            <w:r>
              <w:rPr>
                <w:rFonts w:ascii="Times New Roman" w:hAnsi="Times New Roman" w:cs="Times New Roman"/>
                <w:w w:val="99"/>
                <w:sz w:val="24"/>
                <w:szCs w:val="24"/>
                <w:lang w:eastAsia="en-US"/>
              </w:rPr>
              <w:t>водопро</w:t>
            </w:r>
            <w:r>
              <w:rPr>
                <w:rFonts w:ascii="Times New Roman" w:hAnsi="Times New Roman" w:cs="Times New Roman"/>
                <w:spacing w:val="-1"/>
                <w:w w:val="99"/>
                <w:sz w:val="24"/>
                <w:szCs w:val="24"/>
                <w:lang w:eastAsia="en-US"/>
              </w:rPr>
              <w:t>в</w:t>
            </w:r>
            <w:r>
              <w:rPr>
                <w:rFonts w:ascii="Times New Roman" w:hAnsi="Times New Roman" w:cs="Times New Roman"/>
                <w:w w:val="99"/>
                <w:sz w:val="24"/>
                <w:szCs w:val="24"/>
                <w:lang w:eastAsia="en-US"/>
              </w:rPr>
              <w:t>о</w:t>
            </w:r>
            <w:r>
              <w:rPr>
                <w:rFonts w:ascii="Times New Roman" w:hAnsi="Times New Roman" w:cs="Times New Roman"/>
                <w:spacing w:val="1"/>
                <w:w w:val="99"/>
                <w:sz w:val="24"/>
                <w:szCs w:val="24"/>
                <w:lang w:eastAsia="en-US"/>
              </w:rPr>
              <w:t>д</w:t>
            </w:r>
            <w:r>
              <w:rPr>
                <w:rFonts w:ascii="Times New Roman" w:hAnsi="Times New Roman" w:cs="Times New Roman"/>
                <w:w w:val="99"/>
                <w:sz w:val="24"/>
                <w:szCs w:val="24"/>
                <w:lang w:eastAsia="en-US"/>
              </w:rPr>
              <w:t>ом,</w:t>
            </w:r>
            <w:r>
              <w:rPr>
                <w:rFonts w:ascii="Times New Roman" w:hAnsi="Times New Roman" w:cs="Times New Roman"/>
                <w:sz w:val="24"/>
                <w:szCs w:val="24"/>
                <w:lang w:eastAsia="en-US"/>
              </w:rPr>
              <w:t xml:space="preserve"> </w:t>
            </w:r>
            <w:r>
              <w:rPr>
                <w:rFonts w:ascii="Times New Roman" w:hAnsi="Times New Roman" w:cs="Times New Roman"/>
                <w:w w:val="99"/>
                <w:sz w:val="24"/>
                <w:szCs w:val="24"/>
                <w:lang w:eastAsia="en-US"/>
              </w:rPr>
              <w:t>канали</w:t>
            </w:r>
            <w:r>
              <w:rPr>
                <w:rFonts w:ascii="Times New Roman" w:hAnsi="Times New Roman" w:cs="Times New Roman"/>
                <w:spacing w:val="-1"/>
                <w:w w:val="99"/>
                <w:sz w:val="24"/>
                <w:szCs w:val="24"/>
                <w:lang w:eastAsia="en-US"/>
              </w:rPr>
              <w:t>з</w:t>
            </w:r>
            <w:r>
              <w:rPr>
                <w:rFonts w:ascii="Times New Roman" w:hAnsi="Times New Roman" w:cs="Times New Roman"/>
                <w:w w:val="99"/>
                <w:sz w:val="24"/>
                <w:szCs w:val="24"/>
                <w:lang w:eastAsia="en-US"/>
              </w:rPr>
              <w:t>а</w:t>
            </w:r>
            <w:r>
              <w:rPr>
                <w:rFonts w:ascii="Times New Roman" w:hAnsi="Times New Roman" w:cs="Times New Roman"/>
                <w:spacing w:val="1"/>
                <w:w w:val="99"/>
                <w:sz w:val="24"/>
                <w:szCs w:val="24"/>
                <w:lang w:eastAsia="en-US"/>
              </w:rPr>
              <w:t>ц</w:t>
            </w:r>
            <w:r>
              <w:rPr>
                <w:rFonts w:ascii="Times New Roman" w:hAnsi="Times New Roman" w:cs="Times New Roman"/>
                <w:w w:val="99"/>
                <w:sz w:val="24"/>
                <w:szCs w:val="24"/>
                <w:lang w:eastAsia="en-US"/>
              </w:rPr>
              <w:t>ие</w:t>
            </w:r>
            <w:r>
              <w:rPr>
                <w:rFonts w:ascii="Times New Roman" w:hAnsi="Times New Roman" w:cs="Times New Roman"/>
                <w:spacing w:val="-1"/>
                <w:w w:val="99"/>
                <w:sz w:val="24"/>
                <w:szCs w:val="24"/>
                <w:lang w:eastAsia="en-US"/>
              </w:rPr>
              <w:t>й</w:t>
            </w:r>
            <w:r>
              <w:rPr>
                <w:rFonts w:ascii="Times New Roman" w:hAnsi="Times New Roman" w:cs="Times New Roman"/>
                <w:w w:val="99"/>
                <w:sz w:val="24"/>
                <w:szCs w:val="24"/>
                <w:lang w:eastAsia="en-US"/>
              </w:rPr>
              <w:t>,</w:t>
            </w:r>
            <w:r>
              <w:rPr>
                <w:rFonts w:ascii="Times New Roman" w:hAnsi="Times New Roman" w:cs="Times New Roman"/>
                <w:spacing w:val="3"/>
                <w:sz w:val="24"/>
                <w:szCs w:val="24"/>
                <w:lang w:eastAsia="en-US"/>
              </w:rPr>
              <w:t xml:space="preserve"> </w:t>
            </w:r>
            <w:r>
              <w:rPr>
                <w:rFonts w:ascii="Times New Roman" w:hAnsi="Times New Roman" w:cs="Times New Roman"/>
                <w:spacing w:val="1"/>
                <w:w w:val="99"/>
                <w:sz w:val="24"/>
                <w:szCs w:val="24"/>
                <w:lang w:eastAsia="en-US"/>
              </w:rPr>
              <w:t>ц</w:t>
            </w:r>
            <w:r>
              <w:rPr>
                <w:rFonts w:ascii="Times New Roman" w:hAnsi="Times New Roman" w:cs="Times New Roman"/>
                <w:w w:val="99"/>
                <w:sz w:val="24"/>
                <w:szCs w:val="24"/>
                <w:lang w:eastAsia="en-US"/>
              </w:rPr>
              <w:t>ентрал</w:t>
            </w:r>
            <w:r>
              <w:rPr>
                <w:rFonts w:ascii="Times New Roman" w:hAnsi="Times New Roman" w:cs="Times New Roman"/>
                <w:spacing w:val="-1"/>
                <w:w w:val="99"/>
                <w:sz w:val="24"/>
                <w:szCs w:val="24"/>
                <w:lang w:eastAsia="en-US"/>
              </w:rPr>
              <w:t>ь</w:t>
            </w:r>
            <w:r>
              <w:rPr>
                <w:rFonts w:ascii="Times New Roman" w:hAnsi="Times New Roman" w:cs="Times New Roman"/>
                <w:w w:val="99"/>
                <w:sz w:val="24"/>
                <w:szCs w:val="24"/>
                <w:lang w:eastAsia="en-US"/>
              </w:rPr>
              <w:t>ным</w:t>
            </w:r>
            <w:r>
              <w:rPr>
                <w:rFonts w:ascii="Times New Roman" w:hAnsi="Times New Roman" w:cs="Times New Roman"/>
                <w:spacing w:val="2"/>
                <w:sz w:val="24"/>
                <w:szCs w:val="24"/>
                <w:lang w:eastAsia="en-US"/>
              </w:rPr>
              <w:t xml:space="preserve"> </w:t>
            </w:r>
            <w:r>
              <w:rPr>
                <w:rFonts w:ascii="Times New Roman" w:hAnsi="Times New Roman" w:cs="Times New Roman"/>
                <w:w w:val="99"/>
                <w:sz w:val="24"/>
                <w:szCs w:val="24"/>
                <w:lang w:eastAsia="en-US"/>
              </w:rPr>
              <w:t>отоплением</w:t>
            </w:r>
            <w:r>
              <w:rPr>
                <w:rFonts w:ascii="Times New Roman" w:hAnsi="Times New Roman" w:cs="Times New Roman"/>
                <w:spacing w:val="1"/>
                <w:sz w:val="24"/>
                <w:szCs w:val="24"/>
                <w:lang w:eastAsia="en-US"/>
              </w:rPr>
              <w:t xml:space="preserve"> </w:t>
            </w:r>
            <w:r>
              <w:rPr>
                <w:rFonts w:ascii="Times New Roman" w:hAnsi="Times New Roman" w:cs="Times New Roman"/>
                <w:w w:val="99"/>
                <w:sz w:val="24"/>
                <w:szCs w:val="24"/>
                <w:lang w:eastAsia="en-US"/>
              </w:rPr>
              <w:t>и</w:t>
            </w:r>
            <w:r>
              <w:rPr>
                <w:rFonts w:ascii="Times New Roman" w:hAnsi="Times New Roman" w:cs="Times New Roman"/>
                <w:sz w:val="24"/>
                <w:szCs w:val="24"/>
                <w:lang w:eastAsia="en-US"/>
              </w:rPr>
              <w:t xml:space="preserve"> </w:t>
            </w:r>
            <w:r>
              <w:rPr>
                <w:rFonts w:ascii="Times New Roman" w:hAnsi="Times New Roman" w:cs="Times New Roman"/>
                <w:w w:val="99"/>
                <w:sz w:val="24"/>
                <w:szCs w:val="24"/>
                <w:lang w:eastAsia="en-US"/>
              </w:rPr>
              <w:t>газом</w:t>
            </w:r>
          </w:p>
          <w:p w:rsidR="00CB72DC" w:rsidRDefault="00CB72DC">
            <w:pPr>
              <w:autoSpaceDE w:val="0"/>
              <w:autoSpaceDN w:val="0"/>
              <w:adjustRightInd w:val="0"/>
              <w:spacing w:line="223" w:lineRule="auto"/>
              <w:ind w:left="386" w:right="-20"/>
              <w:rPr>
                <w:rFonts w:ascii="Times New Roman" w:hAnsi="Times New Roman" w:cs="Times New Roman"/>
                <w:sz w:val="24"/>
                <w:szCs w:val="24"/>
                <w:lang w:eastAsia="en-US"/>
              </w:rPr>
            </w:pPr>
            <w:r>
              <w:rPr>
                <w:rFonts w:ascii="Times New Roman" w:hAnsi="Times New Roman" w:cs="Times New Roman"/>
                <w:w w:val="99"/>
                <w:sz w:val="24"/>
                <w:szCs w:val="24"/>
                <w:lang w:eastAsia="en-US"/>
              </w:rPr>
              <w:t>от</w:t>
            </w:r>
            <w:r>
              <w:rPr>
                <w:rFonts w:ascii="Times New Roman" w:hAnsi="Times New Roman" w:cs="Times New Roman"/>
                <w:sz w:val="24"/>
                <w:szCs w:val="24"/>
                <w:lang w:eastAsia="en-US"/>
              </w:rPr>
              <w:t xml:space="preserve"> </w:t>
            </w:r>
            <w:r>
              <w:rPr>
                <w:rFonts w:ascii="Times New Roman" w:hAnsi="Times New Roman" w:cs="Times New Roman"/>
                <w:w w:val="99"/>
                <w:sz w:val="24"/>
                <w:szCs w:val="24"/>
                <w:lang w:eastAsia="en-US"/>
              </w:rPr>
              <w:t>прочи</w:t>
            </w:r>
            <w:r>
              <w:rPr>
                <w:rFonts w:ascii="Times New Roman" w:hAnsi="Times New Roman" w:cs="Times New Roman"/>
                <w:sz w:val="24"/>
                <w:szCs w:val="24"/>
                <w:lang w:eastAsia="en-US"/>
              </w:rPr>
              <w:t xml:space="preserve">х </w:t>
            </w:r>
            <w:r>
              <w:rPr>
                <w:rFonts w:ascii="Times New Roman" w:hAnsi="Times New Roman" w:cs="Times New Roman"/>
                <w:spacing w:val="1"/>
                <w:w w:val="99"/>
                <w:sz w:val="24"/>
                <w:szCs w:val="24"/>
                <w:lang w:eastAsia="en-US"/>
              </w:rPr>
              <w:t>ж</w:t>
            </w:r>
            <w:r>
              <w:rPr>
                <w:rFonts w:ascii="Times New Roman" w:hAnsi="Times New Roman" w:cs="Times New Roman"/>
                <w:w w:val="99"/>
                <w:sz w:val="24"/>
                <w:szCs w:val="24"/>
                <w:lang w:eastAsia="en-US"/>
              </w:rPr>
              <w:t>илы</w:t>
            </w:r>
            <w:r>
              <w:rPr>
                <w:rFonts w:ascii="Times New Roman" w:hAnsi="Times New Roman" w:cs="Times New Roman"/>
                <w:sz w:val="24"/>
                <w:szCs w:val="24"/>
                <w:lang w:eastAsia="en-US"/>
              </w:rPr>
              <w:t xml:space="preserve">х </w:t>
            </w:r>
            <w:r>
              <w:rPr>
                <w:rFonts w:ascii="Times New Roman" w:hAnsi="Times New Roman" w:cs="Times New Roman"/>
                <w:w w:val="99"/>
                <w:sz w:val="24"/>
                <w:szCs w:val="24"/>
                <w:lang w:eastAsia="en-US"/>
              </w:rPr>
              <w:t>зданий</w:t>
            </w:r>
          </w:p>
          <w:p w:rsidR="00CB72DC" w:rsidRDefault="00CB72DC">
            <w:pPr>
              <w:autoSpaceDE w:val="0"/>
              <w:autoSpaceDN w:val="0"/>
              <w:adjustRightInd w:val="0"/>
              <w:spacing w:line="276" w:lineRule="auto"/>
              <w:rPr>
                <w:rFonts w:ascii="Times New Roman" w:hAnsi="Times New Roman" w:cs="Times New Roman"/>
                <w:sz w:val="24"/>
                <w:szCs w:val="24"/>
                <w:lang w:eastAsia="en-US"/>
              </w:rPr>
            </w:pPr>
          </w:p>
        </w:tc>
        <w:tc>
          <w:tcPr>
            <w:tcW w:w="1710" w:type="dxa"/>
            <w:vMerge w:val="restart"/>
            <w:tcBorders>
              <w:top w:val="single" w:sz="4" w:space="0" w:color="auto"/>
              <w:left w:val="single" w:sz="4" w:space="0" w:color="auto"/>
              <w:bottom w:val="single" w:sz="4" w:space="0" w:color="auto"/>
              <w:right w:val="single" w:sz="4" w:space="0" w:color="auto"/>
            </w:tcBorders>
          </w:tcPr>
          <w:p w:rsidR="00CB72DC" w:rsidRDefault="00CB72DC">
            <w:pPr>
              <w:autoSpaceDE w:val="0"/>
              <w:autoSpaceDN w:val="0"/>
              <w:adjustRightInd w:val="0"/>
              <w:spacing w:line="240" w:lineRule="exact"/>
              <w:rPr>
                <w:rFonts w:ascii="Times New Roman" w:hAnsi="Times New Roman" w:cs="Times New Roman"/>
                <w:sz w:val="24"/>
                <w:szCs w:val="24"/>
                <w:lang w:eastAsia="en-US"/>
              </w:rPr>
            </w:pPr>
          </w:p>
          <w:p w:rsidR="00CB72DC" w:rsidRDefault="00CB72DC">
            <w:pPr>
              <w:autoSpaceDE w:val="0"/>
              <w:autoSpaceDN w:val="0"/>
              <w:adjustRightInd w:val="0"/>
              <w:spacing w:after="7" w:line="20" w:lineRule="exact"/>
              <w:rPr>
                <w:rFonts w:ascii="Times New Roman" w:hAnsi="Times New Roman" w:cs="Times New Roman"/>
                <w:sz w:val="24"/>
                <w:szCs w:val="24"/>
                <w:lang w:eastAsia="en-US"/>
              </w:rPr>
            </w:pPr>
          </w:p>
          <w:p w:rsidR="00CB72DC" w:rsidRDefault="00CB72DC">
            <w:pPr>
              <w:autoSpaceDE w:val="0"/>
              <w:autoSpaceDN w:val="0"/>
              <w:adjustRightInd w:val="0"/>
              <w:spacing w:line="276" w:lineRule="auto"/>
              <w:ind w:left="454" w:right="-20"/>
              <w:rPr>
                <w:rFonts w:ascii="Times New Roman" w:hAnsi="Times New Roman" w:cs="Times New Roman"/>
                <w:sz w:val="24"/>
                <w:szCs w:val="24"/>
                <w:lang w:eastAsia="en-US"/>
              </w:rPr>
            </w:pPr>
            <w:r>
              <w:rPr>
                <w:rFonts w:ascii="Times New Roman" w:hAnsi="Times New Roman" w:cs="Times New Roman"/>
                <w:w w:val="99"/>
                <w:sz w:val="24"/>
                <w:szCs w:val="24"/>
                <w:lang w:eastAsia="en-US"/>
              </w:rPr>
              <w:t>190-225</w:t>
            </w:r>
          </w:p>
          <w:p w:rsidR="00CB72DC" w:rsidRDefault="00CB72DC">
            <w:pPr>
              <w:autoSpaceDE w:val="0"/>
              <w:autoSpaceDN w:val="0"/>
              <w:adjustRightInd w:val="0"/>
              <w:spacing w:after="13" w:line="240" w:lineRule="exact"/>
              <w:rPr>
                <w:rFonts w:ascii="Times New Roman" w:hAnsi="Times New Roman" w:cs="Times New Roman"/>
                <w:sz w:val="24"/>
                <w:szCs w:val="24"/>
                <w:lang w:eastAsia="en-US"/>
              </w:rPr>
            </w:pPr>
          </w:p>
          <w:p w:rsidR="00CB72DC" w:rsidRDefault="00CB72DC">
            <w:pPr>
              <w:autoSpaceDE w:val="0"/>
              <w:autoSpaceDN w:val="0"/>
              <w:adjustRightInd w:val="0"/>
              <w:spacing w:line="223" w:lineRule="auto"/>
              <w:ind w:left="454" w:right="-20"/>
              <w:rPr>
                <w:rFonts w:ascii="Times New Roman" w:hAnsi="Times New Roman" w:cs="Times New Roman"/>
                <w:sz w:val="24"/>
                <w:szCs w:val="24"/>
                <w:lang w:eastAsia="en-US"/>
              </w:rPr>
            </w:pPr>
            <w:r>
              <w:rPr>
                <w:rFonts w:ascii="Times New Roman" w:hAnsi="Times New Roman" w:cs="Times New Roman"/>
                <w:w w:val="99"/>
                <w:sz w:val="24"/>
                <w:szCs w:val="24"/>
                <w:lang w:eastAsia="en-US"/>
              </w:rPr>
              <w:t>300-450</w:t>
            </w:r>
          </w:p>
          <w:p w:rsidR="00CB72DC" w:rsidRDefault="00CB72DC">
            <w:pPr>
              <w:autoSpaceDE w:val="0"/>
              <w:autoSpaceDN w:val="0"/>
              <w:adjustRightInd w:val="0"/>
              <w:spacing w:line="276" w:lineRule="auto"/>
              <w:rPr>
                <w:rFonts w:ascii="Times New Roman" w:hAnsi="Times New Roman" w:cs="Times New Roman"/>
                <w:sz w:val="24"/>
                <w:szCs w:val="24"/>
                <w:lang w:eastAsia="en-US"/>
              </w:rPr>
            </w:pPr>
          </w:p>
        </w:tc>
        <w:tc>
          <w:tcPr>
            <w:tcW w:w="1726" w:type="dxa"/>
            <w:vMerge w:val="restart"/>
            <w:tcBorders>
              <w:top w:val="single" w:sz="4" w:space="0" w:color="auto"/>
              <w:left w:val="single" w:sz="4" w:space="0" w:color="auto"/>
              <w:bottom w:val="single" w:sz="4" w:space="0" w:color="auto"/>
              <w:right w:val="single" w:sz="4" w:space="0" w:color="auto"/>
            </w:tcBorders>
          </w:tcPr>
          <w:p w:rsidR="00CB72DC" w:rsidRDefault="00CB72DC">
            <w:pPr>
              <w:autoSpaceDE w:val="0"/>
              <w:autoSpaceDN w:val="0"/>
              <w:adjustRightInd w:val="0"/>
              <w:spacing w:line="240" w:lineRule="exact"/>
              <w:rPr>
                <w:rFonts w:ascii="Times New Roman" w:hAnsi="Times New Roman" w:cs="Times New Roman"/>
                <w:sz w:val="24"/>
                <w:szCs w:val="24"/>
                <w:lang w:eastAsia="en-US"/>
              </w:rPr>
            </w:pPr>
          </w:p>
          <w:p w:rsidR="00CB72DC" w:rsidRDefault="00CB72DC">
            <w:pPr>
              <w:autoSpaceDE w:val="0"/>
              <w:autoSpaceDN w:val="0"/>
              <w:adjustRightInd w:val="0"/>
              <w:spacing w:after="7" w:line="20" w:lineRule="exact"/>
              <w:rPr>
                <w:rFonts w:ascii="Times New Roman" w:hAnsi="Times New Roman" w:cs="Times New Roman"/>
                <w:sz w:val="24"/>
                <w:szCs w:val="24"/>
                <w:lang w:eastAsia="en-US"/>
              </w:rPr>
            </w:pPr>
          </w:p>
          <w:p w:rsidR="00CB72DC" w:rsidRDefault="00CB72DC">
            <w:pPr>
              <w:autoSpaceDE w:val="0"/>
              <w:autoSpaceDN w:val="0"/>
              <w:adjustRightInd w:val="0"/>
              <w:spacing w:line="276" w:lineRule="auto"/>
              <w:ind w:left="402" w:right="-20"/>
              <w:rPr>
                <w:rFonts w:ascii="Times New Roman" w:hAnsi="Times New Roman" w:cs="Times New Roman"/>
                <w:sz w:val="24"/>
                <w:szCs w:val="24"/>
                <w:lang w:eastAsia="en-US"/>
              </w:rPr>
            </w:pPr>
            <w:r>
              <w:rPr>
                <w:rFonts w:ascii="Times New Roman" w:hAnsi="Times New Roman" w:cs="Times New Roman"/>
                <w:w w:val="99"/>
                <w:sz w:val="24"/>
                <w:szCs w:val="24"/>
                <w:lang w:eastAsia="en-US"/>
              </w:rPr>
              <w:t>900-1000</w:t>
            </w:r>
          </w:p>
          <w:p w:rsidR="00CB72DC" w:rsidRDefault="00CB72DC">
            <w:pPr>
              <w:autoSpaceDE w:val="0"/>
              <w:autoSpaceDN w:val="0"/>
              <w:adjustRightInd w:val="0"/>
              <w:spacing w:after="13" w:line="240" w:lineRule="exact"/>
              <w:rPr>
                <w:rFonts w:ascii="Times New Roman" w:hAnsi="Times New Roman" w:cs="Times New Roman"/>
                <w:sz w:val="24"/>
                <w:szCs w:val="24"/>
                <w:lang w:eastAsia="en-US"/>
              </w:rPr>
            </w:pPr>
          </w:p>
          <w:p w:rsidR="00CB72DC" w:rsidRDefault="00CB72DC">
            <w:pPr>
              <w:autoSpaceDE w:val="0"/>
              <w:autoSpaceDN w:val="0"/>
              <w:adjustRightInd w:val="0"/>
              <w:spacing w:line="223" w:lineRule="auto"/>
              <w:ind w:left="340" w:right="-20"/>
              <w:rPr>
                <w:rFonts w:ascii="Times New Roman" w:hAnsi="Times New Roman" w:cs="Times New Roman"/>
                <w:sz w:val="24"/>
                <w:szCs w:val="24"/>
                <w:lang w:eastAsia="en-US"/>
              </w:rPr>
            </w:pPr>
            <w:r>
              <w:rPr>
                <w:rFonts w:ascii="Times New Roman" w:hAnsi="Times New Roman" w:cs="Times New Roman"/>
                <w:w w:val="99"/>
                <w:sz w:val="24"/>
                <w:szCs w:val="24"/>
                <w:lang w:eastAsia="en-US"/>
              </w:rPr>
              <w:t>1100-1500</w:t>
            </w:r>
          </w:p>
          <w:p w:rsidR="00CB72DC" w:rsidRDefault="00CB72DC">
            <w:pPr>
              <w:autoSpaceDE w:val="0"/>
              <w:autoSpaceDN w:val="0"/>
              <w:adjustRightInd w:val="0"/>
              <w:spacing w:line="276" w:lineRule="auto"/>
              <w:rPr>
                <w:rFonts w:ascii="Times New Roman" w:hAnsi="Times New Roman" w:cs="Times New Roman"/>
                <w:sz w:val="24"/>
                <w:szCs w:val="24"/>
                <w:lang w:eastAsia="en-US"/>
              </w:rPr>
            </w:pPr>
          </w:p>
        </w:tc>
      </w:tr>
      <w:tr w:rsidR="00CB72DC" w:rsidTr="00CB72DC">
        <w:trPr>
          <w:trHeight w:val="276"/>
        </w:trPr>
        <w:tc>
          <w:tcPr>
            <w:tcW w:w="6343" w:type="dxa"/>
            <w:vMerge/>
            <w:tcBorders>
              <w:top w:val="single" w:sz="4" w:space="0" w:color="auto"/>
              <w:left w:val="single" w:sz="4" w:space="0" w:color="auto"/>
              <w:bottom w:val="single" w:sz="4" w:space="0" w:color="auto"/>
              <w:right w:val="single" w:sz="4" w:space="0" w:color="auto"/>
            </w:tcBorders>
            <w:vAlign w:val="center"/>
            <w:hideMark/>
          </w:tcPr>
          <w:p w:rsidR="00CB72DC" w:rsidRDefault="00CB72DC">
            <w:pPr>
              <w:widowControl/>
              <w:rPr>
                <w:rFonts w:ascii="Times New Roman" w:hAnsi="Times New Roman" w:cs="Times New Roman"/>
                <w:sz w:val="24"/>
                <w:szCs w:val="24"/>
                <w:lang w:eastAsia="en-US"/>
              </w:rPr>
            </w:pPr>
          </w:p>
        </w:tc>
        <w:tc>
          <w:tcPr>
            <w:tcW w:w="3436" w:type="dxa"/>
            <w:vMerge/>
            <w:tcBorders>
              <w:top w:val="single" w:sz="4" w:space="0" w:color="auto"/>
              <w:left w:val="single" w:sz="4" w:space="0" w:color="auto"/>
              <w:bottom w:val="single" w:sz="4" w:space="0" w:color="auto"/>
              <w:right w:val="single" w:sz="4" w:space="0" w:color="auto"/>
            </w:tcBorders>
            <w:vAlign w:val="center"/>
            <w:hideMark/>
          </w:tcPr>
          <w:p w:rsidR="00CB72DC" w:rsidRDefault="00CB72DC">
            <w:pPr>
              <w:widowControl/>
              <w:rPr>
                <w:rFonts w:ascii="Times New Roman" w:hAnsi="Times New Roman" w:cs="Times New Roman"/>
                <w:sz w:val="24"/>
                <w:szCs w:val="24"/>
                <w:lang w:eastAsia="en-US"/>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CB72DC" w:rsidRDefault="00CB72DC">
            <w:pPr>
              <w:widowControl/>
              <w:rPr>
                <w:rFonts w:ascii="Times New Roman" w:hAnsi="Times New Roman" w:cs="Times New Roman"/>
                <w:sz w:val="24"/>
                <w:szCs w:val="24"/>
                <w:lang w:eastAsia="en-US"/>
              </w:rPr>
            </w:pPr>
          </w:p>
        </w:tc>
      </w:tr>
      <w:tr w:rsidR="00CB72DC" w:rsidTr="00CB72DC">
        <w:trPr>
          <w:trHeight w:hRule="exact" w:val="425"/>
        </w:trPr>
        <w:tc>
          <w:tcPr>
            <w:tcW w:w="6343" w:type="dxa"/>
            <w:vMerge/>
            <w:tcBorders>
              <w:top w:val="single" w:sz="4" w:space="0" w:color="auto"/>
              <w:left w:val="single" w:sz="4" w:space="0" w:color="auto"/>
              <w:bottom w:val="single" w:sz="4" w:space="0" w:color="auto"/>
              <w:right w:val="single" w:sz="4" w:space="0" w:color="auto"/>
            </w:tcBorders>
            <w:vAlign w:val="center"/>
            <w:hideMark/>
          </w:tcPr>
          <w:p w:rsidR="00CB72DC" w:rsidRDefault="00CB72DC">
            <w:pPr>
              <w:widowControl/>
              <w:rPr>
                <w:rFonts w:ascii="Times New Roman" w:hAnsi="Times New Roman" w:cs="Times New Roman"/>
                <w:sz w:val="24"/>
                <w:szCs w:val="24"/>
                <w:lang w:eastAsia="en-US"/>
              </w:rPr>
            </w:pPr>
          </w:p>
        </w:tc>
        <w:tc>
          <w:tcPr>
            <w:tcW w:w="3436" w:type="dxa"/>
            <w:vMerge/>
            <w:tcBorders>
              <w:top w:val="single" w:sz="4" w:space="0" w:color="auto"/>
              <w:left w:val="single" w:sz="4" w:space="0" w:color="auto"/>
              <w:bottom w:val="single" w:sz="4" w:space="0" w:color="auto"/>
              <w:right w:val="single" w:sz="4" w:space="0" w:color="auto"/>
            </w:tcBorders>
            <w:vAlign w:val="center"/>
            <w:hideMark/>
          </w:tcPr>
          <w:p w:rsidR="00CB72DC" w:rsidRDefault="00CB72DC">
            <w:pPr>
              <w:widowControl/>
              <w:rPr>
                <w:rFonts w:ascii="Times New Roman" w:hAnsi="Times New Roman" w:cs="Times New Roman"/>
                <w:sz w:val="24"/>
                <w:szCs w:val="24"/>
                <w:lang w:eastAsia="en-US"/>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CB72DC" w:rsidRDefault="00CB72DC">
            <w:pPr>
              <w:widowControl/>
              <w:rPr>
                <w:rFonts w:ascii="Times New Roman" w:hAnsi="Times New Roman" w:cs="Times New Roman"/>
                <w:sz w:val="24"/>
                <w:szCs w:val="24"/>
                <w:lang w:eastAsia="en-US"/>
              </w:rPr>
            </w:pPr>
          </w:p>
        </w:tc>
      </w:tr>
      <w:tr w:rsidR="00CB72DC" w:rsidTr="00CB72DC">
        <w:trPr>
          <w:trHeight w:hRule="exact" w:val="735"/>
        </w:trPr>
        <w:tc>
          <w:tcPr>
            <w:tcW w:w="6343" w:type="dxa"/>
            <w:tcBorders>
              <w:top w:val="single" w:sz="4" w:space="0" w:color="auto"/>
              <w:left w:val="single" w:sz="4" w:space="0" w:color="auto"/>
              <w:bottom w:val="single" w:sz="4" w:space="0" w:color="auto"/>
              <w:right w:val="single" w:sz="4" w:space="0" w:color="auto"/>
            </w:tcBorders>
          </w:tcPr>
          <w:p w:rsidR="00CB72DC" w:rsidRDefault="00CB72DC">
            <w:pPr>
              <w:autoSpaceDE w:val="0"/>
              <w:autoSpaceDN w:val="0"/>
              <w:adjustRightInd w:val="0"/>
              <w:spacing w:line="15" w:lineRule="exact"/>
              <w:rPr>
                <w:rFonts w:ascii="Times New Roman" w:hAnsi="Times New Roman" w:cs="Times New Roman"/>
                <w:sz w:val="24"/>
                <w:szCs w:val="24"/>
                <w:lang w:eastAsia="en-US"/>
              </w:rPr>
            </w:pPr>
          </w:p>
          <w:p w:rsidR="00CB72DC" w:rsidRDefault="00CB72DC">
            <w:pPr>
              <w:autoSpaceDE w:val="0"/>
              <w:autoSpaceDN w:val="0"/>
              <w:adjustRightInd w:val="0"/>
              <w:spacing w:line="230" w:lineRule="auto"/>
              <w:ind w:left="102" w:right="628"/>
              <w:rPr>
                <w:rFonts w:ascii="Times New Roman" w:hAnsi="Times New Roman" w:cs="Times New Roman"/>
                <w:sz w:val="24"/>
                <w:szCs w:val="24"/>
                <w:lang w:eastAsia="en-US"/>
              </w:rPr>
            </w:pPr>
            <w:r>
              <w:rPr>
                <w:rFonts w:ascii="Times New Roman" w:hAnsi="Times New Roman" w:cs="Times New Roman"/>
                <w:w w:val="99"/>
                <w:sz w:val="24"/>
                <w:szCs w:val="24"/>
                <w:lang w:eastAsia="en-US"/>
              </w:rPr>
              <w:t>О</w:t>
            </w:r>
            <w:r>
              <w:rPr>
                <w:rFonts w:ascii="Times New Roman" w:hAnsi="Times New Roman" w:cs="Times New Roman"/>
                <w:spacing w:val="-2"/>
                <w:w w:val="99"/>
                <w:sz w:val="24"/>
                <w:szCs w:val="24"/>
                <w:lang w:eastAsia="en-US"/>
              </w:rPr>
              <w:t>б</w:t>
            </w:r>
            <w:r>
              <w:rPr>
                <w:rFonts w:ascii="Times New Roman" w:hAnsi="Times New Roman" w:cs="Times New Roman"/>
                <w:spacing w:val="-1"/>
                <w:w w:val="99"/>
                <w:sz w:val="24"/>
                <w:szCs w:val="24"/>
                <w:lang w:eastAsia="en-US"/>
              </w:rPr>
              <w:t>щ</w:t>
            </w:r>
            <w:r>
              <w:rPr>
                <w:rFonts w:ascii="Times New Roman" w:hAnsi="Times New Roman" w:cs="Times New Roman"/>
                <w:w w:val="99"/>
                <w:sz w:val="24"/>
                <w:szCs w:val="24"/>
                <w:lang w:eastAsia="en-US"/>
              </w:rPr>
              <w:t>ее</w:t>
            </w:r>
            <w:r>
              <w:rPr>
                <w:rFonts w:ascii="Times New Roman" w:hAnsi="Times New Roman" w:cs="Times New Roman"/>
                <w:spacing w:val="-2"/>
                <w:sz w:val="24"/>
                <w:szCs w:val="24"/>
                <w:lang w:eastAsia="en-US"/>
              </w:rPr>
              <w:t xml:space="preserve"> </w:t>
            </w:r>
            <w:r>
              <w:rPr>
                <w:rFonts w:ascii="Times New Roman" w:hAnsi="Times New Roman" w:cs="Times New Roman"/>
                <w:spacing w:val="-2"/>
                <w:w w:val="99"/>
                <w:sz w:val="24"/>
                <w:szCs w:val="24"/>
                <w:lang w:eastAsia="en-US"/>
              </w:rPr>
              <w:t>к</w:t>
            </w:r>
            <w:r>
              <w:rPr>
                <w:rFonts w:ascii="Times New Roman" w:hAnsi="Times New Roman" w:cs="Times New Roman"/>
                <w:w w:val="99"/>
                <w:sz w:val="24"/>
                <w:szCs w:val="24"/>
                <w:lang w:eastAsia="en-US"/>
              </w:rPr>
              <w:t>о</w:t>
            </w:r>
            <w:r>
              <w:rPr>
                <w:rFonts w:ascii="Times New Roman" w:hAnsi="Times New Roman" w:cs="Times New Roman"/>
                <w:spacing w:val="-2"/>
                <w:w w:val="99"/>
                <w:sz w:val="24"/>
                <w:szCs w:val="24"/>
                <w:lang w:eastAsia="en-US"/>
              </w:rPr>
              <w:t>л</w:t>
            </w:r>
            <w:r>
              <w:rPr>
                <w:rFonts w:ascii="Times New Roman" w:hAnsi="Times New Roman" w:cs="Times New Roman"/>
                <w:spacing w:val="-1"/>
                <w:w w:val="99"/>
                <w:sz w:val="24"/>
                <w:szCs w:val="24"/>
                <w:lang w:eastAsia="en-US"/>
              </w:rPr>
              <w:t>и</w:t>
            </w:r>
            <w:r>
              <w:rPr>
                <w:rFonts w:ascii="Times New Roman" w:hAnsi="Times New Roman" w:cs="Times New Roman"/>
                <w:spacing w:val="-2"/>
                <w:w w:val="99"/>
                <w:sz w:val="24"/>
                <w:szCs w:val="24"/>
                <w:lang w:eastAsia="en-US"/>
              </w:rPr>
              <w:t>ч</w:t>
            </w:r>
            <w:r>
              <w:rPr>
                <w:rFonts w:ascii="Times New Roman" w:hAnsi="Times New Roman" w:cs="Times New Roman"/>
                <w:w w:val="99"/>
                <w:sz w:val="24"/>
                <w:szCs w:val="24"/>
                <w:lang w:eastAsia="en-US"/>
              </w:rPr>
              <w:t>е</w:t>
            </w:r>
            <w:r>
              <w:rPr>
                <w:rFonts w:ascii="Times New Roman" w:hAnsi="Times New Roman" w:cs="Times New Roman"/>
                <w:sz w:val="24"/>
                <w:szCs w:val="24"/>
                <w:lang w:eastAsia="en-US"/>
              </w:rPr>
              <w:t>с</w:t>
            </w:r>
            <w:r>
              <w:rPr>
                <w:rFonts w:ascii="Times New Roman" w:hAnsi="Times New Roman" w:cs="Times New Roman"/>
                <w:spacing w:val="-1"/>
                <w:w w:val="99"/>
                <w:sz w:val="24"/>
                <w:szCs w:val="24"/>
                <w:lang w:eastAsia="en-US"/>
              </w:rPr>
              <w:t>т</w:t>
            </w:r>
            <w:r>
              <w:rPr>
                <w:rFonts w:ascii="Times New Roman" w:hAnsi="Times New Roman" w:cs="Times New Roman"/>
                <w:spacing w:val="-3"/>
                <w:w w:val="99"/>
                <w:sz w:val="24"/>
                <w:szCs w:val="24"/>
                <w:lang w:eastAsia="en-US"/>
              </w:rPr>
              <w:t>в</w:t>
            </w:r>
            <w:r>
              <w:rPr>
                <w:rFonts w:ascii="Times New Roman" w:hAnsi="Times New Roman" w:cs="Times New Roman"/>
                <w:w w:val="99"/>
                <w:sz w:val="24"/>
                <w:szCs w:val="24"/>
                <w:lang w:eastAsia="en-US"/>
              </w:rPr>
              <w:t>о</w:t>
            </w:r>
            <w:r>
              <w:rPr>
                <w:rFonts w:ascii="Times New Roman" w:hAnsi="Times New Roman" w:cs="Times New Roman"/>
                <w:sz w:val="24"/>
                <w:szCs w:val="24"/>
                <w:lang w:eastAsia="en-US"/>
              </w:rPr>
              <w:t xml:space="preserve"> </w:t>
            </w:r>
            <w:r>
              <w:rPr>
                <w:rFonts w:ascii="Times New Roman" w:hAnsi="Times New Roman" w:cs="Times New Roman"/>
                <w:spacing w:val="1"/>
                <w:w w:val="99"/>
                <w:sz w:val="24"/>
                <w:szCs w:val="24"/>
                <w:lang w:eastAsia="en-US"/>
              </w:rPr>
              <w:t>п</w:t>
            </w:r>
            <w:r>
              <w:rPr>
                <w:rFonts w:ascii="Times New Roman" w:hAnsi="Times New Roman" w:cs="Times New Roman"/>
                <w:w w:val="99"/>
                <w:sz w:val="24"/>
                <w:szCs w:val="24"/>
                <w:lang w:eastAsia="en-US"/>
              </w:rPr>
              <w:t>о</w:t>
            </w:r>
            <w:r>
              <w:rPr>
                <w:rFonts w:ascii="Times New Roman" w:hAnsi="Times New Roman" w:cs="Times New Roman"/>
                <w:spacing w:val="-3"/>
                <w:sz w:val="24"/>
                <w:szCs w:val="24"/>
                <w:lang w:eastAsia="en-US"/>
              </w:rPr>
              <w:t xml:space="preserve"> </w:t>
            </w:r>
            <w:r>
              <w:rPr>
                <w:rFonts w:ascii="Times New Roman" w:hAnsi="Times New Roman" w:cs="Times New Roman"/>
                <w:w w:val="99"/>
                <w:sz w:val="24"/>
                <w:szCs w:val="24"/>
                <w:lang w:eastAsia="en-US"/>
              </w:rPr>
              <w:t>г</w:t>
            </w:r>
            <w:r>
              <w:rPr>
                <w:rFonts w:ascii="Times New Roman" w:hAnsi="Times New Roman" w:cs="Times New Roman"/>
                <w:spacing w:val="-2"/>
                <w:w w:val="99"/>
                <w:sz w:val="24"/>
                <w:szCs w:val="24"/>
                <w:lang w:eastAsia="en-US"/>
              </w:rPr>
              <w:t>о</w:t>
            </w:r>
            <w:r>
              <w:rPr>
                <w:rFonts w:ascii="Times New Roman" w:hAnsi="Times New Roman" w:cs="Times New Roman"/>
                <w:spacing w:val="-1"/>
                <w:w w:val="99"/>
                <w:sz w:val="24"/>
                <w:szCs w:val="24"/>
                <w:lang w:eastAsia="en-US"/>
              </w:rPr>
              <w:t>р</w:t>
            </w:r>
            <w:r>
              <w:rPr>
                <w:rFonts w:ascii="Times New Roman" w:hAnsi="Times New Roman" w:cs="Times New Roman"/>
                <w:spacing w:val="-2"/>
                <w:w w:val="99"/>
                <w:sz w:val="24"/>
                <w:szCs w:val="24"/>
                <w:lang w:eastAsia="en-US"/>
              </w:rPr>
              <w:t>о</w:t>
            </w:r>
            <w:r>
              <w:rPr>
                <w:rFonts w:ascii="Times New Roman" w:hAnsi="Times New Roman" w:cs="Times New Roman"/>
                <w:w w:val="99"/>
                <w:sz w:val="24"/>
                <w:szCs w:val="24"/>
                <w:lang w:eastAsia="en-US"/>
              </w:rPr>
              <w:t>д</w:t>
            </w:r>
            <w:r>
              <w:rPr>
                <w:rFonts w:ascii="Times New Roman" w:hAnsi="Times New Roman" w:cs="Times New Roman"/>
                <w:spacing w:val="-2"/>
                <w:sz w:val="24"/>
                <w:szCs w:val="24"/>
                <w:lang w:eastAsia="en-US"/>
              </w:rPr>
              <w:t>с</w:t>
            </w:r>
            <w:r>
              <w:rPr>
                <w:rFonts w:ascii="Times New Roman" w:hAnsi="Times New Roman" w:cs="Times New Roman"/>
                <w:w w:val="99"/>
                <w:sz w:val="24"/>
                <w:szCs w:val="24"/>
                <w:lang w:eastAsia="en-US"/>
              </w:rPr>
              <w:t>к</w:t>
            </w:r>
            <w:r>
              <w:rPr>
                <w:rFonts w:ascii="Times New Roman" w:hAnsi="Times New Roman" w:cs="Times New Roman"/>
                <w:spacing w:val="-3"/>
                <w:w w:val="99"/>
                <w:sz w:val="24"/>
                <w:szCs w:val="24"/>
                <w:lang w:eastAsia="en-US"/>
              </w:rPr>
              <w:t>о</w:t>
            </w:r>
            <w:r>
              <w:rPr>
                <w:rFonts w:ascii="Times New Roman" w:hAnsi="Times New Roman" w:cs="Times New Roman"/>
                <w:w w:val="99"/>
                <w:sz w:val="24"/>
                <w:szCs w:val="24"/>
                <w:lang w:eastAsia="en-US"/>
              </w:rPr>
              <w:t>м</w:t>
            </w:r>
            <w:r>
              <w:rPr>
                <w:rFonts w:ascii="Times New Roman" w:hAnsi="Times New Roman" w:cs="Times New Roman"/>
                <w:sz w:val="24"/>
                <w:szCs w:val="24"/>
                <w:lang w:eastAsia="en-US"/>
              </w:rPr>
              <w:t xml:space="preserve">у </w:t>
            </w:r>
            <w:r>
              <w:rPr>
                <w:rFonts w:ascii="Times New Roman" w:hAnsi="Times New Roman" w:cs="Times New Roman"/>
                <w:spacing w:val="-2"/>
                <w:w w:val="99"/>
                <w:sz w:val="24"/>
                <w:szCs w:val="24"/>
                <w:lang w:eastAsia="en-US"/>
              </w:rPr>
              <w:t>о</w:t>
            </w:r>
            <w:r>
              <w:rPr>
                <w:rFonts w:ascii="Times New Roman" w:hAnsi="Times New Roman" w:cs="Times New Roman"/>
                <w:spacing w:val="-1"/>
                <w:w w:val="99"/>
                <w:sz w:val="24"/>
                <w:szCs w:val="24"/>
                <w:lang w:eastAsia="en-US"/>
              </w:rPr>
              <w:t>к</w:t>
            </w:r>
            <w:r>
              <w:rPr>
                <w:rFonts w:ascii="Times New Roman" w:hAnsi="Times New Roman" w:cs="Times New Roman"/>
                <w:w w:val="99"/>
                <w:sz w:val="24"/>
                <w:szCs w:val="24"/>
                <w:lang w:eastAsia="en-US"/>
              </w:rPr>
              <w:t>р</w:t>
            </w:r>
            <w:r>
              <w:rPr>
                <w:rFonts w:ascii="Times New Roman" w:hAnsi="Times New Roman" w:cs="Times New Roman"/>
                <w:spacing w:val="-4"/>
                <w:sz w:val="24"/>
                <w:szCs w:val="24"/>
                <w:lang w:eastAsia="en-US"/>
              </w:rPr>
              <w:t>у</w:t>
            </w:r>
            <w:r>
              <w:rPr>
                <w:rFonts w:ascii="Times New Roman" w:hAnsi="Times New Roman" w:cs="Times New Roman"/>
                <w:w w:val="99"/>
                <w:sz w:val="24"/>
                <w:szCs w:val="24"/>
                <w:lang w:eastAsia="en-US"/>
              </w:rPr>
              <w:t>г</w:t>
            </w:r>
            <w:r>
              <w:rPr>
                <w:rFonts w:ascii="Times New Roman" w:hAnsi="Times New Roman" w:cs="Times New Roman"/>
                <w:spacing w:val="-4"/>
                <w:sz w:val="24"/>
                <w:szCs w:val="24"/>
                <w:lang w:eastAsia="en-US"/>
              </w:rPr>
              <w:t>у</w:t>
            </w:r>
            <w:r>
              <w:rPr>
                <w:rFonts w:ascii="Times New Roman" w:hAnsi="Times New Roman" w:cs="Times New Roman"/>
                <w:w w:val="99"/>
                <w:sz w:val="24"/>
                <w:szCs w:val="24"/>
                <w:lang w:eastAsia="en-US"/>
              </w:rPr>
              <w:t>,</w:t>
            </w:r>
            <w:r>
              <w:rPr>
                <w:rFonts w:ascii="Times New Roman" w:hAnsi="Times New Roman" w:cs="Times New Roman"/>
                <w:spacing w:val="3"/>
                <w:sz w:val="24"/>
                <w:szCs w:val="24"/>
                <w:lang w:eastAsia="en-US"/>
              </w:rPr>
              <w:t xml:space="preserve"> </w:t>
            </w:r>
            <w:r>
              <w:rPr>
                <w:rFonts w:ascii="Times New Roman" w:hAnsi="Times New Roman" w:cs="Times New Roman"/>
                <w:w w:val="99"/>
                <w:sz w:val="24"/>
                <w:szCs w:val="24"/>
                <w:lang w:eastAsia="en-US"/>
              </w:rPr>
              <w:t>п</w:t>
            </w:r>
            <w:r>
              <w:rPr>
                <w:rFonts w:ascii="Times New Roman" w:hAnsi="Times New Roman" w:cs="Times New Roman"/>
                <w:spacing w:val="-2"/>
                <w:w w:val="99"/>
                <w:sz w:val="24"/>
                <w:szCs w:val="24"/>
                <w:lang w:eastAsia="en-US"/>
              </w:rPr>
              <w:t>о</w:t>
            </w:r>
            <w:r>
              <w:rPr>
                <w:rFonts w:ascii="Times New Roman" w:hAnsi="Times New Roman" w:cs="Times New Roman"/>
                <w:sz w:val="24"/>
                <w:szCs w:val="24"/>
                <w:lang w:eastAsia="en-US"/>
              </w:rPr>
              <w:t>с</w:t>
            </w:r>
            <w:r>
              <w:rPr>
                <w:rFonts w:ascii="Times New Roman" w:hAnsi="Times New Roman" w:cs="Times New Roman"/>
                <w:spacing w:val="-3"/>
                <w:w w:val="99"/>
                <w:sz w:val="24"/>
                <w:szCs w:val="24"/>
                <w:lang w:eastAsia="en-US"/>
              </w:rPr>
              <w:t>е</w:t>
            </w:r>
            <w:r>
              <w:rPr>
                <w:rFonts w:ascii="Times New Roman" w:hAnsi="Times New Roman" w:cs="Times New Roman"/>
                <w:w w:val="99"/>
                <w:sz w:val="24"/>
                <w:szCs w:val="24"/>
                <w:lang w:eastAsia="en-US"/>
              </w:rPr>
              <w:t>л</w:t>
            </w:r>
            <w:r>
              <w:rPr>
                <w:rFonts w:ascii="Times New Roman" w:hAnsi="Times New Roman" w:cs="Times New Roman"/>
                <w:spacing w:val="-2"/>
                <w:w w:val="99"/>
                <w:sz w:val="24"/>
                <w:szCs w:val="24"/>
                <w:lang w:eastAsia="en-US"/>
              </w:rPr>
              <w:t>е</w:t>
            </w:r>
            <w:r>
              <w:rPr>
                <w:rFonts w:ascii="Times New Roman" w:hAnsi="Times New Roman" w:cs="Times New Roman"/>
                <w:w w:val="99"/>
                <w:sz w:val="24"/>
                <w:szCs w:val="24"/>
                <w:lang w:eastAsia="en-US"/>
              </w:rPr>
              <w:t>н</w:t>
            </w:r>
            <w:r>
              <w:rPr>
                <w:rFonts w:ascii="Times New Roman" w:hAnsi="Times New Roman" w:cs="Times New Roman"/>
                <w:spacing w:val="-3"/>
                <w:w w:val="99"/>
                <w:sz w:val="24"/>
                <w:szCs w:val="24"/>
                <w:lang w:eastAsia="en-US"/>
              </w:rPr>
              <w:t>и</w:t>
            </w:r>
            <w:r>
              <w:rPr>
                <w:rFonts w:ascii="Times New Roman" w:hAnsi="Times New Roman" w:cs="Times New Roman"/>
                <w:sz w:val="24"/>
                <w:szCs w:val="24"/>
                <w:lang w:eastAsia="en-US"/>
              </w:rPr>
              <w:t xml:space="preserve">ю с </w:t>
            </w:r>
            <w:r>
              <w:rPr>
                <w:rFonts w:ascii="Times New Roman" w:hAnsi="Times New Roman" w:cs="Times New Roman"/>
                <w:spacing w:val="-3"/>
                <w:sz w:val="24"/>
                <w:szCs w:val="24"/>
                <w:lang w:eastAsia="en-US"/>
              </w:rPr>
              <w:t>у</w:t>
            </w:r>
            <w:r>
              <w:rPr>
                <w:rFonts w:ascii="Times New Roman" w:hAnsi="Times New Roman" w:cs="Times New Roman"/>
                <w:spacing w:val="-1"/>
                <w:w w:val="99"/>
                <w:sz w:val="24"/>
                <w:szCs w:val="24"/>
                <w:lang w:eastAsia="en-US"/>
              </w:rPr>
              <w:t>ч</w:t>
            </w:r>
            <w:r>
              <w:rPr>
                <w:rFonts w:ascii="Times New Roman" w:hAnsi="Times New Roman" w:cs="Times New Roman"/>
                <w:w w:val="99"/>
                <w:sz w:val="24"/>
                <w:szCs w:val="24"/>
                <w:lang w:eastAsia="en-US"/>
              </w:rPr>
              <w:t>е</w:t>
            </w:r>
            <w:r>
              <w:rPr>
                <w:rFonts w:ascii="Times New Roman" w:hAnsi="Times New Roman" w:cs="Times New Roman"/>
                <w:spacing w:val="-3"/>
                <w:w w:val="99"/>
                <w:sz w:val="24"/>
                <w:szCs w:val="24"/>
                <w:lang w:eastAsia="en-US"/>
              </w:rPr>
              <w:t>т</w:t>
            </w:r>
            <w:r>
              <w:rPr>
                <w:rFonts w:ascii="Times New Roman" w:hAnsi="Times New Roman" w:cs="Times New Roman"/>
                <w:w w:val="99"/>
                <w:sz w:val="24"/>
                <w:szCs w:val="24"/>
                <w:lang w:eastAsia="en-US"/>
              </w:rPr>
              <w:t>ом</w:t>
            </w:r>
            <w:r>
              <w:rPr>
                <w:rFonts w:ascii="Times New Roman" w:hAnsi="Times New Roman" w:cs="Times New Roman"/>
                <w:spacing w:val="4"/>
                <w:sz w:val="24"/>
                <w:szCs w:val="24"/>
                <w:lang w:eastAsia="en-US"/>
              </w:rPr>
              <w:t xml:space="preserve"> </w:t>
            </w:r>
            <w:r>
              <w:rPr>
                <w:rFonts w:ascii="Times New Roman" w:hAnsi="Times New Roman" w:cs="Times New Roman"/>
                <w:w w:val="99"/>
                <w:sz w:val="24"/>
                <w:szCs w:val="24"/>
                <w:lang w:eastAsia="en-US"/>
              </w:rPr>
              <w:t>об</w:t>
            </w:r>
            <w:r>
              <w:rPr>
                <w:rFonts w:ascii="Times New Roman" w:hAnsi="Times New Roman" w:cs="Times New Roman"/>
                <w:spacing w:val="2"/>
                <w:w w:val="99"/>
                <w:sz w:val="24"/>
                <w:szCs w:val="24"/>
                <w:lang w:eastAsia="en-US"/>
              </w:rPr>
              <w:t>щ</w:t>
            </w:r>
            <w:r>
              <w:rPr>
                <w:rFonts w:ascii="Times New Roman" w:hAnsi="Times New Roman" w:cs="Times New Roman"/>
                <w:w w:val="99"/>
                <w:sz w:val="24"/>
                <w:szCs w:val="24"/>
                <w:lang w:eastAsia="en-US"/>
              </w:rPr>
              <w:t>е</w:t>
            </w:r>
            <w:r>
              <w:rPr>
                <w:rFonts w:ascii="Times New Roman" w:hAnsi="Times New Roman" w:cs="Times New Roman"/>
                <w:sz w:val="24"/>
                <w:szCs w:val="24"/>
                <w:lang w:eastAsia="en-US"/>
              </w:rPr>
              <w:t>с</w:t>
            </w:r>
            <w:r>
              <w:rPr>
                <w:rFonts w:ascii="Times New Roman" w:hAnsi="Times New Roman" w:cs="Times New Roman"/>
                <w:w w:val="99"/>
                <w:sz w:val="24"/>
                <w:szCs w:val="24"/>
                <w:lang w:eastAsia="en-US"/>
              </w:rPr>
              <w:t>т</w:t>
            </w:r>
            <w:r>
              <w:rPr>
                <w:rFonts w:ascii="Times New Roman" w:hAnsi="Times New Roman" w:cs="Times New Roman"/>
                <w:spacing w:val="-1"/>
                <w:w w:val="99"/>
                <w:sz w:val="24"/>
                <w:szCs w:val="24"/>
                <w:lang w:eastAsia="en-US"/>
              </w:rPr>
              <w:t>в</w:t>
            </w:r>
            <w:r>
              <w:rPr>
                <w:rFonts w:ascii="Times New Roman" w:hAnsi="Times New Roman" w:cs="Times New Roman"/>
                <w:w w:val="99"/>
                <w:sz w:val="24"/>
                <w:szCs w:val="24"/>
                <w:lang w:eastAsia="en-US"/>
              </w:rPr>
              <w:t>енны</w:t>
            </w:r>
            <w:r>
              <w:rPr>
                <w:rFonts w:ascii="Times New Roman" w:hAnsi="Times New Roman" w:cs="Times New Roman"/>
                <w:sz w:val="24"/>
                <w:szCs w:val="24"/>
                <w:lang w:eastAsia="en-US"/>
              </w:rPr>
              <w:t>х</w:t>
            </w:r>
            <w:r>
              <w:rPr>
                <w:rFonts w:ascii="Times New Roman" w:hAnsi="Times New Roman" w:cs="Times New Roman"/>
                <w:spacing w:val="1"/>
                <w:sz w:val="24"/>
                <w:szCs w:val="24"/>
                <w:lang w:eastAsia="en-US"/>
              </w:rPr>
              <w:t xml:space="preserve"> </w:t>
            </w:r>
            <w:r>
              <w:rPr>
                <w:rFonts w:ascii="Times New Roman" w:hAnsi="Times New Roman" w:cs="Times New Roman"/>
                <w:w w:val="99"/>
                <w:sz w:val="24"/>
                <w:szCs w:val="24"/>
                <w:lang w:eastAsia="en-US"/>
              </w:rPr>
              <w:t>зданий</w:t>
            </w:r>
          </w:p>
          <w:p w:rsidR="00CB72DC" w:rsidRDefault="00CB72DC">
            <w:pPr>
              <w:autoSpaceDE w:val="0"/>
              <w:autoSpaceDN w:val="0"/>
              <w:adjustRightInd w:val="0"/>
              <w:spacing w:line="276" w:lineRule="auto"/>
              <w:rPr>
                <w:rFonts w:ascii="Times New Roman" w:hAnsi="Times New Roman" w:cs="Times New Roman"/>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CB72DC" w:rsidRDefault="00CB72DC">
            <w:pPr>
              <w:autoSpaceDE w:val="0"/>
              <w:autoSpaceDN w:val="0"/>
              <w:adjustRightInd w:val="0"/>
              <w:spacing w:line="15" w:lineRule="exact"/>
              <w:rPr>
                <w:rFonts w:ascii="Times New Roman" w:hAnsi="Times New Roman" w:cs="Times New Roman"/>
                <w:sz w:val="24"/>
                <w:szCs w:val="24"/>
                <w:lang w:eastAsia="en-US"/>
              </w:rPr>
            </w:pPr>
          </w:p>
          <w:p w:rsidR="00CB72DC" w:rsidRDefault="00CB72DC">
            <w:pPr>
              <w:autoSpaceDE w:val="0"/>
              <w:autoSpaceDN w:val="0"/>
              <w:adjustRightInd w:val="0"/>
              <w:spacing w:line="276" w:lineRule="auto"/>
              <w:ind w:left="454" w:right="-20"/>
              <w:rPr>
                <w:rFonts w:ascii="Times New Roman" w:hAnsi="Times New Roman" w:cs="Times New Roman"/>
                <w:sz w:val="24"/>
                <w:szCs w:val="24"/>
                <w:lang w:eastAsia="en-US"/>
              </w:rPr>
            </w:pPr>
            <w:r>
              <w:rPr>
                <w:rFonts w:ascii="Times New Roman" w:hAnsi="Times New Roman" w:cs="Times New Roman"/>
                <w:w w:val="99"/>
                <w:sz w:val="24"/>
                <w:szCs w:val="24"/>
                <w:lang w:eastAsia="en-US"/>
              </w:rPr>
              <w:t>280-300</w:t>
            </w:r>
          </w:p>
          <w:p w:rsidR="00CB72DC" w:rsidRDefault="00CB72DC">
            <w:pPr>
              <w:autoSpaceDE w:val="0"/>
              <w:autoSpaceDN w:val="0"/>
              <w:adjustRightInd w:val="0"/>
              <w:spacing w:line="276" w:lineRule="auto"/>
              <w:rPr>
                <w:rFonts w:ascii="Times New Roman" w:hAnsi="Times New Roman" w:cs="Times New Roman"/>
                <w:sz w:val="24"/>
                <w:szCs w:val="24"/>
                <w:lang w:eastAsia="en-US"/>
              </w:rPr>
            </w:pPr>
          </w:p>
        </w:tc>
        <w:tc>
          <w:tcPr>
            <w:tcW w:w="1726" w:type="dxa"/>
            <w:tcBorders>
              <w:top w:val="single" w:sz="4" w:space="0" w:color="auto"/>
              <w:left w:val="single" w:sz="4" w:space="0" w:color="auto"/>
              <w:bottom w:val="single" w:sz="4" w:space="0" w:color="auto"/>
              <w:right w:val="single" w:sz="4" w:space="0" w:color="auto"/>
            </w:tcBorders>
          </w:tcPr>
          <w:p w:rsidR="00CB72DC" w:rsidRDefault="00CB72DC">
            <w:pPr>
              <w:autoSpaceDE w:val="0"/>
              <w:autoSpaceDN w:val="0"/>
              <w:adjustRightInd w:val="0"/>
              <w:spacing w:line="15" w:lineRule="exact"/>
              <w:rPr>
                <w:rFonts w:ascii="Times New Roman" w:hAnsi="Times New Roman" w:cs="Times New Roman"/>
                <w:sz w:val="24"/>
                <w:szCs w:val="24"/>
                <w:lang w:eastAsia="en-US"/>
              </w:rPr>
            </w:pPr>
          </w:p>
          <w:p w:rsidR="00CB72DC" w:rsidRDefault="00CB72DC">
            <w:pPr>
              <w:autoSpaceDE w:val="0"/>
              <w:autoSpaceDN w:val="0"/>
              <w:adjustRightInd w:val="0"/>
              <w:spacing w:line="276" w:lineRule="auto"/>
              <w:ind w:left="340" w:right="-20"/>
              <w:rPr>
                <w:rFonts w:ascii="Times New Roman" w:hAnsi="Times New Roman" w:cs="Times New Roman"/>
                <w:sz w:val="24"/>
                <w:szCs w:val="24"/>
                <w:lang w:eastAsia="en-US"/>
              </w:rPr>
            </w:pPr>
            <w:r>
              <w:rPr>
                <w:rFonts w:ascii="Times New Roman" w:hAnsi="Times New Roman" w:cs="Times New Roman"/>
                <w:w w:val="99"/>
                <w:sz w:val="24"/>
                <w:szCs w:val="24"/>
                <w:lang w:eastAsia="en-US"/>
              </w:rPr>
              <w:t>1400-1500</w:t>
            </w:r>
          </w:p>
          <w:p w:rsidR="00CB72DC" w:rsidRDefault="00CB72DC">
            <w:pPr>
              <w:autoSpaceDE w:val="0"/>
              <w:autoSpaceDN w:val="0"/>
              <w:adjustRightInd w:val="0"/>
              <w:spacing w:line="276" w:lineRule="auto"/>
              <w:rPr>
                <w:rFonts w:ascii="Times New Roman" w:hAnsi="Times New Roman" w:cs="Times New Roman"/>
                <w:sz w:val="24"/>
                <w:szCs w:val="24"/>
                <w:lang w:eastAsia="en-US"/>
              </w:rPr>
            </w:pPr>
          </w:p>
        </w:tc>
      </w:tr>
      <w:tr w:rsidR="00CB72DC" w:rsidTr="00CB72DC">
        <w:trPr>
          <w:trHeight w:hRule="exact" w:val="262"/>
        </w:trPr>
        <w:tc>
          <w:tcPr>
            <w:tcW w:w="6343" w:type="dxa"/>
            <w:tcBorders>
              <w:top w:val="single" w:sz="4" w:space="0" w:color="auto"/>
              <w:left w:val="single" w:sz="4" w:space="0" w:color="auto"/>
              <w:bottom w:val="single" w:sz="4" w:space="0" w:color="auto"/>
              <w:right w:val="single" w:sz="4" w:space="0" w:color="auto"/>
            </w:tcBorders>
          </w:tcPr>
          <w:p w:rsidR="00CB72DC" w:rsidRDefault="00CB72DC">
            <w:pPr>
              <w:autoSpaceDE w:val="0"/>
              <w:autoSpaceDN w:val="0"/>
              <w:adjustRightInd w:val="0"/>
              <w:spacing w:line="15" w:lineRule="exact"/>
              <w:rPr>
                <w:rFonts w:ascii="Times New Roman" w:hAnsi="Times New Roman" w:cs="Times New Roman"/>
                <w:sz w:val="24"/>
                <w:szCs w:val="24"/>
                <w:lang w:eastAsia="en-US"/>
              </w:rPr>
            </w:pPr>
          </w:p>
          <w:p w:rsidR="00CB72DC" w:rsidRDefault="00CB72DC">
            <w:pPr>
              <w:autoSpaceDE w:val="0"/>
              <w:autoSpaceDN w:val="0"/>
              <w:adjustRightInd w:val="0"/>
              <w:spacing w:line="220" w:lineRule="auto"/>
              <w:ind w:left="102" w:right="-20"/>
              <w:rPr>
                <w:rFonts w:ascii="Times New Roman" w:hAnsi="Times New Roman" w:cs="Times New Roman"/>
                <w:sz w:val="24"/>
                <w:szCs w:val="24"/>
                <w:lang w:eastAsia="en-US"/>
              </w:rPr>
            </w:pPr>
            <w:r>
              <w:rPr>
                <w:rFonts w:ascii="Times New Roman" w:hAnsi="Times New Roman" w:cs="Times New Roman"/>
                <w:w w:val="99"/>
                <w:sz w:val="24"/>
                <w:szCs w:val="24"/>
                <w:lang w:eastAsia="en-US"/>
              </w:rPr>
              <w:t>Жидкие</w:t>
            </w:r>
            <w:r>
              <w:rPr>
                <w:rFonts w:ascii="Times New Roman" w:hAnsi="Times New Roman" w:cs="Times New Roman"/>
                <w:sz w:val="24"/>
                <w:szCs w:val="24"/>
                <w:lang w:eastAsia="en-US"/>
              </w:rPr>
              <w:t xml:space="preserve"> </w:t>
            </w:r>
            <w:r>
              <w:rPr>
                <w:rFonts w:ascii="Times New Roman" w:hAnsi="Times New Roman" w:cs="Times New Roman"/>
                <w:w w:val="99"/>
                <w:sz w:val="24"/>
                <w:szCs w:val="24"/>
                <w:lang w:eastAsia="en-US"/>
              </w:rPr>
              <w:t>из</w:t>
            </w:r>
            <w:r>
              <w:rPr>
                <w:rFonts w:ascii="Times New Roman" w:hAnsi="Times New Roman" w:cs="Times New Roman"/>
                <w:spacing w:val="1"/>
                <w:sz w:val="24"/>
                <w:szCs w:val="24"/>
                <w:lang w:eastAsia="en-US"/>
              </w:rPr>
              <w:t xml:space="preserve"> </w:t>
            </w:r>
            <w:r>
              <w:rPr>
                <w:rFonts w:ascii="Times New Roman" w:hAnsi="Times New Roman" w:cs="Times New Roman"/>
                <w:w w:val="99"/>
                <w:sz w:val="24"/>
                <w:szCs w:val="24"/>
                <w:lang w:eastAsia="en-US"/>
              </w:rPr>
              <w:t>выгребов</w:t>
            </w:r>
            <w:r>
              <w:rPr>
                <w:rFonts w:ascii="Times New Roman" w:hAnsi="Times New Roman" w:cs="Times New Roman"/>
                <w:spacing w:val="1"/>
                <w:sz w:val="24"/>
                <w:szCs w:val="24"/>
                <w:lang w:eastAsia="en-US"/>
              </w:rPr>
              <w:t xml:space="preserve"> </w:t>
            </w:r>
            <w:r>
              <w:rPr>
                <w:rFonts w:ascii="Times New Roman" w:hAnsi="Times New Roman" w:cs="Times New Roman"/>
                <w:spacing w:val="-1"/>
                <w:w w:val="99"/>
                <w:sz w:val="24"/>
                <w:szCs w:val="24"/>
                <w:lang w:eastAsia="en-US"/>
              </w:rPr>
              <w:t>(</w:t>
            </w:r>
            <w:r>
              <w:rPr>
                <w:rFonts w:ascii="Times New Roman" w:hAnsi="Times New Roman" w:cs="Times New Roman"/>
                <w:w w:val="99"/>
                <w:sz w:val="24"/>
                <w:szCs w:val="24"/>
                <w:lang w:eastAsia="en-US"/>
              </w:rPr>
              <w:t>при</w:t>
            </w:r>
            <w:r>
              <w:rPr>
                <w:rFonts w:ascii="Times New Roman" w:hAnsi="Times New Roman" w:cs="Times New Roman"/>
                <w:sz w:val="24"/>
                <w:szCs w:val="24"/>
                <w:lang w:eastAsia="en-US"/>
              </w:rPr>
              <w:t xml:space="preserve"> </w:t>
            </w:r>
            <w:r>
              <w:rPr>
                <w:rFonts w:ascii="Times New Roman" w:hAnsi="Times New Roman" w:cs="Times New Roman"/>
                <w:w w:val="99"/>
                <w:sz w:val="24"/>
                <w:szCs w:val="24"/>
                <w:lang w:eastAsia="en-US"/>
              </w:rPr>
              <w:t>от</w:t>
            </w:r>
            <w:r>
              <w:rPr>
                <w:rFonts w:ascii="Times New Roman" w:hAnsi="Times New Roman" w:cs="Times New Roman"/>
                <w:spacing w:val="1"/>
                <w:sz w:val="24"/>
                <w:szCs w:val="24"/>
                <w:lang w:eastAsia="en-US"/>
              </w:rPr>
              <w:t>с</w:t>
            </w:r>
            <w:r>
              <w:rPr>
                <w:rFonts w:ascii="Times New Roman" w:hAnsi="Times New Roman" w:cs="Times New Roman"/>
                <w:spacing w:val="-3"/>
                <w:sz w:val="24"/>
                <w:szCs w:val="24"/>
                <w:lang w:eastAsia="en-US"/>
              </w:rPr>
              <w:t>у</w:t>
            </w:r>
            <w:r>
              <w:rPr>
                <w:rFonts w:ascii="Times New Roman" w:hAnsi="Times New Roman" w:cs="Times New Roman"/>
                <w:spacing w:val="1"/>
                <w:w w:val="99"/>
                <w:sz w:val="24"/>
                <w:szCs w:val="24"/>
                <w:lang w:eastAsia="en-US"/>
              </w:rPr>
              <w:t>т</w:t>
            </w:r>
            <w:r>
              <w:rPr>
                <w:rFonts w:ascii="Times New Roman" w:hAnsi="Times New Roman" w:cs="Times New Roman"/>
                <w:sz w:val="24"/>
                <w:szCs w:val="24"/>
                <w:lang w:eastAsia="en-US"/>
              </w:rPr>
              <w:t>с</w:t>
            </w:r>
            <w:r>
              <w:rPr>
                <w:rFonts w:ascii="Times New Roman" w:hAnsi="Times New Roman" w:cs="Times New Roman"/>
                <w:spacing w:val="1"/>
                <w:w w:val="99"/>
                <w:sz w:val="24"/>
                <w:szCs w:val="24"/>
                <w:lang w:eastAsia="en-US"/>
              </w:rPr>
              <w:t>т</w:t>
            </w:r>
            <w:r>
              <w:rPr>
                <w:rFonts w:ascii="Times New Roman" w:hAnsi="Times New Roman" w:cs="Times New Roman"/>
                <w:w w:val="99"/>
                <w:sz w:val="24"/>
                <w:szCs w:val="24"/>
                <w:lang w:eastAsia="en-US"/>
              </w:rPr>
              <w:t>в</w:t>
            </w:r>
            <w:r>
              <w:rPr>
                <w:rFonts w:ascii="Times New Roman" w:hAnsi="Times New Roman" w:cs="Times New Roman"/>
                <w:spacing w:val="-1"/>
                <w:w w:val="99"/>
                <w:sz w:val="24"/>
                <w:szCs w:val="24"/>
                <w:lang w:eastAsia="en-US"/>
              </w:rPr>
              <w:t>и</w:t>
            </w:r>
            <w:r>
              <w:rPr>
                <w:rFonts w:ascii="Times New Roman" w:hAnsi="Times New Roman" w:cs="Times New Roman"/>
                <w:w w:val="99"/>
                <w:sz w:val="24"/>
                <w:szCs w:val="24"/>
                <w:lang w:eastAsia="en-US"/>
              </w:rPr>
              <w:t>и</w:t>
            </w:r>
            <w:r>
              <w:rPr>
                <w:rFonts w:ascii="Times New Roman" w:hAnsi="Times New Roman" w:cs="Times New Roman"/>
                <w:spacing w:val="2"/>
                <w:sz w:val="24"/>
                <w:szCs w:val="24"/>
                <w:lang w:eastAsia="en-US"/>
              </w:rPr>
              <w:t xml:space="preserve"> </w:t>
            </w:r>
            <w:r>
              <w:rPr>
                <w:rFonts w:ascii="Times New Roman" w:hAnsi="Times New Roman" w:cs="Times New Roman"/>
                <w:w w:val="99"/>
                <w:sz w:val="24"/>
                <w:szCs w:val="24"/>
                <w:lang w:eastAsia="en-US"/>
              </w:rPr>
              <w:t>канали</w:t>
            </w:r>
            <w:r>
              <w:rPr>
                <w:rFonts w:ascii="Times New Roman" w:hAnsi="Times New Roman" w:cs="Times New Roman"/>
                <w:spacing w:val="-1"/>
                <w:w w:val="99"/>
                <w:sz w:val="24"/>
                <w:szCs w:val="24"/>
                <w:lang w:eastAsia="en-US"/>
              </w:rPr>
              <w:t>з</w:t>
            </w:r>
            <w:r>
              <w:rPr>
                <w:rFonts w:ascii="Times New Roman" w:hAnsi="Times New Roman" w:cs="Times New Roman"/>
                <w:w w:val="99"/>
                <w:sz w:val="24"/>
                <w:szCs w:val="24"/>
                <w:lang w:eastAsia="en-US"/>
              </w:rPr>
              <w:t>а</w:t>
            </w:r>
            <w:r>
              <w:rPr>
                <w:rFonts w:ascii="Times New Roman" w:hAnsi="Times New Roman" w:cs="Times New Roman"/>
                <w:spacing w:val="1"/>
                <w:w w:val="99"/>
                <w:sz w:val="24"/>
                <w:szCs w:val="24"/>
                <w:lang w:eastAsia="en-US"/>
              </w:rPr>
              <w:t>ц</w:t>
            </w:r>
            <w:r>
              <w:rPr>
                <w:rFonts w:ascii="Times New Roman" w:hAnsi="Times New Roman" w:cs="Times New Roman"/>
                <w:w w:val="99"/>
                <w:sz w:val="24"/>
                <w:szCs w:val="24"/>
                <w:lang w:eastAsia="en-US"/>
              </w:rPr>
              <w:t>ии)</w:t>
            </w:r>
          </w:p>
          <w:p w:rsidR="00CB72DC" w:rsidRDefault="00CB72DC">
            <w:pPr>
              <w:autoSpaceDE w:val="0"/>
              <w:autoSpaceDN w:val="0"/>
              <w:adjustRightInd w:val="0"/>
              <w:spacing w:line="276" w:lineRule="auto"/>
              <w:rPr>
                <w:rFonts w:ascii="Times New Roman" w:hAnsi="Times New Roman" w:cs="Times New Roman"/>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CB72DC" w:rsidRDefault="00CB72DC">
            <w:pPr>
              <w:autoSpaceDE w:val="0"/>
              <w:autoSpaceDN w:val="0"/>
              <w:adjustRightInd w:val="0"/>
              <w:spacing w:line="15" w:lineRule="exact"/>
              <w:rPr>
                <w:rFonts w:ascii="Times New Roman" w:hAnsi="Times New Roman" w:cs="Times New Roman"/>
                <w:sz w:val="24"/>
                <w:szCs w:val="24"/>
                <w:lang w:eastAsia="en-US"/>
              </w:rPr>
            </w:pPr>
          </w:p>
          <w:p w:rsidR="00CB72DC" w:rsidRDefault="00CB72DC">
            <w:pPr>
              <w:autoSpaceDE w:val="0"/>
              <w:autoSpaceDN w:val="0"/>
              <w:adjustRightInd w:val="0"/>
              <w:spacing w:line="220" w:lineRule="auto"/>
              <w:ind w:left="820" w:right="-20"/>
              <w:rPr>
                <w:rFonts w:ascii="Times New Roman" w:hAnsi="Times New Roman" w:cs="Times New Roman"/>
                <w:sz w:val="24"/>
                <w:szCs w:val="24"/>
                <w:lang w:eastAsia="en-US"/>
              </w:rPr>
            </w:pPr>
            <w:r>
              <w:rPr>
                <w:rFonts w:ascii="Times New Roman" w:hAnsi="Times New Roman" w:cs="Times New Roman"/>
                <w:w w:val="99"/>
                <w:sz w:val="24"/>
                <w:szCs w:val="24"/>
                <w:lang w:eastAsia="en-US"/>
              </w:rPr>
              <w:t>-</w:t>
            </w:r>
          </w:p>
          <w:p w:rsidR="00CB72DC" w:rsidRDefault="00CB72DC">
            <w:pPr>
              <w:autoSpaceDE w:val="0"/>
              <w:autoSpaceDN w:val="0"/>
              <w:adjustRightInd w:val="0"/>
              <w:spacing w:line="276" w:lineRule="auto"/>
              <w:rPr>
                <w:rFonts w:ascii="Times New Roman" w:hAnsi="Times New Roman" w:cs="Times New Roman"/>
                <w:sz w:val="24"/>
                <w:szCs w:val="24"/>
                <w:lang w:eastAsia="en-US"/>
              </w:rPr>
            </w:pPr>
          </w:p>
        </w:tc>
        <w:tc>
          <w:tcPr>
            <w:tcW w:w="1726" w:type="dxa"/>
            <w:tcBorders>
              <w:top w:val="single" w:sz="4" w:space="0" w:color="auto"/>
              <w:left w:val="single" w:sz="4" w:space="0" w:color="auto"/>
              <w:bottom w:val="single" w:sz="4" w:space="0" w:color="auto"/>
              <w:right w:val="single" w:sz="4" w:space="0" w:color="auto"/>
            </w:tcBorders>
          </w:tcPr>
          <w:p w:rsidR="00CB72DC" w:rsidRDefault="00CB72DC">
            <w:pPr>
              <w:autoSpaceDE w:val="0"/>
              <w:autoSpaceDN w:val="0"/>
              <w:adjustRightInd w:val="0"/>
              <w:spacing w:line="15" w:lineRule="exact"/>
              <w:rPr>
                <w:rFonts w:ascii="Times New Roman" w:hAnsi="Times New Roman" w:cs="Times New Roman"/>
                <w:sz w:val="24"/>
                <w:szCs w:val="24"/>
                <w:lang w:eastAsia="en-US"/>
              </w:rPr>
            </w:pPr>
          </w:p>
          <w:p w:rsidR="00CB72DC" w:rsidRDefault="00CB72DC">
            <w:pPr>
              <w:autoSpaceDE w:val="0"/>
              <w:autoSpaceDN w:val="0"/>
              <w:adjustRightInd w:val="0"/>
              <w:spacing w:line="220" w:lineRule="auto"/>
              <w:ind w:left="340" w:right="-20"/>
              <w:rPr>
                <w:rFonts w:ascii="Times New Roman" w:hAnsi="Times New Roman" w:cs="Times New Roman"/>
                <w:sz w:val="24"/>
                <w:szCs w:val="24"/>
                <w:lang w:eastAsia="en-US"/>
              </w:rPr>
            </w:pPr>
            <w:r>
              <w:rPr>
                <w:rFonts w:ascii="Times New Roman" w:hAnsi="Times New Roman" w:cs="Times New Roman"/>
                <w:w w:val="99"/>
                <w:sz w:val="24"/>
                <w:szCs w:val="24"/>
                <w:lang w:eastAsia="en-US"/>
              </w:rPr>
              <w:t>2000-3500</w:t>
            </w:r>
          </w:p>
          <w:p w:rsidR="00CB72DC" w:rsidRDefault="00CB72DC">
            <w:pPr>
              <w:autoSpaceDE w:val="0"/>
              <w:autoSpaceDN w:val="0"/>
              <w:adjustRightInd w:val="0"/>
              <w:spacing w:line="276" w:lineRule="auto"/>
              <w:rPr>
                <w:rFonts w:ascii="Times New Roman" w:hAnsi="Times New Roman" w:cs="Times New Roman"/>
                <w:sz w:val="24"/>
                <w:szCs w:val="24"/>
                <w:lang w:eastAsia="en-US"/>
              </w:rPr>
            </w:pPr>
          </w:p>
        </w:tc>
      </w:tr>
      <w:tr w:rsidR="00CB72DC" w:rsidTr="00CB72DC">
        <w:trPr>
          <w:trHeight w:hRule="exact" w:val="521"/>
        </w:trPr>
        <w:tc>
          <w:tcPr>
            <w:tcW w:w="6343" w:type="dxa"/>
            <w:tcBorders>
              <w:top w:val="single" w:sz="4" w:space="0" w:color="auto"/>
              <w:left w:val="single" w:sz="4" w:space="0" w:color="auto"/>
              <w:bottom w:val="single" w:sz="4" w:space="0" w:color="auto"/>
              <w:right w:val="single" w:sz="4" w:space="0" w:color="auto"/>
            </w:tcBorders>
          </w:tcPr>
          <w:p w:rsidR="00CB72DC" w:rsidRDefault="00CB72DC">
            <w:pPr>
              <w:autoSpaceDE w:val="0"/>
              <w:autoSpaceDN w:val="0"/>
              <w:adjustRightInd w:val="0"/>
              <w:spacing w:line="15" w:lineRule="exact"/>
              <w:rPr>
                <w:rFonts w:ascii="Times New Roman" w:hAnsi="Times New Roman" w:cs="Times New Roman"/>
                <w:sz w:val="24"/>
                <w:szCs w:val="24"/>
                <w:lang w:eastAsia="en-US"/>
              </w:rPr>
            </w:pPr>
          </w:p>
          <w:p w:rsidR="00CB72DC" w:rsidRDefault="00CB72DC">
            <w:pPr>
              <w:autoSpaceDE w:val="0"/>
              <w:autoSpaceDN w:val="0"/>
              <w:adjustRightInd w:val="0"/>
              <w:spacing w:line="223" w:lineRule="auto"/>
              <w:ind w:left="102" w:right="-20"/>
              <w:rPr>
                <w:rFonts w:ascii="Times New Roman" w:hAnsi="Times New Roman" w:cs="Times New Roman"/>
                <w:sz w:val="24"/>
                <w:szCs w:val="24"/>
                <w:lang w:eastAsia="en-US"/>
              </w:rPr>
            </w:pPr>
            <w:r>
              <w:rPr>
                <w:rFonts w:ascii="Times New Roman" w:hAnsi="Times New Roman" w:cs="Times New Roman"/>
                <w:w w:val="99"/>
                <w:sz w:val="24"/>
                <w:szCs w:val="24"/>
                <w:lang w:eastAsia="en-US"/>
              </w:rPr>
              <w:t>Смет</w:t>
            </w:r>
            <w:r>
              <w:rPr>
                <w:rFonts w:ascii="Times New Roman" w:hAnsi="Times New Roman" w:cs="Times New Roman"/>
                <w:sz w:val="24"/>
                <w:szCs w:val="24"/>
                <w:lang w:eastAsia="en-US"/>
              </w:rPr>
              <w:t xml:space="preserve"> с </w:t>
            </w:r>
            <w:r>
              <w:rPr>
                <w:rFonts w:ascii="Times New Roman" w:hAnsi="Times New Roman" w:cs="Times New Roman"/>
                <w:w w:val="99"/>
                <w:sz w:val="24"/>
                <w:szCs w:val="24"/>
                <w:lang w:eastAsia="en-US"/>
              </w:rPr>
              <w:t>1</w:t>
            </w:r>
            <w:r>
              <w:rPr>
                <w:rFonts w:ascii="Times New Roman" w:hAnsi="Times New Roman" w:cs="Times New Roman"/>
                <w:sz w:val="24"/>
                <w:szCs w:val="24"/>
                <w:lang w:eastAsia="en-US"/>
              </w:rPr>
              <w:t xml:space="preserve"> </w:t>
            </w:r>
            <w:r>
              <w:rPr>
                <w:rFonts w:ascii="Times New Roman" w:hAnsi="Times New Roman" w:cs="Times New Roman"/>
                <w:spacing w:val="2"/>
                <w:w w:val="99"/>
                <w:sz w:val="24"/>
                <w:szCs w:val="24"/>
                <w:lang w:eastAsia="en-US"/>
              </w:rPr>
              <w:t>квадратного метра</w:t>
            </w:r>
            <w:r>
              <w:rPr>
                <w:rFonts w:ascii="Times New Roman" w:hAnsi="Times New Roman" w:cs="Times New Roman"/>
                <w:spacing w:val="25"/>
                <w:position w:val="8"/>
                <w:sz w:val="24"/>
                <w:szCs w:val="24"/>
                <w:lang w:eastAsia="en-US"/>
              </w:rPr>
              <w:t xml:space="preserve"> </w:t>
            </w:r>
            <w:r>
              <w:rPr>
                <w:rFonts w:ascii="Times New Roman" w:hAnsi="Times New Roman" w:cs="Times New Roman"/>
                <w:w w:val="99"/>
                <w:sz w:val="24"/>
                <w:szCs w:val="24"/>
                <w:lang w:eastAsia="en-US"/>
              </w:rPr>
              <w:t>тв</w:t>
            </w:r>
            <w:r>
              <w:rPr>
                <w:rFonts w:ascii="Times New Roman" w:hAnsi="Times New Roman" w:cs="Times New Roman"/>
                <w:spacing w:val="-1"/>
                <w:w w:val="99"/>
                <w:sz w:val="24"/>
                <w:szCs w:val="24"/>
                <w:lang w:eastAsia="en-US"/>
              </w:rPr>
              <w:t>е</w:t>
            </w:r>
            <w:r>
              <w:rPr>
                <w:rFonts w:ascii="Times New Roman" w:hAnsi="Times New Roman" w:cs="Times New Roman"/>
                <w:w w:val="99"/>
                <w:sz w:val="24"/>
                <w:szCs w:val="24"/>
                <w:lang w:eastAsia="en-US"/>
              </w:rPr>
              <w:t>рд</w:t>
            </w:r>
            <w:r>
              <w:rPr>
                <w:rFonts w:ascii="Times New Roman" w:hAnsi="Times New Roman" w:cs="Times New Roman"/>
                <w:spacing w:val="1"/>
                <w:w w:val="99"/>
                <w:sz w:val="24"/>
                <w:szCs w:val="24"/>
                <w:lang w:eastAsia="en-US"/>
              </w:rPr>
              <w:t>ы</w:t>
            </w:r>
            <w:r>
              <w:rPr>
                <w:rFonts w:ascii="Times New Roman" w:hAnsi="Times New Roman" w:cs="Times New Roman"/>
                <w:sz w:val="24"/>
                <w:szCs w:val="24"/>
                <w:lang w:eastAsia="en-US"/>
              </w:rPr>
              <w:t>х</w:t>
            </w:r>
            <w:r>
              <w:rPr>
                <w:rFonts w:ascii="Times New Roman" w:hAnsi="Times New Roman" w:cs="Times New Roman"/>
                <w:spacing w:val="1"/>
                <w:sz w:val="24"/>
                <w:szCs w:val="24"/>
                <w:lang w:eastAsia="en-US"/>
              </w:rPr>
              <w:t xml:space="preserve"> </w:t>
            </w:r>
            <w:r>
              <w:rPr>
                <w:rFonts w:ascii="Times New Roman" w:hAnsi="Times New Roman" w:cs="Times New Roman"/>
                <w:spacing w:val="1"/>
                <w:w w:val="99"/>
                <w:sz w:val="24"/>
                <w:szCs w:val="24"/>
                <w:lang w:eastAsia="en-US"/>
              </w:rPr>
              <w:t>п</w:t>
            </w:r>
            <w:r>
              <w:rPr>
                <w:rFonts w:ascii="Times New Roman" w:hAnsi="Times New Roman" w:cs="Times New Roman"/>
                <w:w w:val="99"/>
                <w:sz w:val="24"/>
                <w:szCs w:val="24"/>
                <w:lang w:eastAsia="en-US"/>
              </w:rPr>
              <w:t>окры</w:t>
            </w:r>
            <w:r>
              <w:rPr>
                <w:rFonts w:ascii="Times New Roman" w:hAnsi="Times New Roman" w:cs="Times New Roman"/>
                <w:spacing w:val="-1"/>
                <w:w w:val="99"/>
                <w:sz w:val="24"/>
                <w:szCs w:val="24"/>
                <w:lang w:eastAsia="en-US"/>
              </w:rPr>
              <w:t>т</w:t>
            </w:r>
            <w:r>
              <w:rPr>
                <w:rFonts w:ascii="Times New Roman" w:hAnsi="Times New Roman" w:cs="Times New Roman"/>
                <w:w w:val="99"/>
                <w:sz w:val="24"/>
                <w:szCs w:val="24"/>
                <w:lang w:eastAsia="en-US"/>
              </w:rPr>
              <w:t>ий</w:t>
            </w:r>
            <w:r>
              <w:rPr>
                <w:rFonts w:ascii="Times New Roman" w:hAnsi="Times New Roman" w:cs="Times New Roman"/>
                <w:spacing w:val="1"/>
                <w:sz w:val="24"/>
                <w:szCs w:val="24"/>
                <w:lang w:eastAsia="en-US"/>
              </w:rPr>
              <w:t xml:space="preserve"> </w:t>
            </w:r>
            <w:r>
              <w:rPr>
                <w:rFonts w:ascii="Times New Roman" w:hAnsi="Times New Roman" w:cs="Times New Roman"/>
                <w:spacing w:val="-1"/>
                <w:sz w:val="24"/>
                <w:szCs w:val="24"/>
                <w:lang w:eastAsia="en-US"/>
              </w:rPr>
              <w:t>у</w:t>
            </w:r>
            <w:r>
              <w:rPr>
                <w:rFonts w:ascii="Times New Roman" w:hAnsi="Times New Roman" w:cs="Times New Roman"/>
                <w:w w:val="99"/>
                <w:sz w:val="24"/>
                <w:szCs w:val="24"/>
                <w:lang w:eastAsia="en-US"/>
              </w:rPr>
              <w:t>л</w:t>
            </w:r>
            <w:r>
              <w:rPr>
                <w:rFonts w:ascii="Times New Roman" w:hAnsi="Times New Roman" w:cs="Times New Roman"/>
                <w:spacing w:val="-1"/>
                <w:w w:val="99"/>
                <w:sz w:val="24"/>
                <w:szCs w:val="24"/>
                <w:lang w:eastAsia="en-US"/>
              </w:rPr>
              <w:t>и</w:t>
            </w:r>
            <w:r>
              <w:rPr>
                <w:rFonts w:ascii="Times New Roman" w:hAnsi="Times New Roman" w:cs="Times New Roman"/>
                <w:w w:val="99"/>
                <w:sz w:val="24"/>
                <w:szCs w:val="24"/>
                <w:lang w:eastAsia="en-US"/>
              </w:rPr>
              <w:t>ц,</w:t>
            </w:r>
            <w:r>
              <w:rPr>
                <w:rFonts w:ascii="Times New Roman" w:hAnsi="Times New Roman" w:cs="Times New Roman"/>
                <w:spacing w:val="3"/>
                <w:sz w:val="24"/>
                <w:szCs w:val="24"/>
                <w:lang w:eastAsia="en-US"/>
              </w:rPr>
              <w:t xml:space="preserve"> </w:t>
            </w:r>
            <w:r>
              <w:rPr>
                <w:rFonts w:ascii="Times New Roman" w:hAnsi="Times New Roman" w:cs="Times New Roman"/>
                <w:spacing w:val="1"/>
                <w:w w:val="99"/>
                <w:sz w:val="24"/>
                <w:szCs w:val="24"/>
                <w:lang w:eastAsia="en-US"/>
              </w:rPr>
              <w:t>п</w:t>
            </w:r>
            <w:r>
              <w:rPr>
                <w:rFonts w:ascii="Times New Roman" w:hAnsi="Times New Roman" w:cs="Times New Roman"/>
                <w:w w:val="99"/>
                <w:sz w:val="24"/>
                <w:szCs w:val="24"/>
                <w:lang w:eastAsia="en-US"/>
              </w:rPr>
              <w:t>ло</w:t>
            </w:r>
            <w:r>
              <w:rPr>
                <w:rFonts w:ascii="Times New Roman" w:hAnsi="Times New Roman" w:cs="Times New Roman"/>
                <w:spacing w:val="1"/>
                <w:w w:val="99"/>
                <w:sz w:val="24"/>
                <w:szCs w:val="24"/>
                <w:lang w:eastAsia="en-US"/>
              </w:rPr>
              <w:t>щ</w:t>
            </w:r>
            <w:r>
              <w:rPr>
                <w:rFonts w:ascii="Times New Roman" w:hAnsi="Times New Roman" w:cs="Times New Roman"/>
                <w:w w:val="99"/>
                <w:sz w:val="24"/>
                <w:szCs w:val="24"/>
                <w:lang w:eastAsia="en-US"/>
              </w:rPr>
              <w:t>адей</w:t>
            </w:r>
            <w:r>
              <w:rPr>
                <w:rFonts w:ascii="Times New Roman" w:hAnsi="Times New Roman" w:cs="Times New Roman"/>
                <w:sz w:val="24"/>
                <w:szCs w:val="24"/>
                <w:lang w:eastAsia="en-US"/>
              </w:rPr>
              <w:t xml:space="preserve"> </w:t>
            </w:r>
            <w:r>
              <w:rPr>
                <w:rFonts w:ascii="Times New Roman" w:hAnsi="Times New Roman" w:cs="Times New Roman"/>
                <w:w w:val="99"/>
                <w:sz w:val="24"/>
                <w:szCs w:val="24"/>
                <w:lang w:eastAsia="en-US"/>
              </w:rPr>
              <w:t>и</w:t>
            </w:r>
            <w:r>
              <w:rPr>
                <w:rFonts w:ascii="Times New Roman" w:hAnsi="Times New Roman" w:cs="Times New Roman"/>
                <w:sz w:val="24"/>
                <w:szCs w:val="24"/>
                <w:lang w:eastAsia="en-US"/>
              </w:rPr>
              <w:t xml:space="preserve"> </w:t>
            </w:r>
            <w:r>
              <w:rPr>
                <w:rFonts w:ascii="Times New Roman" w:hAnsi="Times New Roman" w:cs="Times New Roman"/>
                <w:spacing w:val="1"/>
                <w:w w:val="99"/>
                <w:sz w:val="24"/>
                <w:szCs w:val="24"/>
                <w:lang w:eastAsia="en-US"/>
              </w:rPr>
              <w:t>п</w:t>
            </w:r>
            <w:r>
              <w:rPr>
                <w:rFonts w:ascii="Times New Roman" w:hAnsi="Times New Roman" w:cs="Times New Roman"/>
                <w:w w:val="99"/>
                <w:sz w:val="24"/>
                <w:szCs w:val="24"/>
                <w:lang w:eastAsia="en-US"/>
              </w:rPr>
              <w:t>арков</w:t>
            </w:r>
          </w:p>
          <w:p w:rsidR="00CB72DC" w:rsidRDefault="00CB72DC">
            <w:pPr>
              <w:autoSpaceDE w:val="0"/>
              <w:autoSpaceDN w:val="0"/>
              <w:adjustRightInd w:val="0"/>
              <w:spacing w:line="276" w:lineRule="auto"/>
              <w:rPr>
                <w:rFonts w:ascii="Times New Roman" w:hAnsi="Times New Roman" w:cs="Times New Roman"/>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CB72DC" w:rsidRDefault="00CB72DC">
            <w:pPr>
              <w:autoSpaceDE w:val="0"/>
              <w:autoSpaceDN w:val="0"/>
              <w:adjustRightInd w:val="0"/>
              <w:spacing w:line="15" w:lineRule="exact"/>
              <w:rPr>
                <w:rFonts w:ascii="Times New Roman" w:hAnsi="Times New Roman" w:cs="Times New Roman"/>
                <w:sz w:val="24"/>
                <w:szCs w:val="24"/>
                <w:lang w:eastAsia="en-US"/>
              </w:rPr>
            </w:pPr>
          </w:p>
          <w:p w:rsidR="00CB72DC" w:rsidRDefault="00CB72DC">
            <w:pPr>
              <w:autoSpaceDE w:val="0"/>
              <w:autoSpaceDN w:val="0"/>
              <w:adjustRightInd w:val="0"/>
              <w:spacing w:line="223" w:lineRule="auto"/>
              <w:ind w:left="636" w:right="-20"/>
              <w:rPr>
                <w:rFonts w:ascii="Times New Roman" w:hAnsi="Times New Roman" w:cs="Times New Roman"/>
                <w:sz w:val="24"/>
                <w:szCs w:val="24"/>
                <w:lang w:eastAsia="en-US"/>
              </w:rPr>
            </w:pPr>
            <w:r>
              <w:rPr>
                <w:rFonts w:ascii="Times New Roman" w:hAnsi="Times New Roman" w:cs="Times New Roman"/>
                <w:w w:val="99"/>
                <w:sz w:val="24"/>
                <w:szCs w:val="24"/>
                <w:lang w:eastAsia="en-US"/>
              </w:rPr>
              <w:t>5-15</w:t>
            </w:r>
          </w:p>
          <w:p w:rsidR="00CB72DC" w:rsidRDefault="00CB72DC">
            <w:pPr>
              <w:autoSpaceDE w:val="0"/>
              <w:autoSpaceDN w:val="0"/>
              <w:adjustRightInd w:val="0"/>
              <w:spacing w:line="276" w:lineRule="auto"/>
              <w:rPr>
                <w:rFonts w:ascii="Times New Roman" w:hAnsi="Times New Roman" w:cs="Times New Roman"/>
                <w:sz w:val="24"/>
                <w:szCs w:val="24"/>
                <w:lang w:eastAsia="en-US"/>
              </w:rPr>
            </w:pPr>
          </w:p>
        </w:tc>
        <w:tc>
          <w:tcPr>
            <w:tcW w:w="1726" w:type="dxa"/>
            <w:tcBorders>
              <w:top w:val="single" w:sz="4" w:space="0" w:color="auto"/>
              <w:left w:val="single" w:sz="4" w:space="0" w:color="auto"/>
              <w:bottom w:val="single" w:sz="4" w:space="0" w:color="auto"/>
              <w:right w:val="single" w:sz="4" w:space="0" w:color="auto"/>
            </w:tcBorders>
          </w:tcPr>
          <w:p w:rsidR="00CB72DC" w:rsidRDefault="00CB72DC">
            <w:pPr>
              <w:autoSpaceDE w:val="0"/>
              <w:autoSpaceDN w:val="0"/>
              <w:adjustRightInd w:val="0"/>
              <w:spacing w:line="15" w:lineRule="exact"/>
              <w:rPr>
                <w:rFonts w:ascii="Times New Roman" w:hAnsi="Times New Roman" w:cs="Times New Roman"/>
                <w:sz w:val="24"/>
                <w:szCs w:val="24"/>
                <w:lang w:eastAsia="en-US"/>
              </w:rPr>
            </w:pPr>
          </w:p>
          <w:p w:rsidR="00CB72DC" w:rsidRDefault="00CB72DC">
            <w:pPr>
              <w:autoSpaceDE w:val="0"/>
              <w:autoSpaceDN w:val="0"/>
              <w:adjustRightInd w:val="0"/>
              <w:spacing w:line="223" w:lineRule="auto"/>
              <w:ind w:left="646" w:right="-20"/>
              <w:rPr>
                <w:rFonts w:ascii="Times New Roman" w:hAnsi="Times New Roman" w:cs="Times New Roman"/>
                <w:sz w:val="24"/>
                <w:szCs w:val="24"/>
                <w:lang w:eastAsia="en-US"/>
              </w:rPr>
            </w:pPr>
            <w:r>
              <w:rPr>
                <w:rFonts w:ascii="Times New Roman" w:hAnsi="Times New Roman" w:cs="Times New Roman"/>
                <w:w w:val="99"/>
                <w:sz w:val="24"/>
                <w:szCs w:val="24"/>
                <w:lang w:eastAsia="en-US"/>
              </w:rPr>
              <w:t>8-20</w:t>
            </w:r>
          </w:p>
          <w:p w:rsidR="00CB72DC" w:rsidRDefault="00CB72DC">
            <w:pPr>
              <w:autoSpaceDE w:val="0"/>
              <w:autoSpaceDN w:val="0"/>
              <w:adjustRightInd w:val="0"/>
              <w:spacing w:line="276" w:lineRule="auto"/>
              <w:rPr>
                <w:rFonts w:ascii="Times New Roman" w:hAnsi="Times New Roman" w:cs="Times New Roman"/>
                <w:sz w:val="24"/>
                <w:szCs w:val="24"/>
                <w:lang w:eastAsia="en-US"/>
              </w:rPr>
            </w:pPr>
          </w:p>
        </w:tc>
      </w:tr>
    </w:tbl>
    <w:p w:rsidR="00CB72DC" w:rsidRDefault="00CB72DC" w:rsidP="00CB72DC">
      <w:pPr>
        <w:autoSpaceDE w:val="0"/>
        <w:autoSpaceDN w:val="0"/>
        <w:adjustRightInd w:val="0"/>
        <w:spacing w:line="15" w:lineRule="exact"/>
        <w:rPr>
          <w:rFonts w:ascii="Times New Roman" w:hAnsi="Times New Roman" w:cs="Times New Roman"/>
          <w:sz w:val="24"/>
          <w:szCs w:val="24"/>
        </w:rPr>
      </w:pPr>
    </w:p>
    <w:p w:rsidR="00CB72DC" w:rsidRDefault="00CB72DC" w:rsidP="00CB72DC">
      <w:pPr>
        <w:autoSpaceDE w:val="0"/>
        <w:autoSpaceDN w:val="0"/>
        <w:adjustRightInd w:val="0"/>
        <w:ind w:left="720" w:right="-20"/>
        <w:rPr>
          <w:rFonts w:ascii="Times New Roman" w:hAnsi="Times New Roman" w:cs="Times New Roman"/>
          <w:sz w:val="24"/>
          <w:szCs w:val="24"/>
        </w:rPr>
      </w:pPr>
      <w:r>
        <w:rPr>
          <w:rFonts w:ascii="Times New Roman" w:hAnsi="Times New Roman" w:cs="Times New Roman"/>
          <w:iCs/>
          <w:spacing w:val="39"/>
          <w:w w:val="99"/>
          <w:sz w:val="24"/>
          <w:szCs w:val="24"/>
        </w:rPr>
        <w:t>Пр</w:t>
      </w:r>
      <w:r>
        <w:rPr>
          <w:rFonts w:ascii="Times New Roman" w:hAnsi="Times New Roman" w:cs="Times New Roman"/>
          <w:iCs/>
          <w:spacing w:val="40"/>
          <w:w w:val="99"/>
          <w:sz w:val="24"/>
          <w:szCs w:val="24"/>
        </w:rPr>
        <w:t>и</w:t>
      </w:r>
      <w:r>
        <w:rPr>
          <w:rFonts w:ascii="Times New Roman" w:hAnsi="Times New Roman" w:cs="Times New Roman"/>
          <w:iCs/>
          <w:spacing w:val="41"/>
          <w:w w:val="99"/>
          <w:sz w:val="24"/>
          <w:szCs w:val="24"/>
        </w:rPr>
        <w:t>м</w:t>
      </w:r>
      <w:r>
        <w:rPr>
          <w:rFonts w:ascii="Times New Roman" w:hAnsi="Times New Roman" w:cs="Times New Roman"/>
          <w:iCs/>
          <w:spacing w:val="39"/>
          <w:w w:val="99"/>
          <w:sz w:val="24"/>
          <w:szCs w:val="24"/>
        </w:rPr>
        <w:t>е</w:t>
      </w:r>
      <w:r>
        <w:rPr>
          <w:rFonts w:ascii="Times New Roman" w:hAnsi="Times New Roman" w:cs="Times New Roman"/>
          <w:iCs/>
          <w:spacing w:val="41"/>
          <w:w w:val="99"/>
          <w:sz w:val="24"/>
          <w:szCs w:val="24"/>
        </w:rPr>
        <w:t>ча</w:t>
      </w:r>
      <w:r>
        <w:rPr>
          <w:rFonts w:ascii="Times New Roman" w:hAnsi="Times New Roman" w:cs="Times New Roman"/>
          <w:iCs/>
          <w:spacing w:val="40"/>
          <w:w w:val="99"/>
          <w:sz w:val="24"/>
          <w:szCs w:val="24"/>
        </w:rPr>
        <w:t>ния</w:t>
      </w:r>
      <w:r>
        <w:rPr>
          <w:rFonts w:ascii="Times New Roman" w:hAnsi="Times New Roman" w:cs="Times New Roman"/>
          <w:iCs/>
          <w:w w:val="99"/>
          <w:sz w:val="24"/>
          <w:szCs w:val="24"/>
        </w:rPr>
        <w:t>:</w:t>
      </w:r>
    </w:p>
    <w:p w:rsidR="00CB72DC" w:rsidRDefault="00CB72DC" w:rsidP="00CB72DC">
      <w:pPr>
        <w:autoSpaceDE w:val="0"/>
        <w:autoSpaceDN w:val="0"/>
        <w:adjustRightInd w:val="0"/>
        <w:ind w:right="-20" w:firstLine="720"/>
        <w:rPr>
          <w:rFonts w:ascii="Times New Roman" w:hAnsi="Times New Roman" w:cs="Times New Roman"/>
          <w:sz w:val="24"/>
          <w:szCs w:val="24"/>
        </w:rPr>
      </w:pPr>
      <w:r>
        <w:rPr>
          <w:rFonts w:ascii="Times New Roman" w:hAnsi="Times New Roman" w:cs="Times New Roman"/>
          <w:spacing w:val="-1"/>
          <w:w w:val="99"/>
          <w:sz w:val="24"/>
          <w:szCs w:val="24"/>
        </w:rPr>
        <w:t>1</w:t>
      </w:r>
      <w:r>
        <w:rPr>
          <w:rFonts w:ascii="Times New Roman" w:hAnsi="Times New Roman" w:cs="Times New Roman"/>
          <w:w w:val="99"/>
          <w:sz w:val="24"/>
          <w:szCs w:val="24"/>
        </w:rPr>
        <w:t>.</w:t>
      </w:r>
      <w:r>
        <w:rPr>
          <w:rFonts w:ascii="Times New Roman" w:hAnsi="Times New Roman" w:cs="Times New Roman"/>
          <w:spacing w:val="12"/>
          <w:sz w:val="24"/>
          <w:szCs w:val="24"/>
        </w:rPr>
        <w:t xml:space="preserve"> </w:t>
      </w:r>
      <w:r>
        <w:rPr>
          <w:rFonts w:ascii="Times New Roman" w:hAnsi="Times New Roman" w:cs="Times New Roman"/>
          <w:spacing w:val="1"/>
          <w:w w:val="99"/>
          <w:sz w:val="24"/>
          <w:szCs w:val="24"/>
        </w:rPr>
        <w:t>Бо</w:t>
      </w:r>
      <w:r>
        <w:rPr>
          <w:rFonts w:ascii="Times New Roman" w:hAnsi="Times New Roman" w:cs="Times New Roman"/>
          <w:w w:val="99"/>
          <w:sz w:val="24"/>
          <w:szCs w:val="24"/>
        </w:rPr>
        <w:t>льшие</w:t>
      </w:r>
      <w:r>
        <w:rPr>
          <w:rFonts w:ascii="Times New Roman" w:hAnsi="Times New Roman" w:cs="Times New Roman"/>
          <w:spacing w:val="13"/>
          <w:sz w:val="24"/>
          <w:szCs w:val="24"/>
        </w:rPr>
        <w:t xml:space="preserve"> </w:t>
      </w:r>
      <w:r>
        <w:rPr>
          <w:rFonts w:ascii="Times New Roman" w:hAnsi="Times New Roman" w:cs="Times New Roman"/>
          <w:w w:val="99"/>
          <w:sz w:val="24"/>
          <w:szCs w:val="24"/>
        </w:rPr>
        <w:t>зна</w:t>
      </w:r>
      <w:r>
        <w:rPr>
          <w:rFonts w:ascii="Times New Roman" w:hAnsi="Times New Roman" w:cs="Times New Roman"/>
          <w:spacing w:val="-1"/>
          <w:w w:val="99"/>
          <w:sz w:val="24"/>
          <w:szCs w:val="24"/>
        </w:rPr>
        <w:t>ч</w:t>
      </w:r>
      <w:r>
        <w:rPr>
          <w:rFonts w:ascii="Times New Roman" w:hAnsi="Times New Roman" w:cs="Times New Roman"/>
          <w:w w:val="99"/>
          <w:sz w:val="24"/>
          <w:szCs w:val="24"/>
        </w:rPr>
        <w:t>ения</w:t>
      </w:r>
      <w:r>
        <w:rPr>
          <w:rFonts w:ascii="Times New Roman" w:hAnsi="Times New Roman" w:cs="Times New Roman"/>
          <w:spacing w:val="14"/>
          <w:sz w:val="24"/>
          <w:szCs w:val="24"/>
        </w:rPr>
        <w:t xml:space="preserve"> </w:t>
      </w:r>
      <w:r>
        <w:rPr>
          <w:rFonts w:ascii="Times New Roman" w:hAnsi="Times New Roman" w:cs="Times New Roman"/>
          <w:w w:val="99"/>
          <w:sz w:val="24"/>
          <w:szCs w:val="24"/>
        </w:rPr>
        <w:t>норм</w:t>
      </w:r>
      <w:r>
        <w:rPr>
          <w:rFonts w:ascii="Times New Roman" w:hAnsi="Times New Roman" w:cs="Times New Roman"/>
          <w:spacing w:val="13"/>
          <w:sz w:val="24"/>
          <w:szCs w:val="24"/>
        </w:rPr>
        <w:t xml:space="preserve"> </w:t>
      </w:r>
      <w:r>
        <w:rPr>
          <w:rFonts w:ascii="Times New Roman" w:hAnsi="Times New Roman" w:cs="Times New Roman"/>
          <w:w w:val="99"/>
          <w:sz w:val="24"/>
          <w:szCs w:val="24"/>
        </w:rPr>
        <w:t>накопления</w:t>
      </w:r>
      <w:r>
        <w:rPr>
          <w:rFonts w:ascii="Times New Roman" w:hAnsi="Times New Roman" w:cs="Times New Roman"/>
          <w:spacing w:val="14"/>
          <w:sz w:val="24"/>
          <w:szCs w:val="24"/>
        </w:rPr>
        <w:t xml:space="preserve"> </w:t>
      </w:r>
      <w:r>
        <w:rPr>
          <w:rFonts w:ascii="Times New Roman" w:hAnsi="Times New Roman" w:cs="Times New Roman"/>
          <w:spacing w:val="-1"/>
          <w:w w:val="99"/>
          <w:sz w:val="24"/>
          <w:szCs w:val="24"/>
        </w:rPr>
        <w:t>о</w:t>
      </w:r>
      <w:r>
        <w:rPr>
          <w:rFonts w:ascii="Times New Roman" w:hAnsi="Times New Roman" w:cs="Times New Roman"/>
          <w:w w:val="99"/>
          <w:sz w:val="24"/>
          <w:szCs w:val="24"/>
        </w:rPr>
        <w:t>т</w:t>
      </w:r>
      <w:r>
        <w:rPr>
          <w:rFonts w:ascii="Times New Roman" w:hAnsi="Times New Roman" w:cs="Times New Roman"/>
          <w:spacing w:val="-1"/>
          <w:sz w:val="24"/>
          <w:szCs w:val="24"/>
        </w:rPr>
        <w:t>х</w:t>
      </w:r>
      <w:r>
        <w:rPr>
          <w:rFonts w:ascii="Times New Roman" w:hAnsi="Times New Roman" w:cs="Times New Roman"/>
          <w:w w:val="99"/>
          <w:sz w:val="24"/>
          <w:szCs w:val="24"/>
        </w:rPr>
        <w:t>одов</w:t>
      </w:r>
      <w:r>
        <w:rPr>
          <w:rFonts w:ascii="Times New Roman" w:hAnsi="Times New Roman" w:cs="Times New Roman"/>
          <w:spacing w:val="14"/>
          <w:sz w:val="24"/>
          <w:szCs w:val="24"/>
        </w:rPr>
        <w:t xml:space="preserve"> </w:t>
      </w:r>
      <w:r>
        <w:rPr>
          <w:rFonts w:ascii="Times New Roman" w:hAnsi="Times New Roman" w:cs="Times New Roman"/>
          <w:sz w:val="24"/>
          <w:szCs w:val="24"/>
        </w:rPr>
        <w:t>с</w:t>
      </w:r>
      <w:r>
        <w:rPr>
          <w:rFonts w:ascii="Times New Roman" w:hAnsi="Times New Roman" w:cs="Times New Roman"/>
          <w:w w:val="99"/>
          <w:sz w:val="24"/>
          <w:szCs w:val="24"/>
        </w:rPr>
        <w:t>лед</w:t>
      </w:r>
      <w:r>
        <w:rPr>
          <w:rFonts w:ascii="Times New Roman" w:hAnsi="Times New Roman" w:cs="Times New Roman"/>
          <w:spacing w:val="-1"/>
          <w:sz w:val="24"/>
          <w:szCs w:val="24"/>
        </w:rPr>
        <w:t>у</w:t>
      </w:r>
      <w:r>
        <w:rPr>
          <w:rFonts w:ascii="Times New Roman" w:hAnsi="Times New Roman" w:cs="Times New Roman"/>
          <w:w w:val="99"/>
          <w:sz w:val="24"/>
          <w:szCs w:val="24"/>
        </w:rPr>
        <w:t>ет</w:t>
      </w:r>
      <w:r>
        <w:rPr>
          <w:rFonts w:ascii="Times New Roman" w:hAnsi="Times New Roman" w:cs="Times New Roman"/>
          <w:spacing w:val="14"/>
          <w:sz w:val="24"/>
          <w:szCs w:val="24"/>
        </w:rPr>
        <w:t xml:space="preserve"> </w:t>
      </w:r>
      <w:r>
        <w:rPr>
          <w:rFonts w:ascii="Times New Roman" w:hAnsi="Times New Roman" w:cs="Times New Roman"/>
          <w:w w:val="99"/>
          <w:sz w:val="24"/>
          <w:szCs w:val="24"/>
        </w:rPr>
        <w:t>п</w:t>
      </w:r>
      <w:r>
        <w:rPr>
          <w:rFonts w:ascii="Times New Roman" w:hAnsi="Times New Roman" w:cs="Times New Roman"/>
          <w:spacing w:val="1"/>
          <w:w w:val="99"/>
          <w:sz w:val="24"/>
          <w:szCs w:val="24"/>
        </w:rPr>
        <w:t>р</w:t>
      </w:r>
      <w:r>
        <w:rPr>
          <w:rFonts w:ascii="Times New Roman" w:hAnsi="Times New Roman" w:cs="Times New Roman"/>
          <w:w w:val="99"/>
          <w:sz w:val="24"/>
          <w:szCs w:val="24"/>
        </w:rPr>
        <w:t>инимать</w:t>
      </w:r>
      <w:r>
        <w:rPr>
          <w:rFonts w:ascii="Times New Roman" w:hAnsi="Times New Roman" w:cs="Times New Roman"/>
          <w:spacing w:val="13"/>
          <w:sz w:val="24"/>
          <w:szCs w:val="24"/>
        </w:rPr>
        <w:t xml:space="preserve"> </w:t>
      </w:r>
      <w:r>
        <w:rPr>
          <w:rFonts w:ascii="Times New Roman" w:hAnsi="Times New Roman" w:cs="Times New Roman"/>
          <w:w w:val="99"/>
          <w:sz w:val="24"/>
          <w:szCs w:val="24"/>
        </w:rPr>
        <w:t>д</w:t>
      </w:r>
      <w:r>
        <w:rPr>
          <w:rFonts w:ascii="Times New Roman" w:hAnsi="Times New Roman" w:cs="Times New Roman"/>
          <w:spacing w:val="-1"/>
          <w:w w:val="99"/>
          <w:sz w:val="24"/>
          <w:szCs w:val="24"/>
        </w:rPr>
        <w:t>л</w:t>
      </w:r>
      <w:r>
        <w:rPr>
          <w:rFonts w:ascii="Times New Roman" w:hAnsi="Times New Roman" w:cs="Times New Roman"/>
          <w:w w:val="99"/>
          <w:sz w:val="24"/>
          <w:szCs w:val="24"/>
        </w:rPr>
        <w:t>я</w:t>
      </w:r>
      <w:r>
        <w:rPr>
          <w:rFonts w:ascii="Times New Roman" w:hAnsi="Times New Roman" w:cs="Times New Roman"/>
          <w:spacing w:val="14"/>
          <w:sz w:val="24"/>
          <w:szCs w:val="24"/>
        </w:rPr>
        <w:t xml:space="preserve"> </w:t>
      </w:r>
      <w:r>
        <w:rPr>
          <w:rFonts w:ascii="Times New Roman" w:hAnsi="Times New Roman" w:cs="Times New Roman"/>
          <w:w w:val="99"/>
          <w:sz w:val="24"/>
          <w:szCs w:val="24"/>
        </w:rPr>
        <w:t>к</w:t>
      </w:r>
      <w:r>
        <w:rPr>
          <w:rFonts w:ascii="Times New Roman" w:hAnsi="Times New Roman" w:cs="Times New Roman"/>
          <w:spacing w:val="1"/>
          <w:w w:val="99"/>
          <w:sz w:val="24"/>
          <w:szCs w:val="24"/>
        </w:rPr>
        <w:t>р</w:t>
      </w:r>
      <w:r>
        <w:rPr>
          <w:rFonts w:ascii="Times New Roman" w:hAnsi="Times New Roman" w:cs="Times New Roman"/>
          <w:spacing w:val="-1"/>
          <w:sz w:val="24"/>
          <w:szCs w:val="24"/>
        </w:rPr>
        <w:t>у</w:t>
      </w:r>
      <w:r>
        <w:rPr>
          <w:rFonts w:ascii="Times New Roman" w:hAnsi="Times New Roman" w:cs="Times New Roman"/>
          <w:w w:val="99"/>
          <w:sz w:val="24"/>
          <w:szCs w:val="24"/>
        </w:rPr>
        <w:t>п</w:t>
      </w:r>
      <w:r>
        <w:rPr>
          <w:rFonts w:ascii="Times New Roman" w:hAnsi="Times New Roman" w:cs="Times New Roman"/>
          <w:spacing w:val="-1"/>
          <w:w w:val="99"/>
          <w:sz w:val="24"/>
          <w:szCs w:val="24"/>
        </w:rPr>
        <w:t>н</w:t>
      </w:r>
      <w:r>
        <w:rPr>
          <w:rFonts w:ascii="Times New Roman" w:hAnsi="Times New Roman" w:cs="Times New Roman"/>
          <w:w w:val="99"/>
          <w:sz w:val="24"/>
          <w:szCs w:val="24"/>
        </w:rPr>
        <w:t>ы</w:t>
      </w:r>
      <w:r>
        <w:rPr>
          <w:rFonts w:ascii="Times New Roman" w:hAnsi="Times New Roman" w:cs="Times New Roman"/>
          <w:sz w:val="24"/>
          <w:szCs w:val="24"/>
        </w:rPr>
        <w:t>х</w:t>
      </w:r>
      <w:r>
        <w:rPr>
          <w:rFonts w:ascii="Times New Roman" w:hAnsi="Times New Roman" w:cs="Times New Roman"/>
          <w:spacing w:val="22"/>
          <w:sz w:val="24"/>
          <w:szCs w:val="24"/>
        </w:rPr>
        <w:t xml:space="preserve"> </w:t>
      </w:r>
      <w:r>
        <w:rPr>
          <w:rFonts w:ascii="Times New Roman" w:hAnsi="Times New Roman" w:cs="Times New Roman"/>
          <w:iCs/>
          <w:w w:val="99"/>
          <w:sz w:val="24"/>
          <w:szCs w:val="24"/>
        </w:rPr>
        <w:t>город</w:t>
      </w:r>
      <w:r>
        <w:rPr>
          <w:rFonts w:ascii="Times New Roman" w:hAnsi="Times New Roman" w:cs="Times New Roman"/>
          <w:iCs/>
          <w:sz w:val="24"/>
          <w:szCs w:val="24"/>
        </w:rPr>
        <w:t>с</w:t>
      </w:r>
      <w:r>
        <w:rPr>
          <w:rFonts w:ascii="Times New Roman" w:hAnsi="Times New Roman" w:cs="Times New Roman"/>
          <w:iCs/>
          <w:w w:val="99"/>
          <w:sz w:val="24"/>
          <w:szCs w:val="24"/>
        </w:rPr>
        <w:t>ки</w:t>
      </w:r>
      <w:r>
        <w:rPr>
          <w:rFonts w:ascii="Times New Roman" w:hAnsi="Times New Roman" w:cs="Times New Roman"/>
          <w:iCs/>
          <w:sz w:val="24"/>
          <w:szCs w:val="24"/>
        </w:rPr>
        <w:t>х</w:t>
      </w:r>
      <w:r>
        <w:rPr>
          <w:rFonts w:ascii="Times New Roman" w:hAnsi="Times New Roman" w:cs="Times New Roman"/>
          <w:spacing w:val="14"/>
          <w:sz w:val="24"/>
          <w:szCs w:val="24"/>
        </w:rPr>
        <w:t xml:space="preserve"> </w:t>
      </w:r>
      <w:r>
        <w:rPr>
          <w:rFonts w:ascii="Times New Roman" w:hAnsi="Times New Roman" w:cs="Times New Roman"/>
          <w:iCs/>
          <w:spacing w:val="1"/>
          <w:w w:val="99"/>
          <w:sz w:val="24"/>
          <w:szCs w:val="24"/>
        </w:rPr>
        <w:t>о</w:t>
      </w:r>
      <w:r>
        <w:rPr>
          <w:rFonts w:ascii="Times New Roman" w:hAnsi="Times New Roman" w:cs="Times New Roman"/>
          <w:iCs/>
          <w:spacing w:val="-1"/>
          <w:w w:val="99"/>
          <w:sz w:val="24"/>
          <w:szCs w:val="24"/>
        </w:rPr>
        <w:t>к</w:t>
      </w:r>
      <w:r>
        <w:rPr>
          <w:rFonts w:ascii="Times New Roman" w:hAnsi="Times New Roman" w:cs="Times New Roman"/>
          <w:iCs/>
          <w:w w:val="99"/>
          <w:sz w:val="24"/>
          <w:szCs w:val="24"/>
        </w:rPr>
        <w:t>р</w:t>
      </w:r>
      <w:r>
        <w:rPr>
          <w:rFonts w:ascii="Times New Roman" w:hAnsi="Times New Roman" w:cs="Times New Roman"/>
          <w:iCs/>
          <w:sz w:val="24"/>
          <w:szCs w:val="24"/>
        </w:rPr>
        <w:t>у</w:t>
      </w:r>
      <w:r>
        <w:rPr>
          <w:rFonts w:ascii="Times New Roman" w:hAnsi="Times New Roman" w:cs="Times New Roman"/>
          <w:iCs/>
          <w:w w:val="99"/>
          <w:sz w:val="24"/>
          <w:szCs w:val="24"/>
        </w:rPr>
        <w:t>гов</w:t>
      </w:r>
      <w:r>
        <w:rPr>
          <w:rFonts w:ascii="Times New Roman" w:hAnsi="Times New Roman" w:cs="Times New Roman"/>
          <w:sz w:val="24"/>
          <w:szCs w:val="24"/>
        </w:rPr>
        <w:t xml:space="preserve"> </w:t>
      </w:r>
      <w:r>
        <w:rPr>
          <w:rFonts w:ascii="Times New Roman" w:hAnsi="Times New Roman" w:cs="Times New Roman"/>
          <w:iCs/>
          <w:w w:val="99"/>
          <w:sz w:val="24"/>
          <w:szCs w:val="24"/>
        </w:rPr>
        <w:t>и</w:t>
      </w:r>
      <w:r>
        <w:rPr>
          <w:rFonts w:ascii="Times New Roman" w:hAnsi="Times New Roman" w:cs="Times New Roman"/>
          <w:sz w:val="24"/>
          <w:szCs w:val="24"/>
        </w:rPr>
        <w:t xml:space="preserve"> </w:t>
      </w:r>
      <w:r>
        <w:rPr>
          <w:rFonts w:ascii="Times New Roman" w:hAnsi="Times New Roman" w:cs="Times New Roman"/>
          <w:iCs/>
          <w:spacing w:val="-1"/>
          <w:w w:val="99"/>
          <w:sz w:val="24"/>
          <w:szCs w:val="24"/>
        </w:rPr>
        <w:t>г</w:t>
      </w:r>
      <w:r>
        <w:rPr>
          <w:rFonts w:ascii="Times New Roman" w:hAnsi="Times New Roman" w:cs="Times New Roman"/>
          <w:iCs/>
          <w:w w:val="99"/>
          <w:sz w:val="24"/>
          <w:szCs w:val="24"/>
        </w:rPr>
        <w:t>ород</w:t>
      </w:r>
      <w:r>
        <w:rPr>
          <w:rFonts w:ascii="Times New Roman" w:hAnsi="Times New Roman" w:cs="Times New Roman"/>
          <w:iCs/>
          <w:sz w:val="24"/>
          <w:szCs w:val="24"/>
        </w:rPr>
        <w:t>с</w:t>
      </w:r>
      <w:r>
        <w:rPr>
          <w:rFonts w:ascii="Times New Roman" w:hAnsi="Times New Roman" w:cs="Times New Roman"/>
          <w:iCs/>
          <w:w w:val="99"/>
          <w:sz w:val="24"/>
          <w:szCs w:val="24"/>
        </w:rPr>
        <w:t>ки</w:t>
      </w:r>
      <w:r>
        <w:rPr>
          <w:rFonts w:ascii="Times New Roman" w:hAnsi="Times New Roman" w:cs="Times New Roman"/>
          <w:iCs/>
          <w:sz w:val="24"/>
          <w:szCs w:val="24"/>
        </w:rPr>
        <w:t>х</w:t>
      </w:r>
      <w:r>
        <w:rPr>
          <w:rFonts w:ascii="Times New Roman" w:hAnsi="Times New Roman" w:cs="Times New Roman"/>
          <w:sz w:val="24"/>
          <w:szCs w:val="24"/>
        </w:rPr>
        <w:t xml:space="preserve"> </w:t>
      </w:r>
      <w:r>
        <w:rPr>
          <w:rFonts w:ascii="Times New Roman" w:hAnsi="Times New Roman" w:cs="Times New Roman"/>
          <w:iCs/>
          <w:w w:val="99"/>
          <w:sz w:val="24"/>
          <w:szCs w:val="24"/>
        </w:rPr>
        <w:t>п</w:t>
      </w:r>
      <w:r>
        <w:rPr>
          <w:rFonts w:ascii="Times New Roman" w:hAnsi="Times New Roman" w:cs="Times New Roman"/>
          <w:iCs/>
          <w:spacing w:val="1"/>
          <w:w w:val="99"/>
          <w:sz w:val="24"/>
          <w:szCs w:val="24"/>
        </w:rPr>
        <w:t>о</w:t>
      </w:r>
      <w:r>
        <w:rPr>
          <w:rFonts w:ascii="Times New Roman" w:hAnsi="Times New Roman" w:cs="Times New Roman"/>
          <w:iCs/>
          <w:spacing w:val="-1"/>
          <w:sz w:val="24"/>
          <w:szCs w:val="24"/>
        </w:rPr>
        <w:t>с</w:t>
      </w:r>
      <w:r>
        <w:rPr>
          <w:rFonts w:ascii="Times New Roman" w:hAnsi="Times New Roman" w:cs="Times New Roman"/>
          <w:iCs/>
          <w:w w:val="99"/>
          <w:sz w:val="24"/>
          <w:szCs w:val="24"/>
        </w:rPr>
        <w:t>елений.</w:t>
      </w:r>
    </w:p>
    <w:p w:rsidR="00CB72DC" w:rsidRDefault="00CB72DC" w:rsidP="00CB72DC">
      <w:pPr>
        <w:autoSpaceDE w:val="0"/>
        <w:autoSpaceDN w:val="0"/>
        <w:adjustRightInd w:val="0"/>
        <w:ind w:right="-20" w:firstLine="720"/>
        <w:rPr>
          <w:rFonts w:ascii="Times New Roman" w:hAnsi="Times New Roman" w:cs="Times New Roman"/>
          <w:sz w:val="24"/>
          <w:szCs w:val="24"/>
        </w:rPr>
      </w:pPr>
      <w:r>
        <w:rPr>
          <w:rFonts w:ascii="Times New Roman" w:hAnsi="Times New Roman" w:cs="Times New Roman"/>
          <w:iCs/>
          <w:spacing w:val="-1"/>
          <w:w w:val="99"/>
          <w:sz w:val="24"/>
          <w:szCs w:val="24"/>
        </w:rPr>
        <w:t>2</w:t>
      </w:r>
      <w:r>
        <w:rPr>
          <w:rFonts w:ascii="Times New Roman" w:hAnsi="Times New Roman" w:cs="Times New Roman"/>
          <w:iCs/>
          <w:w w:val="99"/>
          <w:sz w:val="24"/>
          <w:szCs w:val="24"/>
        </w:rPr>
        <w:t>.</w:t>
      </w:r>
      <w:r>
        <w:rPr>
          <w:rFonts w:ascii="Times New Roman" w:hAnsi="Times New Roman" w:cs="Times New Roman"/>
          <w:spacing w:val="22"/>
          <w:sz w:val="24"/>
          <w:szCs w:val="24"/>
        </w:rPr>
        <w:t xml:space="preserve"> </w:t>
      </w:r>
      <w:r>
        <w:rPr>
          <w:rFonts w:ascii="Times New Roman" w:hAnsi="Times New Roman" w:cs="Times New Roman"/>
          <w:iCs/>
          <w:w w:val="99"/>
          <w:sz w:val="24"/>
          <w:szCs w:val="24"/>
        </w:rPr>
        <w:t>Н</w:t>
      </w:r>
      <w:r>
        <w:rPr>
          <w:rFonts w:ascii="Times New Roman" w:hAnsi="Times New Roman" w:cs="Times New Roman"/>
          <w:iCs/>
          <w:spacing w:val="1"/>
          <w:w w:val="99"/>
          <w:sz w:val="24"/>
          <w:szCs w:val="24"/>
        </w:rPr>
        <w:t>о</w:t>
      </w:r>
      <w:r>
        <w:rPr>
          <w:rFonts w:ascii="Times New Roman" w:hAnsi="Times New Roman" w:cs="Times New Roman"/>
          <w:iCs/>
          <w:w w:val="99"/>
          <w:sz w:val="24"/>
          <w:szCs w:val="24"/>
        </w:rPr>
        <w:t>рмы</w:t>
      </w:r>
      <w:r>
        <w:rPr>
          <w:rFonts w:ascii="Times New Roman" w:hAnsi="Times New Roman" w:cs="Times New Roman"/>
          <w:spacing w:val="23"/>
          <w:sz w:val="24"/>
          <w:szCs w:val="24"/>
        </w:rPr>
        <w:t xml:space="preserve"> </w:t>
      </w:r>
      <w:r>
        <w:rPr>
          <w:rFonts w:ascii="Times New Roman" w:hAnsi="Times New Roman" w:cs="Times New Roman"/>
          <w:iCs/>
          <w:w w:val="99"/>
          <w:sz w:val="24"/>
          <w:szCs w:val="24"/>
        </w:rPr>
        <w:t>н</w:t>
      </w:r>
      <w:r>
        <w:rPr>
          <w:rFonts w:ascii="Times New Roman" w:hAnsi="Times New Roman" w:cs="Times New Roman"/>
          <w:iCs/>
          <w:spacing w:val="1"/>
          <w:w w:val="99"/>
          <w:sz w:val="24"/>
          <w:szCs w:val="24"/>
        </w:rPr>
        <w:t>а</w:t>
      </w:r>
      <w:r>
        <w:rPr>
          <w:rFonts w:ascii="Times New Roman" w:hAnsi="Times New Roman" w:cs="Times New Roman"/>
          <w:iCs/>
          <w:w w:val="99"/>
          <w:sz w:val="24"/>
          <w:szCs w:val="24"/>
        </w:rPr>
        <w:t>копле</w:t>
      </w:r>
      <w:r>
        <w:rPr>
          <w:rFonts w:ascii="Times New Roman" w:hAnsi="Times New Roman" w:cs="Times New Roman"/>
          <w:iCs/>
          <w:spacing w:val="-1"/>
          <w:w w:val="99"/>
          <w:sz w:val="24"/>
          <w:szCs w:val="24"/>
        </w:rPr>
        <w:t>н</w:t>
      </w:r>
      <w:r>
        <w:rPr>
          <w:rFonts w:ascii="Times New Roman" w:hAnsi="Times New Roman" w:cs="Times New Roman"/>
          <w:iCs/>
          <w:w w:val="99"/>
          <w:sz w:val="24"/>
          <w:szCs w:val="24"/>
        </w:rPr>
        <w:t>ия</w:t>
      </w:r>
      <w:r>
        <w:rPr>
          <w:rFonts w:ascii="Times New Roman" w:hAnsi="Times New Roman" w:cs="Times New Roman"/>
          <w:spacing w:val="24"/>
          <w:sz w:val="24"/>
          <w:szCs w:val="24"/>
        </w:rPr>
        <w:t xml:space="preserve"> </w:t>
      </w:r>
      <w:r>
        <w:rPr>
          <w:rFonts w:ascii="Times New Roman" w:hAnsi="Times New Roman" w:cs="Times New Roman"/>
          <w:iCs/>
          <w:w w:val="99"/>
          <w:sz w:val="24"/>
          <w:szCs w:val="24"/>
        </w:rPr>
        <w:t>кр</w:t>
      </w:r>
      <w:r>
        <w:rPr>
          <w:rFonts w:ascii="Times New Roman" w:hAnsi="Times New Roman" w:cs="Times New Roman"/>
          <w:iCs/>
          <w:sz w:val="24"/>
          <w:szCs w:val="24"/>
        </w:rPr>
        <w:t>у</w:t>
      </w:r>
      <w:r>
        <w:rPr>
          <w:rFonts w:ascii="Times New Roman" w:hAnsi="Times New Roman" w:cs="Times New Roman"/>
          <w:iCs/>
          <w:w w:val="99"/>
          <w:sz w:val="24"/>
          <w:szCs w:val="24"/>
        </w:rPr>
        <w:t>п</w:t>
      </w:r>
      <w:r>
        <w:rPr>
          <w:rFonts w:ascii="Times New Roman" w:hAnsi="Times New Roman" w:cs="Times New Roman"/>
          <w:iCs/>
          <w:spacing w:val="-1"/>
          <w:w w:val="99"/>
          <w:sz w:val="24"/>
          <w:szCs w:val="24"/>
        </w:rPr>
        <w:t>н</w:t>
      </w:r>
      <w:r>
        <w:rPr>
          <w:rFonts w:ascii="Times New Roman" w:hAnsi="Times New Roman" w:cs="Times New Roman"/>
          <w:iCs/>
          <w:w w:val="99"/>
          <w:sz w:val="24"/>
          <w:szCs w:val="24"/>
        </w:rPr>
        <w:t>огаб</w:t>
      </w:r>
      <w:r>
        <w:rPr>
          <w:rFonts w:ascii="Times New Roman" w:hAnsi="Times New Roman" w:cs="Times New Roman"/>
          <w:iCs/>
          <w:spacing w:val="1"/>
          <w:w w:val="99"/>
          <w:sz w:val="24"/>
          <w:szCs w:val="24"/>
        </w:rPr>
        <w:t>а</w:t>
      </w:r>
      <w:r>
        <w:rPr>
          <w:rFonts w:ascii="Times New Roman" w:hAnsi="Times New Roman" w:cs="Times New Roman"/>
          <w:iCs/>
          <w:spacing w:val="-1"/>
          <w:w w:val="99"/>
          <w:sz w:val="24"/>
          <w:szCs w:val="24"/>
        </w:rPr>
        <w:t>р</w:t>
      </w:r>
      <w:r>
        <w:rPr>
          <w:rFonts w:ascii="Times New Roman" w:hAnsi="Times New Roman" w:cs="Times New Roman"/>
          <w:iCs/>
          <w:w w:val="99"/>
          <w:sz w:val="24"/>
          <w:szCs w:val="24"/>
        </w:rPr>
        <w:t>и</w:t>
      </w:r>
      <w:r>
        <w:rPr>
          <w:rFonts w:ascii="Times New Roman" w:hAnsi="Times New Roman" w:cs="Times New Roman"/>
          <w:iCs/>
          <w:spacing w:val="-1"/>
          <w:w w:val="99"/>
          <w:sz w:val="24"/>
          <w:szCs w:val="24"/>
        </w:rPr>
        <w:t>т</w:t>
      </w:r>
      <w:r>
        <w:rPr>
          <w:rFonts w:ascii="Times New Roman" w:hAnsi="Times New Roman" w:cs="Times New Roman"/>
          <w:iCs/>
          <w:w w:val="99"/>
          <w:sz w:val="24"/>
          <w:szCs w:val="24"/>
        </w:rPr>
        <w:t>ны</w:t>
      </w:r>
      <w:r>
        <w:rPr>
          <w:rFonts w:ascii="Times New Roman" w:hAnsi="Times New Roman" w:cs="Times New Roman"/>
          <w:iCs/>
          <w:sz w:val="24"/>
          <w:szCs w:val="24"/>
        </w:rPr>
        <w:t>х</w:t>
      </w:r>
      <w:r>
        <w:rPr>
          <w:rFonts w:ascii="Times New Roman" w:hAnsi="Times New Roman" w:cs="Times New Roman"/>
          <w:spacing w:val="24"/>
          <w:sz w:val="24"/>
          <w:szCs w:val="24"/>
        </w:rPr>
        <w:t xml:space="preserve"> </w:t>
      </w:r>
      <w:r>
        <w:rPr>
          <w:rFonts w:ascii="Times New Roman" w:hAnsi="Times New Roman" w:cs="Times New Roman"/>
          <w:iCs/>
          <w:w w:val="99"/>
          <w:sz w:val="24"/>
          <w:szCs w:val="24"/>
        </w:rPr>
        <w:t>б</w:t>
      </w:r>
      <w:r>
        <w:rPr>
          <w:rFonts w:ascii="Times New Roman" w:hAnsi="Times New Roman" w:cs="Times New Roman"/>
          <w:iCs/>
          <w:spacing w:val="1"/>
          <w:w w:val="99"/>
          <w:sz w:val="24"/>
          <w:szCs w:val="24"/>
        </w:rPr>
        <w:t>ы</w:t>
      </w:r>
      <w:r>
        <w:rPr>
          <w:rFonts w:ascii="Times New Roman" w:hAnsi="Times New Roman" w:cs="Times New Roman"/>
          <w:iCs/>
          <w:spacing w:val="-2"/>
          <w:w w:val="99"/>
          <w:sz w:val="24"/>
          <w:szCs w:val="24"/>
        </w:rPr>
        <w:t>т</w:t>
      </w:r>
      <w:r>
        <w:rPr>
          <w:rFonts w:ascii="Times New Roman" w:hAnsi="Times New Roman" w:cs="Times New Roman"/>
          <w:iCs/>
          <w:w w:val="99"/>
          <w:sz w:val="24"/>
          <w:szCs w:val="24"/>
        </w:rPr>
        <w:t>ов</w:t>
      </w:r>
      <w:r>
        <w:rPr>
          <w:rFonts w:ascii="Times New Roman" w:hAnsi="Times New Roman" w:cs="Times New Roman"/>
          <w:iCs/>
          <w:spacing w:val="1"/>
          <w:w w:val="99"/>
          <w:sz w:val="24"/>
          <w:szCs w:val="24"/>
        </w:rPr>
        <w:t>ы</w:t>
      </w:r>
      <w:r>
        <w:rPr>
          <w:rFonts w:ascii="Times New Roman" w:hAnsi="Times New Roman" w:cs="Times New Roman"/>
          <w:iCs/>
          <w:sz w:val="24"/>
          <w:szCs w:val="24"/>
        </w:rPr>
        <w:t>х</w:t>
      </w:r>
      <w:r>
        <w:rPr>
          <w:rFonts w:ascii="Times New Roman" w:hAnsi="Times New Roman" w:cs="Times New Roman"/>
          <w:spacing w:val="24"/>
          <w:sz w:val="24"/>
          <w:szCs w:val="24"/>
        </w:rPr>
        <w:t xml:space="preserve"> </w:t>
      </w:r>
      <w:r>
        <w:rPr>
          <w:rFonts w:ascii="Times New Roman" w:hAnsi="Times New Roman" w:cs="Times New Roman"/>
          <w:iCs/>
          <w:spacing w:val="1"/>
          <w:w w:val="99"/>
          <w:sz w:val="24"/>
          <w:szCs w:val="24"/>
        </w:rPr>
        <w:t>о</w:t>
      </w:r>
      <w:r>
        <w:rPr>
          <w:rFonts w:ascii="Times New Roman" w:hAnsi="Times New Roman" w:cs="Times New Roman"/>
          <w:iCs/>
          <w:spacing w:val="-2"/>
          <w:w w:val="99"/>
          <w:sz w:val="24"/>
          <w:szCs w:val="24"/>
        </w:rPr>
        <w:t>т</w:t>
      </w:r>
      <w:r>
        <w:rPr>
          <w:rFonts w:ascii="Times New Roman" w:hAnsi="Times New Roman" w:cs="Times New Roman"/>
          <w:iCs/>
          <w:sz w:val="24"/>
          <w:szCs w:val="24"/>
        </w:rPr>
        <w:t>х</w:t>
      </w:r>
      <w:r>
        <w:rPr>
          <w:rFonts w:ascii="Times New Roman" w:hAnsi="Times New Roman" w:cs="Times New Roman"/>
          <w:iCs/>
          <w:w w:val="99"/>
          <w:sz w:val="24"/>
          <w:szCs w:val="24"/>
        </w:rPr>
        <w:t>одов</w:t>
      </w:r>
      <w:r>
        <w:rPr>
          <w:rFonts w:ascii="Times New Roman" w:hAnsi="Times New Roman" w:cs="Times New Roman"/>
          <w:spacing w:val="25"/>
          <w:sz w:val="24"/>
          <w:szCs w:val="24"/>
        </w:rPr>
        <w:t xml:space="preserve"> </w:t>
      </w:r>
      <w:r>
        <w:rPr>
          <w:rFonts w:ascii="Times New Roman" w:hAnsi="Times New Roman" w:cs="Times New Roman"/>
          <w:iCs/>
          <w:sz w:val="24"/>
          <w:szCs w:val="24"/>
        </w:rPr>
        <w:t>с</w:t>
      </w:r>
      <w:r>
        <w:rPr>
          <w:rFonts w:ascii="Times New Roman" w:hAnsi="Times New Roman" w:cs="Times New Roman"/>
          <w:iCs/>
          <w:w w:val="99"/>
          <w:sz w:val="24"/>
          <w:szCs w:val="24"/>
        </w:rPr>
        <w:t>лед</w:t>
      </w:r>
      <w:r>
        <w:rPr>
          <w:rFonts w:ascii="Times New Roman" w:hAnsi="Times New Roman" w:cs="Times New Roman"/>
          <w:iCs/>
          <w:sz w:val="24"/>
          <w:szCs w:val="24"/>
        </w:rPr>
        <w:t>у</w:t>
      </w:r>
      <w:r>
        <w:rPr>
          <w:rFonts w:ascii="Times New Roman" w:hAnsi="Times New Roman" w:cs="Times New Roman"/>
          <w:iCs/>
          <w:w w:val="99"/>
          <w:sz w:val="24"/>
          <w:szCs w:val="24"/>
        </w:rPr>
        <w:t>ет</w:t>
      </w:r>
      <w:r>
        <w:rPr>
          <w:rFonts w:ascii="Times New Roman" w:hAnsi="Times New Roman" w:cs="Times New Roman"/>
          <w:spacing w:val="22"/>
          <w:sz w:val="24"/>
          <w:szCs w:val="24"/>
        </w:rPr>
        <w:t xml:space="preserve"> </w:t>
      </w:r>
      <w:r>
        <w:rPr>
          <w:rFonts w:ascii="Times New Roman" w:hAnsi="Times New Roman" w:cs="Times New Roman"/>
          <w:iCs/>
          <w:w w:val="99"/>
          <w:sz w:val="24"/>
          <w:szCs w:val="24"/>
        </w:rPr>
        <w:t>прин</w:t>
      </w:r>
      <w:r>
        <w:rPr>
          <w:rFonts w:ascii="Times New Roman" w:hAnsi="Times New Roman" w:cs="Times New Roman"/>
          <w:iCs/>
          <w:spacing w:val="1"/>
          <w:w w:val="99"/>
          <w:sz w:val="24"/>
          <w:szCs w:val="24"/>
        </w:rPr>
        <w:t>и</w:t>
      </w:r>
      <w:r>
        <w:rPr>
          <w:rFonts w:ascii="Times New Roman" w:hAnsi="Times New Roman" w:cs="Times New Roman"/>
          <w:iCs/>
          <w:w w:val="99"/>
          <w:sz w:val="24"/>
          <w:szCs w:val="24"/>
        </w:rPr>
        <w:t>ма</w:t>
      </w:r>
      <w:r>
        <w:rPr>
          <w:rFonts w:ascii="Times New Roman" w:hAnsi="Times New Roman" w:cs="Times New Roman"/>
          <w:iCs/>
          <w:spacing w:val="-2"/>
          <w:w w:val="99"/>
          <w:sz w:val="24"/>
          <w:szCs w:val="24"/>
        </w:rPr>
        <w:t>т</w:t>
      </w:r>
      <w:r>
        <w:rPr>
          <w:rFonts w:ascii="Times New Roman" w:hAnsi="Times New Roman" w:cs="Times New Roman"/>
          <w:iCs/>
          <w:w w:val="99"/>
          <w:sz w:val="24"/>
          <w:szCs w:val="24"/>
        </w:rPr>
        <w:t>ь</w:t>
      </w:r>
      <w:r>
        <w:rPr>
          <w:rFonts w:ascii="Times New Roman" w:hAnsi="Times New Roman" w:cs="Times New Roman"/>
          <w:spacing w:val="24"/>
          <w:sz w:val="24"/>
          <w:szCs w:val="24"/>
        </w:rPr>
        <w:t xml:space="preserve"> </w:t>
      </w:r>
      <w:r>
        <w:rPr>
          <w:rFonts w:ascii="Times New Roman" w:hAnsi="Times New Roman" w:cs="Times New Roman"/>
          <w:iCs/>
          <w:w w:val="99"/>
          <w:sz w:val="24"/>
          <w:szCs w:val="24"/>
        </w:rPr>
        <w:t>в</w:t>
      </w:r>
      <w:r>
        <w:rPr>
          <w:rFonts w:ascii="Times New Roman" w:hAnsi="Times New Roman" w:cs="Times New Roman"/>
          <w:spacing w:val="24"/>
          <w:sz w:val="24"/>
          <w:szCs w:val="24"/>
        </w:rPr>
        <w:t xml:space="preserve"> </w:t>
      </w:r>
      <w:r>
        <w:rPr>
          <w:rFonts w:ascii="Times New Roman" w:hAnsi="Times New Roman" w:cs="Times New Roman"/>
          <w:iCs/>
          <w:w w:val="99"/>
          <w:sz w:val="24"/>
          <w:szCs w:val="24"/>
        </w:rPr>
        <w:t>размере</w:t>
      </w:r>
      <w:r>
        <w:rPr>
          <w:rFonts w:ascii="Times New Roman" w:hAnsi="Times New Roman" w:cs="Times New Roman"/>
          <w:spacing w:val="23"/>
          <w:sz w:val="24"/>
          <w:szCs w:val="24"/>
        </w:rPr>
        <w:t xml:space="preserve"> </w:t>
      </w:r>
      <w:r>
        <w:rPr>
          <w:rFonts w:ascii="Times New Roman" w:hAnsi="Times New Roman" w:cs="Times New Roman"/>
          <w:iCs/>
          <w:spacing w:val="1"/>
          <w:w w:val="99"/>
          <w:sz w:val="24"/>
          <w:szCs w:val="24"/>
        </w:rPr>
        <w:t>5</w:t>
      </w:r>
      <w:r>
        <w:rPr>
          <w:rFonts w:ascii="Times New Roman" w:hAnsi="Times New Roman" w:cs="Times New Roman"/>
          <w:iCs/>
          <w:w w:val="99"/>
          <w:sz w:val="24"/>
          <w:szCs w:val="24"/>
        </w:rPr>
        <w:t>%</w:t>
      </w:r>
      <w:r>
        <w:rPr>
          <w:rFonts w:ascii="Times New Roman" w:hAnsi="Times New Roman" w:cs="Times New Roman"/>
          <w:spacing w:val="22"/>
          <w:sz w:val="24"/>
          <w:szCs w:val="24"/>
        </w:rPr>
        <w:t xml:space="preserve"> </w:t>
      </w:r>
      <w:r>
        <w:rPr>
          <w:rFonts w:ascii="Times New Roman" w:hAnsi="Times New Roman" w:cs="Times New Roman"/>
          <w:iCs/>
          <w:w w:val="99"/>
          <w:sz w:val="24"/>
          <w:szCs w:val="24"/>
        </w:rPr>
        <w:t>в</w:t>
      </w:r>
      <w:r>
        <w:rPr>
          <w:rFonts w:ascii="Times New Roman" w:hAnsi="Times New Roman" w:cs="Times New Roman"/>
          <w:sz w:val="24"/>
          <w:szCs w:val="24"/>
        </w:rPr>
        <w:t xml:space="preserve"> </w:t>
      </w:r>
      <w:r>
        <w:rPr>
          <w:rFonts w:ascii="Times New Roman" w:hAnsi="Times New Roman" w:cs="Times New Roman"/>
          <w:iCs/>
          <w:spacing w:val="-1"/>
          <w:sz w:val="24"/>
          <w:szCs w:val="24"/>
        </w:rPr>
        <w:t>с</w:t>
      </w:r>
      <w:r>
        <w:rPr>
          <w:rFonts w:ascii="Times New Roman" w:hAnsi="Times New Roman" w:cs="Times New Roman"/>
          <w:iCs/>
          <w:w w:val="99"/>
          <w:sz w:val="24"/>
          <w:szCs w:val="24"/>
        </w:rPr>
        <w:t>о</w:t>
      </w:r>
      <w:r>
        <w:rPr>
          <w:rFonts w:ascii="Times New Roman" w:hAnsi="Times New Roman" w:cs="Times New Roman"/>
          <w:iCs/>
          <w:sz w:val="24"/>
          <w:szCs w:val="24"/>
        </w:rPr>
        <w:t>с</w:t>
      </w:r>
      <w:r>
        <w:rPr>
          <w:rFonts w:ascii="Times New Roman" w:hAnsi="Times New Roman" w:cs="Times New Roman"/>
          <w:iCs/>
          <w:spacing w:val="-2"/>
          <w:w w:val="99"/>
          <w:sz w:val="24"/>
          <w:szCs w:val="24"/>
        </w:rPr>
        <w:t>т</w:t>
      </w:r>
      <w:r>
        <w:rPr>
          <w:rFonts w:ascii="Times New Roman" w:hAnsi="Times New Roman" w:cs="Times New Roman"/>
          <w:iCs/>
          <w:w w:val="99"/>
          <w:sz w:val="24"/>
          <w:szCs w:val="24"/>
        </w:rPr>
        <w:t>аве</w:t>
      </w:r>
      <w:r>
        <w:rPr>
          <w:rFonts w:ascii="Times New Roman" w:hAnsi="Times New Roman" w:cs="Times New Roman"/>
          <w:spacing w:val="3"/>
          <w:sz w:val="24"/>
          <w:szCs w:val="24"/>
        </w:rPr>
        <w:t xml:space="preserve"> </w:t>
      </w:r>
      <w:r>
        <w:rPr>
          <w:rFonts w:ascii="Times New Roman" w:hAnsi="Times New Roman" w:cs="Times New Roman"/>
          <w:iCs/>
          <w:spacing w:val="-1"/>
          <w:w w:val="99"/>
          <w:sz w:val="24"/>
          <w:szCs w:val="24"/>
        </w:rPr>
        <w:t>п</w:t>
      </w:r>
      <w:r>
        <w:rPr>
          <w:rFonts w:ascii="Times New Roman" w:hAnsi="Times New Roman" w:cs="Times New Roman"/>
          <w:iCs/>
          <w:w w:val="99"/>
          <w:sz w:val="24"/>
          <w:szCs w:val="24"/>
        </w:rPr>
        <w:t>рив</w:t>
      </w:r>
      <w:r>
        <w:rPr>
          <w:rFonts w:ascii="Times New Roman" w:hAnsi="Times New Roman" w:cs="Times New Roman"/>
          <w:iCs/>
          <w:spacing w:val="1"/>
          <w:w w:val="99"/>
          <w:sz w:val="24"/>
          <w:szCs w:val="24"/>
        </w:rPr>
        <w:t>е</w:t>
      </w:r>
      <w:r>
        <w:rPr>
          <w:rFonts w:ascii="Times New Roman" w:hAnsi="Times New Roman" w:cs="Times New Roman"/>
          <w:iCs/>
          <w:w w:val="99"/>
          <w:sz w:val="24"/>
          <w:szCs w:val="24"/>
        </w:rPr>
        <w:t>ден</w:t>
      </w:r>
      <w:r>
        <w:rPr>
          <w:rFonts w:ascii="Times New Roman" w:hAnsi="Times New Roman" w:cs="Times New Roman"/>
          <w:iCs/>
          <w:spacing w:val="-1"/>
          <w:w w:val="99"/>
          <w:sz w:val="24"/>
          <w:szCs w:val="24"/>
        </w:rPr>
        <w:t>н</w:t>
      </w:r>
      <w:r>
        <w:rPr>
          <w:rFonts w:ascii="Times New Roman" w:hAnsi="Times New Roman" w:cs="Times New Roman"/>
          <w:iCs/>
          <w:w w:val="99"/>
          <w:sz w:val="24"/>
          <w:szCs w:val="24"/>
        </w:rPr>
        <w:t>ы</w:t>
      </w:r>
      <w:r>
        <w:rPr>
          <w:rFonts w:ascii="Times New Roman" w:hAnsi="Times New Roman" w:cs="Times New Roman"/>
          <w:iCs/>
          <w:sz w:val="24"/>
          <w:szCs w:val="24"/>
        </w:rPr>
        <w:t>х</w:t>
      </w:r>
      <w:r>
        <w:rPr>
          <w:rFonts w:ascii="Times New Roman" w:hAnsi="Times New Roman" w:cs="Times New Roman"/>
          <w:spacing w:val="1"/>
          <w:sz w:val="24"/>
          <w:szCs w:val="24"/>
        </w:rPr>
        <w:t xml:space="preserve"> </w:t>
      </w:r>
      <w:r>
        <w:rPr>
          <w:rFonts w:ascii="Times New Roman" w:hAnsi="Times New Roman" w:cs="Times New Roman"/>
          <w:iCs/>
          <w:w w:val="99"/>
          <w:sz w:val="24"/>
          <w:szCs w:val="24"/>
        </w:rPr>
        <w:t>зна</w:t>
      </w:r>
      <w:r>
        <w:rPr>
          <w:rFonts w:ascii="Times New Roman" w:hAnsi="Times New Roman" w:cs="Times New Roman"/>
          <w:iCs/>
          <w:spacing w:val="-1"/>
          <w:w w:val="99"/>
          <w:sz w:val="24"/>
          <w:szCs w:val="24"/>
        </w:rPr>
        <w:t>ч</w:t>
      </w:r>
      <w:r>
        <w:rPr>
          <w:rFonts w:ascii="Times New Roman" w:hAnsi="Times New Roman" w:cs="Times New Roman"/>
          <w:iCs/>
          <w:w w:val="99"/>
          <w:sz w:val="24"/>
          <w:szCs w:val="24"/>
        </w:rPr>
        <w:t>ений</w:t>
      </w:r>
      <w:r>
        <w:rPr>
          <w:rFonts w:ascii="Times New Roman" w:hAnsi="Times New Roman" w:cs="Times New Roman"/>
          <w:sz w:val="24"/>
          <w:szCs w:val="24"/>
        </w:rPr>
        <w:t xml:space="preserve"> </w:t>
      </w:r>
      <w:r>
        <w:rPr>
          <w:rFonts w:ascii="Times New Roman" w:hAnsi="Times New Roman" w:cs="Times New Roman"/>
          <w:iCs/>
          <w:spacing w:val="-2"/>
          <w:w w:val="99"/>
          <w:sz w:val="24"/>
          <w:szCs w:val="24"/>
        </w:rPr>
        <w:t>т</w:t>
      </w:r>
      <w:r>
        <w:rPr>
          <w:rFonts w:ascii="Times New Roman" w:hAnsi="Times New Roman" w:cs="Times New Roman"/>
          <w:iCs/>
          <w:w w:val="99"/>
          <w:sz w:val="24"/>
          <w:szCs w:val="24"/>
        </w:rPr>
        <w:t>вё</w:t>
      </w:r>
      <w:r>
        <w:rPr>
          <w:rFonts w:ascii="Times New Roman" w:hAnsi="Times New Roman" w:cs="Times New Roman"/>
          <w:iCs/>
          <w:spacing w:val="1"/>
          <w:w w:val="99"/>
          <w:sz w:val="24"/>
          <w:szCs w:val="24"/>
        </w:rPr>
        <w:t>р</w:t>
      </w:r>
      <w:r>
        <w:rPr>
          <w:rFonts w:ascii="Times New Roman" w:hAnsi="Times New Roman" w:cs="Times New Roman"/>
          <w:iCs/>
          <w:w w:val="99"/>
          <w:sz w:val="24"/>
          <w:szCs w:val="24"/>
        </w:rPr>
        <w:t>ды</w:t>
      </w:r>
      <w:r>
        <w:rPr>
          <w:rFonts w:ascii="Times New Roman" w:hAnsi="Times New Roman" w:cs="Times New Roman"/>
          <w:iCs/>
          <w:sz w:val="24"/>
          <w:szCs w:val="24"/>
        </w:rPr>
        <w:t>х</w:t>
      </w:r>
      <w:r>
        <w:rPr>
          <w:rFonts w:ascii="Times New Roman" w:hAnsi="Times New Roman" w:cs="Times New Roman"/>
          <w:spacing w:val="1"/>
          <w:sz w:val="24"/>
          <w:szCs w:val="24"/>
        </w:rPr>
        <w:t xml:space="preserve"> </w:t>
      </w:r>
      <w:r>
        <w:rPr>
          <w:rFonts w:ascii="Times New Roman" w:hAnsi="Times New Roman" w:cs="Times New Roman"/>
          <w:iCs/>
          <w:w w:val="99"/>
          <w:sz w:val="24"/>
          <w:szCs w:val="24"/>
        </w:rPr>
        <w:t>бы</w:t>
      </w:r>
      <w:r>
        <w:rPr>
          <w:rFonts w:ascii="Times New Roman" w:hAnsi="Times New Roman" w:cs="Times New Roman"/>
          <w:iCs/>
          <w:spacing w:val="-1"/>
          <w:w w:val="99"/>
          <w:sz w:val="24"/>
          <w:szCs w:val="24"/>
        </w:rPr>
        <w:t>т</w:t>
      </w:r>
      <w:r>
        <w:rPr>
          <w:rFonts w:ascii="Times New Roman" w:hAnsi="Times New Roman" w:cs="Times New Roman"/>
          <w:iCs/>
          <w:w w:val="99"/>
          <w:sz w:val="24"/>
          <w:szCs w:val="24"/>
        </w:rPr>
        <w:t>овы</w:t>
      </w:r>
      <w:r>
        <w:rPr>
          <w:rFonts w:ascii="Times New Roman" w:hAnsi="Times New Roman" w:cs="Times New Roman"/>
          <w:iCs/>
          <w:sz w:val="24"/>
          <w:szCs w:val="24"/>
        </w:rPr>
        <w:t>х</w:t>
      </w:r>
      <w:r>
        <w:rPr>
          <w:rFonts w:ascii="Times New Roman" w:hAnsi="Times New Roman" w:cs="Times New Roman"/>
          <w:spacing w:val="3"/>
          <w:sz w:val="24"/>
          <w:szCs w:val="24"/>
        </w:rPr>
        <w:t xml:space="preserve"> </w:t>
      </w:r>
      <w:r>
        <w:rPr>
          <w:rFonts w:ascii="Times New Roman" w:hAnsi="Times New Roman" w:cs="Times New Roman"/>
          <w:iCs/>
          <w:spacing w:val="1"/>
          <w:w w:val="99"/>
          <w:sz w:val="24"/>
          <w:szCs w:val="24"/>
        </w:rPr>
        <w:t>о</w:t>
      </w:r>
      <w:r>
        <w:rPr>
          <w:rFonts w:ascii="Times New Roman" w:hAnsi="Times New Roman" w:cs="Times New Roman"/>
          <w:iCs/>
          <w:spacing w:val="-2"/>
          <w:w w:val="99"/>
          <w:sz w:val="24"/>
          <w:szCs w:val="24"/>
        </w:rPr>
        <w:t>т</w:t>
      </w:r>
      <w:r>
        <w:rPr>
          <w:rFonts w:ascii="Times New Roman" w:hAnsi="Times New Roman" w:cs="Times New Roman"/>
          <w:iCs/>
          <w:sz w:val="24"/>
          <w:szCs w:val="24"/>
        </w:rPr>
        <w:t>х</w:t>
      </w:r>
      <w:r>
        <w:rPr>
          <w:rFonts w:ascii="Times New Roman" w:hAnsi="Times New Roman" w:cs="Times New Roman"/>
          <w:iCs/>
          <w:w w:val="99"/>
          <w:sz w:val="24"/>
          <w:szCs w:val="24"/>
        </w:rPr>
        <w:t>одов.</w:t>
      </w:r>
    </w:p>
    <w:p w:rsidR="00CB72DC" w:rsidRDefault="00CB72DC" w:rsidP="00CB72DC">
      <w:pPr>
        <w:autoSpaceDE w:val="0"/>
        <w:autoSpaceDN w:val="0"/>
        <w:adjustRightInd w:val="0"/>
        <w:spacing w:line="240" w:lineRule="exact"/>
      </w:pP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122. Размеры земельных участков и санитарно-защитных зон * предприятий и сооружений по обезвреживанию, транспортировке и переработке бытовых отходов следует принимать по таблице 22.</w:t>
      </w:r>
    </w:p>
    <w:p w:rsidR="00CB72DC" w:rsidRDefault="00CB72DC" w:rsidP="00CB72DC">
      <w:pPr>
        <w:pStyle w:val="82"/>
        <w:ind w:firstLine="0"/>
        <w:jc w:val="left"/>
        <w:outlineLvl w:val="7"/>
        <w:rPr>
          <w:rFonts w:ascii="Times New Roman" w:hAnsi="Times New Roman" w:cs="Times New Roman"/>
          <w:bCs/>
          <w:i w:val="0"/>
          <w:iCs w:val="0"/>
        </w:rPr>
      </w:pPr>
      <w:r>
        <w:rPr>
          <w:rFonts w:ascii="Times New Roman" w:hAnsi="Times New Roman" w:cs="Times New Roman"/>
          <w:bCs/>
          <w:i w:val="0"/>
          <w:iCs w:val="0"/>
        </w:rPr>
        <w:lastRenderedPageBreak/>
        <w:t>Таблица 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0"/>
        <w:gridCol w:w="2280"/>
        <w:gridCol w:w="2160"/>
      </w:tblGrid>
      <w:tr w:rsidR="00CB72DC" w:rsidTr="00CB72DC">
        <w:tc>
          <w:tcPr>
            <w:tcW w:w="5280" w:type="dxa"/>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Предприятия и </w:t>
            </w: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сооружения</w:t>
            </w:r>
          </w:p>
        </w:tc>
        <w:tc>
          <w:tcPr>
            <w:tcW w:w="2280" w:type="dxa"/>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Площади земельных участков на 1000 тонн бытовых отходов, гектаров</w:t>
            </w:r>
          </w:p>
        </w:tc>
        <w:tc>
          <w:tcPr>
            <w:tcW w:w="2160" w:type="dxa"/>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Размеры санитарно-защитных зон, метров</w:t>
            </w:r>
          </w:p>
        </w:tc>
      </w:tr>
      <w:tr w:rsidR="00CB72DC" w:rsidTr="00CB72DC">
        <w:tc>
          <w:tcPr>
            <w:tcW w:w="5280"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Мусороперерабатывающие и мусоросжигательные предприятия, мощностью, тыс. тонн в год:</w:t>
            </w:r>
          </w:p>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до 100</w:t>
            </w:r>
          </w:p>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св. 100</w:t>
            </w:r>
          </w:p>
        </w:tc>
        <w:tc>
          <w:tcPr>
            <w:tcW w:w="2280" w:type="dxa"/>
            <w:tcBorders>
              <w:top w:val="single" w:sz="4" w:space="0" w:color="auto"/>
              <w:left w:val="single" w:sz="4" w:space="0" w:color="auto"/>
              <w:bottom w:val="single" w:sz="4" w:space="0" w:color="auto"/>
              <w:right w:val="single" w:sz="4" w:space="0" w:color="auto"/>
            </w:tcBorders>
            <w:vAlign w:val="bottom"/>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0,05</w:t>
            </w: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0,05</w:t>
            </w:r>
          </w:p>
        </w:tc>
        <w:tc>
          <w:tcPr>
            <w:tcW w:w="2160" w:type="dxa"/>
            <w:tcBorders>
              <w:top w:val="single" w:sz="4" w:space="0" w:color="auto"/>
              <w:left w:val="single" w:sz="4" w:space="0" w:color="auto"/>
              <w:bottom w:val="single" w:sz="4" w:space="0" w:color="auto"/>
              <w:right w:val="single" w:sz="4" w:space="0" w:color="auto"/>
            </w:tcBorders>
            <w:vAlign w:val="bottom"/>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300</w:t>
            </w:r>
          </w:p>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r>
      <w:tr w:rsidR="00CB72DC" w:rsidTr="00CB72DC">
        <w:tc>
          <w:tcPr>
            <w:tcW w:w="5280"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Склады компоста</w:t>
            </w:r>
          </w:p>
        </w:tc>
        <w:tc>
          <w:tcPr>
            <w:tcW w:w="2280" w:type="dxa"/>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0,04</w:t>
            </w:r>
          </w:p>
        </w:tc>
        <w:tc>
          <w:tcPr>
            <w:tcW w:w="2160" w:type="dxa"/>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300</w:t>
            </w:r>
          </w:p>
        </w:tc>
      </w:tr>
      <w:tr w:rsidR="00CB72DC" w:rsidTr="00CB72DC">
        <w:tc>
          <w:tcPr>
            <w:tcW w:w="5280"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Полигоны</w:t>
            </w:r>
          </w:p>
        </w:tc>
        <w:tc>
          <w:tcPr>
            <w:tcW w:w="2280" w:type="dxa"/>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0,02 – 0,05 </w:t>
            </w:r>
          </w:p>
        </w:tc>
        <w:tc>
          <w:tcPr>
            <w:tcW w:w="2160" w:type="dxa"/>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r>
      <w:tr w:rsidR="00CB72DC" w:rsidTr="00CB72DC">
        <w:tc>
          <w:tcPr>
            <w:tcW w:w="5280"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Поля компостирования</w:t>
            </w:r>
          </w:p>
        </w:tc>
        <w:tc>
          <w:tcPr>
            <w:tcW w:w="2280" w:type="dxa"/>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0,5 – 1 </w:t>
            </w:r>
          </w:p>
        </w:tc>
        <w:tc>
          <w:tcPr>
            <w:tcW w:w="2160" w:type="dxa"/>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r>
      <w:tr w:rsidR="00CB72DC" w:rsidTr="00CB72DC">
        <w:tc>
          <w:tcPr>
            <w:tcW w:w="5280"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Мусороперегрузочные станции</w:t>
            </w:r>
          </w:p>
        </w:tc>
        <w:tc>
          <w:tcPr>
            <w:tcW w:w="2280" w:type="dxa"/>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0,04</w:t>
            </w:r>
          </w:p>
        </w:tc>
        <w:tc>
          <w:tcPr>
            <w:tcW w:w="2160" w:type="dxa"/>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CB72DC" w:rsidTr="00CB72DC">
        <w:tc>
          <w:tcPr>
            <w:tcW w:w="5280"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Сливные станции</w:t>
            </w:r>
          </w:p>
        </w:tc>
        <w:tc>
          <w:tcPr>
            <w:tcW w:w="2280" w:type="dxa"/>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0,02</w:t>
            </w:r>
          </w:p>
        </w:tc>
        <w:tc>
          <w:tcPr>
            <w:tcW w:w="2160" w:type="dxa"/>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300</w:t>
            </w:r>
          </w:p>
        </w:tc>
      </w:tr>
      <w:tr w:rsidR="00CB72DC" w:rsidTr="00CB72DC">
        <w:tc>
          <w:tcPr>
            <w:tcW w:w="5280" w:type="dxa"/>
            <w:tcBorders>
              <w:top w:val="single" w:sz="4" w:space="0" w:color="auto"/>
              <w:left w:val="single" w:sz="4" w:space="0" w:color="auto"/>
              <w:bottom w:val="single" w:sz="4" w:space="0" w:color="auto"/>
              <w:right w:val="single" w:sz="4" w:space="0" w:color="auto"/>
            </w:tcBorders>
            <w:hideMark/>
          </w:tcPr>
          <w:p w:rsidR="00CB72DC" w:rsidRDefault="00CB72D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Поля складирования и захоронения обезвреженных осадков (по сухому веществу)</w:t>
            </w:r>
          </w:p>
        </w:tc>
        <w:tc>
          <w:tcPr>
            <w:tcW w:w="2280" w:type="dxa"/>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0,3</w:t>
            </w:r>
          </w:p>
        </w:tc>
        <w:tc>
          <w:tcPr>
            <w:tcW w:w="2160" w:type="dxa"/>
            <w:tcBorders>
              <w:top w:val="single" w:sz="4" w:space="0" w:color="auto"/>
              <w:left w:val="single" w:sz="4" w:space="0" w:color="auto"/>
              <w:bottom w:val="single" w:sz="4" w:space="0" w:color="auto"/>
              <w:right w:val="single" w:sz="4" w:space="0" w:color="auto"/>
            </w:tcBorders>
            <w:vAlign w:val="center"/>
            <w:hideMark/>
          </w:tcPr>
          <w:p w:rsidR="00CB72DC" w:rsidRDefault="00CB72D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1000</w:t>
            </w:r>
          </w:p>
        </w:tc>
      </w:tr>
    </w:tbl>
    <w:p w:rsidR="00CB72DC" w:rsidRDefault="00CB72DC" w:rsidP="00CB72DC">
      <w:pPr>
        <w:pStyle w:val="82"/>
        <w:ind w:right="0" w:firstLine="0"/>
        <w:outlineLvl w:val="7"/>
        <w:rPr>
          <w:rFonts w:ascii="Times New Roman" w:hAnsi="Times New Roman" w:cs="Times New Roman"/>
          <w:bCs/>
          <w:i w:val="0"/>
          <w:iCs w:val="0"/>
        </w:rPr>
      </w:pPr>
      <w:r>
        <w:rPr>
          <w:rFonts w:ascii="Times New Roman" w:hAnsi="Times New Roman" w:cs="Times New Roman"/>
          <w:bCs/>
          <w:i w:val="0"/>
          <w:iCs w:val="0"/>
          <w:spacing w:val="-24"/>
        </w:rPr>
        <w:t>Примечания: 1. Наименьшие размеры площадей полигонов отно</w:t>
      </w:r>
      <w:r>
        <w:rPr>
          <w:rFonts w:ascii="Times New Roman" w:hAnsi="Times New Roman" w:cs="Times New Roman"/>
          <w:bCs/>
          <w:i w:val="0"/>
          <w:iCs w:val="0"/>
          <w:spacing w:val="-24"/>
        </w:rPr>
        <w:softHyphen/>
      </w:r>
      <w:r>
        <w:rPr>
          <w:rFonts w:ascii="Times New Roman" w:hAnsi="Times New Roman" w:cs="Times New Roman"/>
          <w:bCs/>
          <w:i w:val="0"/>
          <w:iCs w:val="0"/>
        </w:rPr>
        <w:t>сятся к сооружениям, размещаемым на песчаных грунтах.</w:t>
      </w:r>
    </w:p>
    <w:p w:rsidR="00CB72DC" w:rsidRDefault="00CB72DC" w:rsidP="00CB72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 xml:space="preserve">, закрытого типа - </w:t>
      </w:r>
      <w:smartTag w:uri="urn:schemas-microsoft-com:office:smarttags" w:element="metricconverter">
        <w:smartTagPr>
          <w:attr w:name="ProductID" w:val="50 метров"/>
        </w:smartTagPr>
        <w:r>
          <w:rPr>
            <w:rFonts w:ascii="Times New Roman" w:hAnsi="Times New Roman" w:cs="Times New Roman"/>
            <w:sz w:val="24"/>
            <w:szCs w:val="24"/>
          </w:rPr>
          <w:t>50 метров</w:t>
        </w:r>
      </w:smartTag>
    </w:p>
    <w:p w:rsidR="00CB72DC" w:rsidRDefault="00CB72DC" w:rsidP="00CB72DC">
      <w:pPr>
        <w:ind w:firstLine="720"/>
        <w:jc w:val="both"/>
        <w:rPr>
          <w:rFonts w:ascii="Times New Roman" w:hAnsi="Times New Roman" w:cs="Times New Roman"/>
          <w:sz w:val="28"/>
          <w:szCs w:val="28"/>
        </w:rPr>
      </w:pPr>
    </w:p>
    <w:p w:rsidR="00CB72DC" w:rsidRDefault="00CB72DC" w:rsidP="00CB72DC">
      <w:pPr>
        <w:ind w:firstLine="720"/>
        <w:rPr>
          <w:rFonts w:ascii="Times New Roman" w:hAnsi="Times New Roman" w:cs="Times New Roman"/>
          <w:sz w:val="28"/>
          <w:szCs w:val="28"/>
        </w:rPr>
      </w:pPr>
    </w:p>
    <w:p w:rsidR="00CB72DC" w:rsidRDefault="00CB72DC" w:rsidP="00CB72DC">
      <w:pPr>
        <w:pStyle w:val="4"/>
        <w:numPr>
          <w:ilvl w:val="0"/>
          <w:numId w:val="0"/>
        </w:numPr>
        <w:shd w:val="clear" w:color="auto" w:fill="FFFFFF"/>
        <w:spacing w:before="0" w:after="0"/>
        <w:ind w:left="720"/>
        <w:jc w:val="center"/>
        <w:rPr>
          <w:b w:val="0"/>
          <w:color w:val="000000"/>
        </w:rPr>
      </w:pPr>
      <w:r>
        <w:rPr>
          <w:b w:val="0"/>
        </w:rPr>
        <w:t>V</w:t>
      </w:r>
      <w:r>
        <w:rPr>
          <w:b w:val="0"/>
          <w:lang w:val="en-US"/>
        </w:rPr>
        <w:t>III</w:t>
      </w:r>
      <w:r>
        <w:rPr>
          <w:b w:val="0"/>
        </w:rPr>
        <w:t>. Расчетные показатели в сфере</w:t>
      </w:r>
      <w:r>
        <w:rPr>
          <w:b w:val="0"/>
          <w:color w:val="000000"/>
        </w:rPr>
        <w:t xml:space="preserve"> инженерной подготовки и защиты территорий</w:t>
      </w:r>
    </w:p>
    <w:p w:rsidR="00CB72DC" w:rsidRDefault="00CB72DC" w:rsidP="00CB72DC"/>
    <w:p w:rsidR="00CB72DC" w:rsidRDefault="00CB72DC" w:rsidP="00CB72DC">
      <w:pPr>
        <w:jc w:val="center"/>
        <w:rPr>
          <w:rFonts w:ascii="Times New Roman" w:hAnsi="Times New Roman" w:cs="Times New Roman"/>
          <w:sz w:val="28"/>
          <w:szCs w:val="28"/>
        </w:rPr>
      </w:pPr>
      <w:r>
        <w:rPr>
          <w:rFonts w:ascii="Times New Roman" w:hAnsi="Times New Roman" w:cs="Times New Roman"/>
          <w:sz w:val="28"/>
          <w:szCs w:val="28"/>
        </w:rPr>
        <w:t>Общие требования</w:t>
      </w:r>
    </w:p>
    <w:p w:rsidR="00CB72DC" w:rsidRDefault="00CB72DC" w:rsidP="00CB72DC">
      <w:pPr>
        <w:pStyle w:val="a6"/>
        <w:widowControl w:val="0"/>
        <w:spacing w:before="0" w:beforeAutospacing="0" w:after="0" w:afterAutospacing="0"/>
        <w:ind w:firstLine="709"/>
        <w:jc w:val="both"/>
        <w:rPr>
          <w:color w:val="000000"/>
        </w:rPr>
      </w:pPr>
    </w:p>
    <w:p w:rsidR="00CB72DC" w:rsidRDefault="00CB72DC" w:rsidP="00CB72DC">
      <w:pPr>
        <w:pStyle w:val="a6"/>
        <w:widowControl w:val="0"/>
        <w:spacing w:before="0" w:beforeAutospacing="0" w:after="0" w:afterAutospacing="0"/>
        <w:ind w:firstLine="709"/>
        <w:jc w:val="both"/>
        <w:rPr>
          <w:sz w:val="28"/>
          <w:szCs w:val="28"/>
        </w:rPr>
      </w:pPr>
      <w:r>
        <w:rPr>
          <w:color w:val="000000"/>
          <w:sz w:val="28"/>
          <w:szCs w:val="28"/>
        </w:rPr>
        <w:t xml:space="preserve">123. </w:t>
      </w:r>
      <w:proofErr w:type="gramStart"/>
      <w:r>
        <w:rPr>
          <w:color w:val="000000"/>
          <w:sz w:val="28"/>
          <w:szCs w:val="28"/>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w:t>
      </w:r>
      <w:r>
        <w:rPr>
          <w:color w:val="0070C0"/>
          <w:sz w:val="28"/>
          <w:szCs w:val="28"/>
        </w:rPr>
        <w:t xml:space="preserve"> </w:t>
      </w:r>
      <w:r w:rsidR="00A218FA">
        <w:rPr>
          <w:sz w:val="28"/>
          <w:szCs w:val="28"/>
        </w:rPr>
        <w:t xml:space="preserve">муниципального образования «Каракульское сельское поселение» </w:t>
      </w:r>
      <w:r w:rsidRPr="00A218FA">
        <w:rPr>
          <w:sz w:val="28"/>
          <w:szCs w:val="28"/>
        </w:rPr>
        <w:t xml:space="preserve">Октябрьского муниципального района </w:t>
      </w:r>
      <w:r w:rsidR="00A218FA">
        <w:rPr>
          <w:color w:val="000000"/>
          <w:sz w:val="28"/>
          <w:szCs w:val="28"/>
        </w:rPr>
        <w:t xml:space="preserve"> </w:t>
      </w:r>
      <w:r>
        <w:rPr>
          <w:color w:val="000000"/>
          <w:sz w:val="28"/>
          <w:szCs w:val="28"/>
        </w:rPr>
        <w:t xml:space="preserve">Челябинской </w:t>
      </w:r>
      <w:r>
        <w:rPr>
          <w:color w:val="000000"/>
          <w:spacing w:val="-2"/>
          <w:sz w:val="28"/>
          <w:szCs w:val="28"/>
        </w:rPr>
        <w:t>области</w:t>
      </w:r>
      <w:r>
        <w:rPr>
          <w:color w:val="000000"/>
          <w:sz w:val="28"/>
          <w:szCs w:val="28"/>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r>
        <w:rPr>
          <w:sz w:val="28"/>
          <w:szCs w:val="28"/>
        </w:rPr>
        <w:t>.</w:t>
      </w:r>
      <w:proofErr w:type="gramEnd"/>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124.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125.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w:t>
      </w:r>
      <w:r>
        <w:rPr>
          <w:rFonts w:ascii="Times New Roman" w:hAnsi="Times New Roman" w:cs="Times New Roman"/>
          <w:color w:val="000000"/>
          <w:sz w:val="28"/>
          <w:szCs w:val="28"/>
        </w:rPr>
        <w:lastRenderedPageBreak/>
        <w:t>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r>
        <w:rPr>
          <w:rFonts w:ascii="Times New Roman" w:hAnsi="Times New Roman" w:cs="Times New Roman"/>
          <w:sz w:val="28"/>
          <w:szCs w:val="28"/>
        </w:rPr>
        <w:t>.</w:t>
      </w:r>
    </w:p>
    <w:p w:rsidR="00CB72DC" w:rsidRDefault="00CB72DC" w:rsidP="00CB72DC">
      <w:pPr>
        <w:rPr>
          <w:rFonts w:ascii="Times New Roman" w:hAnsi="Times New Roman" w:cs="Times New Roman"/>
          <w:sz w:val="28"/>
          <w:szCs w:val="28"/>
        </w:rPr>
      </w:pPr>
    </w:p>
    <w:p w:rsidR="00CB72DC" w:rsidRDefault="00CB72DC" w:rsidP="00CB72DC">
      <w:pPr>
        <w:jc w:val="center"/>
        <w:rPr>
          <w:rFonts w:ascii="Times New Roman" w:hAnsi="Times New Roman" w:cs="Times New Roman"/>
          <w:color w:val="000000"/>
          <w:sz w:val="28"/>
          <w:szCs w:val="28"/>
        </w:rPr>
      </w:pPr>
      <w:r>
        <w:rPr>
          <w:rFonts w:ascii="Times New Roman" w:hAnsi="Times New Roman" w:cs="Times New Roman"/>
          <w:color w:val="000000"/>
          <w:sz w:val="28"/>
          <w:szCs w:val="28"/>
        </w:rPr>
        <w:t>Нормативы по отводу поверхностных вод</w:t>
      </w:r>
    </w:p>
    <w:p w:rsidR="00CB72DC" w:rsidRDefault="00CB72DC" w:rsidP="00CB72DC">
      <w:pPr>
        <w:jc w:val="center"/>
        <w:rPr>
          <w:rFonts w:ascii="Times New Roman" w:hAnsi="Times New Roman" w:cs="Times New Roman"/>
          <w:color w:val="000000"/>
          <w:sz w:val="28"/>
          <w:szCs w:val="28"/>
        </w:rPr>
      </w:pPr>
    </w:p>
    <w:p w:rsidR="00CB72DC" w:rsidRDefault="00CB72DC" w:rsidP="00CB72DC">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126. Норматив по отводу поверхностных вод следует принимать не менее </w:t>
      </w:r>
      <w:smartTag w:uri="urn:schemas-microsoft-com:office:smarttags" w:element="metricconverter">
        <w:smartTagPr>
          <w:attr w:name="ProductID" w:val="1 километра"/>
        </w:smartTagPr>
        <w:r>
          <w:rPr>
            <w:rFonts w:ascii="Times New Roman" w:hAnsi="Times New Roman" w:cs="Times New Roman"/>
            <w:color w:val="000000"/>
            <w:sz w:val="28"/>
            <w:szCs w:val="28"/>
          </w:rPr>
          <w:t>1 километра</w:t>
        </w:r>
      </w:smartTag>
      <w:r>
        <w:rPr>
          <w:rFonts w:ascii="Times New Roman" w:hAnsi="Times New Roman" w:cs="Times New Roman"/>
          <w:color w:val="000000"/>
          <w:sz w:val="28"/>
          <w:szCs w:val="28"/>
        </w:rPr>
        <w:t xml:space="preserve"> дождевой канализации и открытых водоотводящих устройств на квадратный километр территории поселения.</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127. Отвод поверхностных вод следует осуществлять со всего бассейна (стоки в водоемы, водостоки, овраги и т.п.) в соответствии с </w:t>
      </w:r>
      <w:hyperlink r:id="rId25" w:history="1">
        <w:r>
          <w:rPr>
            <w:rStyle w:val="a4"/>
          </w:rPr>
          <w:t>СП 32.13330</w:t>
        </w:r>
      </w:hyperlink>
      <w:r>
        <w:rPr>
          <w:rFonts w:ascii="Times New Roman" w:hAnsi="Times New Roman" w:cs="Times New Roman"/>
          <w:color w:val="000000"/>
          <w:sz w:val="28"/>
          <w:szCs w:val="28"/>
        </w:rPr>
        <w:t>, предусматривая в городах, как правило, дождевую канализацию закрытого типа с предварительной очисткой стока.</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CB72DC" w:rsidRDefault="00CB72DC" w:rsidP="00CB72DC">
      <w:pPr>
        <w:jc w:val="center"/>
        <w:rPr>
          <w:rFonts w:ascii="Times New Roman" w:hAnsi="Times New Roman" w:cs="Times New Roman"/>
          <w:sz w:val="24"/>
          <w:szCs w:val="24"/>
        </w:rPr>
      </w:pPr>
    </w:p>
    <w:p w:rsidR="00CB72DC" w:rsidRDefault="00CB72DC" w:rsidP="00CB72DC">
      <w:pPr>
        <w:jc w:val="center"/>
        <w:rPr>
          <w:rFonts w:ascii="Times New Roman" w:hAnsi="Times New Roman" w:cs="Times New Roman"/>
          <w:sz w:val="28"/>
          <w:szCs w:val="28"/>
        </w:rPr>
      </w:pPr>
      <w:r>
        <w:rPr>
          <w:rFonts w:ascii="Times New Roman" w:hAnsi="Times New Roman" w:cs="Times New Roman"/>
          <w:sz w:val="28"/>
          <w:szCs w:val="28"/>
        </w:rPr>
        <w:t>Нормативы по защите территорий от затопления и подтопления</w:t>
      </w:r>
    </w:p>
    <w:p w:rsidR="00CB72DC" w:rsidRDefault="00CB72DC" w:rsidP="00CB72DC">
      <w:pPr>
        <w:jc w:val="center"/>
        <w:rPr>
          <w:rFonts w:ascii="Times New Roman" w:hAnsi="Times New Roman" w:cs="Times New Roman"/>
          <w:sz w:val="24"/>
          <w:szCs w:val="24"/>
        </w:rPr>
      </w:pP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128.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етра"/>
        </w:smartTagPr>
        <w:r>
          <w:rPr>
            <w:rFonts w:ascii="Times New Roman" w:hAnsi="Times New Roman" w:cs="Times New Roman"/>
            <w:color w:val="000000"/>
            <w:sz w:val="28"/>
            <w:szCs w:val="28"/>
          </w:rPr>
          <w:t>0,5 метра</w:t>
        </w:r>
      </w:smartTag>
      <w:r>
        <w:rPr>
          <w:rFonts w:ascii="Times New Roman" w:hAnsi="Times New Roman" w:cs="Times New Roman"/>
          <w:color w:val="000000"/>
          <w:sz w:val="28"/>
          <w:szCs w:val="28"/>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26" w:history="1">
        <w:r>
          <w:rPr>
            <w:rStyle w:val="a4"/>
          </w:rPr>
          <w:t>СНиП 2.06.15</w:t>
        </w:r>
      </w:hyperlink>
      <w:r>
        <w:rPr>
          <w:rFonts w:ascii="Times New Roman" w:hAnsi="Times New Roman" w:cs="Times New Roman"/>
          <w:color w:val="000000"/>
          <w:sz w:val="28"/>
          <w:szCs w:val="28"/>
        </w:rPr>
        <w:t xml:space="preserve"> и </w:t>
      </w:r>
      <w:hyperlink r:id="rId27" w:history="1">
        <w:r>
          <w:rPr>
            <w:rStyle w:val="a4"/>
          </w:rPr>
          <w:t>СП 58.13330</w:t>
        </w:r>
      </w:hyperlink>
      <w:r>
        <w:rPr>
          <w:rFonts w:ascii="Times New Roman" w:hAnsi="Times New Roman" w:cs="Times New Roman"/>
          <w:color w:val="000000"/>
          <w:sz w:val="28"/>
          <w:szCs w:val="28"/>
        </w:rPr>
        <w:t>.</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sz w:val="28"/>
          <w:szCs w:val="28"/>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w:t>
      </w:r>
      <w:r>
        <w:rPr>
          <w:rFonts w:ascii="Times New Roman" w:hAnsi="Times New Roman" w:cs="Times New Roman"/>
          <w:sz w:val="28"/>
          <w:szCs w:val="28"/>
        </w:rPr>
        <w:t xml:space="preserve"> плоскостных спортивных сооружений.</w:t>
      </w:r>
    </w:p>
    <w:p w:rsidR="00CB72DC" w:rsidRDefault="00CB72DC" w:rsidP="00CB72DC">
      <w:pPr>
        <w:jc w:val="center"/>
        <w:rPr>
          <w:rFonts w:ascii="Times New Roman" w:hAnsi="Times New Roman" w:cs="Times New Roman"/>
          <w:sz w:val="28"/>
          <w:szCs w:val="28"/>
        </w:rPr>
      </w:pPr>
    </w:p>
    <w:p w:rsidR="00CB72DC" w:rsidRDefault="00CB72DC" w:rsidP="00CB72DC">
      <w:pPr>
        <w:pStyle w:val="4"/>
        <w:numPr>
          <w:ilvl w:val="0"/>
          <w:numId w:val="0"/>
        </w:numPr>
        <w:shd w:val="clear" w:color="auto" w:fill="FFFFFF"/>
        <w:spacing w:before="0" w:after="0"/>
        <w:ind w:left="864"/>
        <w:jc w:val="center"/>
        <w:rPr>
          <w:b w:val="0"/>
          <w:color w:val="000000"/>
        </w:rPr>
      </w:pPr>
      <w:r>
        <w:rPr>
          <w:b w:val="0"/>
          <w:lang w:val="en-US"/>
        </w:rPr>
        <w:t>IX</w:t>
      </w:r>
      <w:r>
        <w:rPr>
          <w:b w:val="0"/>
        </w:rPr>
        <w:t xml:space="preserve">. </w:t>
      </w:r>
      <w:r>
        <w:rPr>
          <w:b w:val="0"/>
          <w:color w:val="000000"/>
        </w:rPr>
        <w:t>Расчетные показатели в сфере охраны окружающей среды (атмосферного воздуха, водных объектов и почв)</w:t>
      </w:r>
    </w:p>
    <w:p w:rsidR="00CB72DC" w:rsidRDefault="00CB72DC" w:rsidP="00CB72DC"/>
    <w:p w:rsidR="00CB72DC" w:rsidRDefault="00CB72DC" w:rsidP="00CB72DC">
      <w:pPr>
        <w:pStyle w:val="2"/>
        <w:numPr>
          <w:ilvl w:val="0"/>
          <w:numId w:val="0"/>
        </w:numPr>
        <w:rPr>
          <w:b w:val="0"/>
        </w:rPr>
      </w:pPr>
      <w:r>
        <w:rPr>
          <w:b w:val="0"/>
        </w:rPr>
        <w:t>Общие требования</w:t>
      </w:r>
    </w:p>
    <w:p w:rsidR="00CB72DC" w:rsidRDefault="00CB72DC" w:rsidP="00CB72DC">
      <w:pPr>
        <w:rPr>
          <w:rFonts w:ascii="Times New Roman" w:hAnsi="Times New Roman" w:cs="Times New Roman"/>
          <w:sz w:val="28"/>
          <w:szCs w:val="28"/>
        </w:rPr>
      </w:pPr>
    </w:p>
    <w:p w:rsidR="00CB72DC" w:rsidRDefault="00CB72DC" w:rsidP="00CB72DC">
      <w:pPr>
        <w:autoSpaceDE w:val="0"/>
        <w:ind w:firstLine="851"/>
        <w:jc w:val="both"/>
        <w:rPr>
          <w:rFonts w:ascii="Times New Roman" w:hAnsi="Times New Roman" w:cs="Times New Roman"/>
          <w:sz w:val="28"/>
          <w:szCs w:val="28"/>
        </w:rPr>
      </w:pPr>
      <w:r>
        <w:rPr>
          <w:rFonts w:ascii="Times New Roman" w:hAnsi="Times New Roman" w:cs="Times New Roman"/>
          <w:sz w:val="28"/>
          <w:szCs w:val="28"/>
        </w:rPr>
        <w:t xml:space="preserve">129.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w:t>
      </w:r>
      <w:r>
        <w:rPr>
          <w:rFonts w:ascii="Times New Roman" w:hAnsi="Times New Roman" w:cs="Times New Roman"/>
          <w:sz w:val="28"/>
          <w:szCs w:val="28"/>
        </w:rPr>
        <w:lastRenderedPageBreak/>
        <w:t>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CB72DC" w:rsidRDefault="00CB72DC" w:rsidP="00CB72DC">
      <w:pPr>
        <w:rPr>
          <w:sz w:val="28"/>
          <w:szCs w:val="28"/>
        </w:rPr>
      </w:pPr>
    </w:p>
    <w:p w:rsidR="00CB72DC" w:rsidRDefault="00CB72DC" w:rsidP="00CB72DC">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Нормативы качества окружающей среды</w:t>
      </w:r>
    </w:p>
    <w:p w:rsidR="00CB72DC" w:rsidRDefault="00CB72DC" w:rsidP="00CB72DC">
      <w:pPr>
        <w:pStyle w:val="dktexjustify"/>
        <w:shd w:val="clear" w:color="auto" w:fill="FFFFFF"/>
        <w:spacing w:before="0" w:beforeAutospacing="0" w:after="0" w:afterAutospacing="0"/>
        <w:ind w:firstLine="720"/>
        <w:jc w:val="center"/>
        <w:rPr>
          <w:color w:val="000000"/>
          <w:sz w:val="28"/>
          <w:szCs w:val="28"/>
        </w:rPr>
      </w:pPr>
    </w:p>
    <w:p w:rsidR="00CB72DC" w:rsidRDefault="00CB72DC" w:rsidP="00CB72DC">
      <w:pPr>
        <w:spacing w:line="235"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130. </w:t>
      </w:r>
      <w:proofErr w:type="gramStart"/>
      <w:r>
        <w:rPr>
          <w:rFonts w:ascii="Times New Roman" w:hAnsi="Times New Roman" w:cs="Times New Roman"/>
          <w:spacing w:val="-4"/>
          <w:sz w:val="28"/>
          <w:szCs w:val="28"/>
        </w:rPr>
        <w:t xml:space="preserve">Раздел «Охрана окружающей среды» </w:t>
      </w:r>
      <w:r>
        <w:rPr>
          <w:rFonts w:ascii="Times New Roman" w:hAnsi="Times New Roman" w:cs="Times New Roman"/>
          <w:color w:val="000000"/>
          <w:sz w:val="28"/>
          <w:szCs w:val="28"/>
        </w:rPr>
        <w:t xml:space="preserve">применяется на обязательной основе в соответствии с Распоряжением Правительства РФ от 21.06.2010 г. № 1047-р и </w:t>
      </w:r>
      <w:r>
        <w:rPr>
          <w:rFonts w:ascii="Times New Roman" w:hAnsi="Times New Roman" w:cs="Times New Roman"/>
          <w:spacing w:val="-4"/>
          <w:sz w:val="28"/>
          <w:szCs w:val="28"/>
        </w:rPr>
        <w:t xml:space="preserve">разрабатывается на всех стадиях подготовки градостроительной, </w:t>
      </w:r>
      <w:proofErr w:type="spellStart"/>
      <w:r>
        <w:rPr>
          <w:rFonts w:ascii="Times New Roman" w:hAnsi="Times New Roman" w:cs="Times New Roman"/>
          <w:spacing w:val="-4"/>
          <w:sz w:val="28"/>
          <w:szCs w:val="28"/>
        </w:rPr>
        <w:t>предпроектной</w:t>
      </w:r>
      <w:proofErr w:type="spellEnd"/>
      <w:r>
        <w:rPr>
          <w:rFonts w:ascii="Times New Roman" w:hAnsi="Times New Roman" w:cs="Times New Roman"/>
          <w:spacing w:val="-4"/>
          <w:sz w:val="28"/>
          <w:szCs w:val="28"/>
        </w:rPr>
        <w:t xml:space="preserve">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w:t>
      </w:r>
      <w:proofErr w:type="gramEnd"/>
      <w:r>
        <w:rPr>
          <w:rFonts w:ascii="Times New Roman" w:hAnsi="Times New Roman" w:cs="Times New Roman"/>
          <w:spacing w:val="-4"/>
          <w:sz w:val="28"/>
          <w:szCs w:val="28"/>
        </w:rPr>
        <w:t xml:space="preserve"> в процессе хозяйственной деятельности. </w:t>
      </w:r>
    </w:p>
    <w:p w:rsidR="00CB72DC" w:rsidRDefault="00CB72DC" w:rsidP="00CB72DC">
      <w:pPr>
        <w:pStyle w:val="afc"/>
        <w:widowControl w:val="0"/>
        <w:spacing w:line="235" w:lineRule="auto"/>
        <w:ind w:firstLine="708"/>
        <w:jc w:val="both"/>
        <w:rPr>
          <w:rFonts w:ascii="Times New Roman" w:hAnsi="Times New Roman" w:cs="Times New Roman"/>
          <w:sz w:val="28"/>
          <w:szCs w:val="28"/>
        </w:rPr>
      </w:pPr>
      <w:r>
        <w:rPr>
          <w:rFonts w:ascii="Times New Roman" w:hAnsi="Times New Roman" w:cs="Times New Roman"/>
          <w:sz w:val="28"/>
          <w:szCs w:val="28"/>
        </w:rPr>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CB72DC" w:rsidRDefault="00CB72DC" w:rsidP="00CB72DC">
      <w:pPr>
        <w:pStyle w:val="afc"/>
        <w:widowControl w:val="0"/>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131. </w:t>
      </w:r>
      <w:proofErr w:type="gramStart"/>
      <w:r>
        <w:rPr>
          <w:rFonts w:ascii="Times New Roman" w:hAnsi="Times New Roman" w:cs="Times New Roman"/>
          <w:sz w:val="28"/>
          <w:szCs w:val="28"/>
        </w:rPr>
        <w:t>При проектировании необходимо руководствоваться Водным, Земельным, Воздушным и Лесным кодексами Российской Федерации, Федеральными законами от 10.01.2002г. № 7-ФЗ «Об охране окружающей среды», от 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 № 174-ФЗ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 экологической экспертизе», законом Российской Федерации от 21.02.1992 г. № 2395-1 «О недрах», Инструкцией </w:t>
      </w:r>
      <w:r>
        <w:rPr>
          <w:rFonts w:ascii="Times New Roman" w:hAnsi="Times New Roman" w:cs="Times New Roman"/>
          <w:bCs/>
          <w:sz w:val="28"/>
          <w:szCs w:val="28"/>
        </w:rPr>
        <w:t>по экологическому обоснованию хозяйственной и иной деятельности</w:t>
      </w:r>
      <w:r>
        <w:rPr>
          <w:rFonts w:ascii="Times New Roman" w:hAnsi="Times New Roman" w:cs="Times New Roman"/>
          <w:sz w:val="28"/>
          <w:szCs w:val="28"/>
        </w:rPr>
        <w:t>», утв. приказом</w:t>
      </w:r>
      <w:r>
        <w:rPr>
          <w:rFonts w:ascii="Times New Roman" w:hAnsi="Times New Roman" w:cs="Times New Roman"/>
          <w:bCs/>
          <w:sz w:val="28"/>
          <w:szCs w:val="28"/>
        </w:rPr>
        <w:t xml:space="preserve"> Министерства </w:t>
      </w:r>
      <w:r>
        <w:rPr>
          <w:rFonts w:ascii="Times New Roman" w:hAnsi="Times New Roman" w:cs="Times New Roman"/>
          <w:sz w:val="28"/>
          <w:szCs w:val="28"/>
        </w:rPr>
        <w:t>охраны окружающей среды и природных ресурсов</w:t>
      </w:r>
      <w:r>
        <w:rPr>
          <w:rFonts w:ascii="Times New Roman" w:hAnsi="Times New Roman" w:cs="Times New Roman"/>
          <w:b/>
          <w:sz w:val="28"/>
          <w:szCs w:val="28"/>
        </w:rPr>
        <w:t xml:space="preserve"> </w:t>
      </w:r>
      <w:r>
        <w:rPr>
          <w:rFonts w:ascii="Times New Roman" w:hAnsi="Times New Roman" w:cs="Times New Roman"/>
          <w:bCs/>
          <w:sz w:val="28"/>
          <w:szCs w:val="28"/>
        </w:rPr>
        <w:t xml:space="preserve">Российской Федерации от 29.12.1995 г. № 539, </w:t>
      </w:r>
      <w:r>
        <w:rPr>
          <w:rFonts w:ascii="Times New Roman" w:hAnsi="Times New Roman" w:cs="Times New Roman"/>
          <w:sz w:val="28"/>
          <w:szCs w:val="28"/>
        </w:rPr>
        <w:t>законодательством Курской области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w:t>
      </w:r>
      <w:proofErr w:type="gramEnd"/>
      <w:r>
        <w:rPr>
          <w:rFonts w:ascii="Times New Roman" w:hAnsi="Times New Roman" w:cs="Times New Roman"/>
          <w:sz w:val="28"/>
          <w:szCs w:val="28"/>
        </w:rPr>
        <w:t>,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Нормативы допустимого воздействия на окружающую среду</w:t>
      </w:r>
    </w:p>
    <w:p w:rsidR="00CB72DC" w:rsidRDefault="00CB72DC" w:rsidP="00CB72DC">
      <w:pPr>
        <w:pStyle w:val="dktexjustify"/>
        <w:shd w:val="clear" w:color="auto" w:fill="FFFFFF"/>
        <w:spacing w:before="0" w:beforeAutospacing="0" w:after="0" w:afterAutospacing="0"/>
        <w:ind w:firstLine="720"/>
        <w:jc w:val="center"/>
        <w:rPr>
          <w:color w:val="000000"/>
          <w:sz w:val="28"/>
          <w:szCs w:val="28"/>
        </w:rPr>
      </w:pP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132. При планировке и застройке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w:t>
      </w:r>
      <w:r>
        <w:rPr>
          <w:rFonts w:ascii="Times New Roman" w:hAnsi="Times New Roman" w:cs="Times New Roman"/>
          <w:color w:val="000000"/>
          <w:sz w:val="28"/>
          <w:szCs w:val="28"/>
        </w:rPr>
        <w:lastRenderedPageBreak/>
        <w:t>особыми требованиями к качеству атмосферного воздуха (территории объектов здравоохранения, детских дошкольных учреждений, школ, объектов рекреации) - 0,8 ПДК.</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CB72DC" w:rsidRDefault="00CB72DC" w:rsidP="00CB72DC">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Животноводческие, птицеводческие и звероводческие предприятия, склады по хранению ядохимикатов, биопрепаратов, удобрений, а также </w:t>
      </w:r>
      <w:proofErr w:type="spellStart"/>
      <w:r>
        <w:rPr>
          <w:rFonts w:ascii="Times New Roman" w:hAnsi="Times New Roman" w:cs="Times New Roman"/>
          <w:color w:val="000000"/>
          <w:sz w:val="28"/>
          <w:szCs w:val="28"/>
        </w:rPr>
        <w:t>пожаровзрывоопасные</w:t>
      </w:r>
      <w:proofErr w:type="spellEnd"/>
      <w:r>
        <w:rPr>
          <w:rFonts w:ascii="Times New Roman" w:hAnsi="Times New Roman" w:cs="Times New Roman"/>
          <w:color w:val="000000"/>
          <w:sz w:val="28"/>
          <w:szCs w:val="28"/>
        </w:rPr>
        <w:t xml:space="preserve">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w:t>
      </w:r>
      <w:proofErr w:type="gramEnd"/>
      <w:r>
        <w:rPr>
          <w:rFonts w:ascii="Times New Roman" w:hAnsi="Times New Roman" w:cs="Times New Roman"/>
          <w:color w:val="000000"/>
          <w:sz w:val="28"/>
          <w:szCs w:val="28"/>
        </w:rPr>
        <w:t xml:space="preserve"> документами</w:t>
      </w:r>
      <w:r>
        <w:rPr>
          <w:rFonts w:ascii="Times New Roman" w:hAnsi="Times New Roman" w:cs="Times New Roman"/>
          <w:sz w:val="28"/>
          <w:szCs w:val="28"/>
        </w:rPr>
        <w:t>.</w:t>
      </w:r>
    </w:p>
    <w:p w:rsidR="00CB72DC" w:rsidRDefault="00CB72DC" w:rsidP="00CB72DC">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Примечания. 1. </w:t>
      </w:r>
      <w:proofErr w:type="gramStart"/>
      <w:r>
        <w:rPr>
          <w:rFonts w:ascii="Times New Roman" w:hAnsi="Times New Roman" w:cs="Times New Roman"/>
          <w:sz w:val="28"/>
          <w:szCs w:val="28"/>
        </w:rPr>
        <w:t xml:space="preserve">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етров"/>
        </w:smartTagPr>
        <w:r>
          <w:rPr>
            <w:rFonts w:ascii="Times New Roman" w:hAnsi="Times New Roman" w:cs="Times New Roman"/>
            <w:sz w:val="28"/>
            <w:szCs w:val="28"/>
          </w:rPr>
          <w:t>500 метров</w:t>
        </w:r>
      </w:smartTag>
      <w:r>
        <w:rPr>
          <w:rFonts w:ascii="Times New Roman" w:hAnsi="Times New Roman" w:cs="Times New Roman"/>
          <w:sz w:val="28"/>
          <w:szCs w:val="28"/>
        </w:rPr>
        <w:t xml:space="preserve">, не следует размещать в районах с преобладающими ветрами скоростью до </w:t>
      </w:r>
      <w:smartTag w:uri="urn:schemas-microsoft-com:office:smarttags" w:element="metricconverter">
        <w:smartTagPr>
          <w:attr w:name="ProductID" w:val="1 метра"/>
        </w:smartTagPr>
        <w:r>
          <w:rPr>
            <w:rFonts w:ascii="Times New Roman" w:hAnsi="Times New Roman" w:cs="Times New Roman"/>
            <w:sz w:val="28"/>
            <w:szCs w:val="28"/>
          </w:rPr>
          <w:t>1 метра</w:t>
        </w:r>
      </w:smartTag>
      <w:r>
        <w:rPr>
          <w:rFonts w:ascii="Times New Roman" w:hAnsi="Times New Roman" w:cs="Times New Roman"/>
          <w:sz w:val="28"/>
          <w:szCs w:val="28"/>
        </w:rPr>
        <w:t xml:space="preserve"> в секунду, с длительными или часто повторяющимися штилями, инверсиями, туманами (за год более 30 – 40 процентов, в течение зимы 50 – 60 процентов дней).</w:t>
      </w:r>
      <w:proofErr w:type="gramEnd"/>
    </w:p>
    <w:p w:rsidR="00CB72DC" w:rsidRDefault="00CB72DC" w:rsidP="00CB72D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Расчет загрязненности атмосферного воздуха следует проводить с учетом выделения вредных веществ автомобильным транспортом.</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133. </w:t>
      </w:r>
      <w:proofErr w:type="gramStart"/>
      <w:r>
        <w:rPr>
          <w:rFonts w:ascii="Times New Roman" w:hAnsi="Times New Roman" w:cs="Times New Roman"/>
          <w:color w:val="000000"/>
          <w:sz w:val="28"/>
          <w:szCs w:val="28"/>
        </w:rPr>
        <w:t xml:space="preserve">Мероприятия по защите водоемов, водотоков и морских акваторий необходимо предусматривать в соответствии с требованиями Водного </w:t>
      </w:r>
      <w:hyperlink r:id="rId28" w:history="1">
        <w:r>
          <w:rPr>
            <w:rStyle w:val="a4"/>
          </w:rPr>
          <w:t>кодекса</w:t>
        </w:r>
      </w:hyperlink>
      <w:r>
        <w:rPr>
          <w:rFonts w:ascii="Times New Roman" w:hAnsi="Times New Roman" w:cs="Times New Roman"/>
          <w:color w:val="000000"/>
          <w:sz w:val="28"/>
          <w:szCs w:val="28"/>
        </w:rPr>
        <w:t xml:space="preserve"> Российской Федерации,</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Pr>
          <w:rFonts w:ascii="Times New Roman" w:hAnsi="Times New Roman" w:cs="Times New Roman"/>
          <w:color w:val="000000"/>
          <w:sz w:val="28"/>
          <w:szCs w:val="28"/>
        </w:rPr>
        <w:t>рыбохозяйственных</w:t>
      </w:r>
      <w:proofErr w:type="spellEnd"/>
      <w:r>
        <w:rPr>
          <w:rFonts w:ascii="Times New Roman" w:hAnsi="Times New Roman" w:cs="Times New Roman"/>
          <w:color w:val="000000"/>
          <w:sz w:val="28"/>
          <w:szCs w:val="28"/>
        </w:rPr>
        <w:t xml:space="preserve"> целях, а также расположенных в черте поселений.</w:t>
      </w:r>
      <w:proofErr w:type="gramEnd"/>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Жилые, общественно-деловые, смешанные и рекреационные зоны поселений следует размещать выше по течению водотоков и водоемов относительно выпусков всех категорий сточных вод, включая поверхностный </w:t>
      </w:r>
      <w:r>
        <w:rPr>
          <w:rFonts w:ascii="Times New Roman" w:hAnsi="Times New Roman" w:cs="Times New Roman"/>
          <w:color w:val="000000"/>
          <w:sz w:val="28"/>
          <w:szCs w:val="28"/>
        </w:rPr>
        <w:lastRenderedPageBreak/>
        <w:t xml:space="preserve">сток с территории поселений. Размещение их </w:t>
      </w:r>
      <w:proofErr w:type="gramStart"/>
      <w:r>
        <w:rPr>
          <w:rFonts w:ascii="Times New Roman" w:hAnsi="Times New Roman" w:cs="Times New Roman"/>
          <w:color w:val="000000"/>
          <w:sz w:val="28"/>
          <w:szCs w:val="28"/>
        </w:rPr>
        <w:t>ниже указанных</w:t>
      </w:r>
      <w:proofErr w:type="gramEnd"/>
      <w:r>
        <w:rPr>
          <w:rFonts w:ascii="Times New Roman" w:hAnsi="Times New Roman" w:cs="Times New Roman"/>
          <w:color w:val="000000"/>
          <w:sz w:val="28"/>
          <w:szCs w:val="28"/>
        </w:rPr>
        <w:t xml:space="preserve"> выпусков допускается при соблюдении </w:t>
      </w:r>
      <w:hyperlink r:id="rId29" w:history="1">
        <w:r>
          <w:rPr>
            <w:rStyle w:val="a4"/>
          </w:rPr>
          <w:t>СП 32.13330</w:t>
        </w:r>
      </w:hyperlink>
      <w:r>
        <w:rPr>
          <w:rFonts w:ascii="Times New Roman" w:hAnsi="Times New Roman" w:cs="Times New Roman"/>
          <w:color w:val="000000"/>
          <w:sz w:val="28"/>
          <w:szCs w:val="28"/>
        </w:rPr>
        <w:t>, Правил охраны поверхностных вод, а также Правил санитарной охраны прибрежных вод морей, утвержденных и согласованных в установленном порядке.</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етров"/>
        </w:smartTagPr>
        <w:r>
          <w:rPr>
            <w:rFonts w:ascii="Times New Roman" w:hAnsi="Times New Roman" w:cs="Times New Roman"/>
            <w:color w:val="000000"/>
            <w:sz w:val="28"/>
            <w:szCs w:val="28"/>
          </w:rPr>
          <w:t>200 метров</w:t>
        </w:r>
      </w:smartTag>
      <w:r>
        <w:rPr>
          <w:rFonts w:ascii="Times New Roman" w:hAnsi="Times New Roman" w:cs="Times New Roman"/>
          <w:color w:val="000000"/>
          <w:sz w:val="28"/>
          <w:szCs w:val="28"/>
        </w:rPr>
        <w:t>.</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134. При планировке и застройке поселений и пригородных зон необходимо предусматривать организацию </w:t>
      </w:r>
      <w:proofErr w:type="spellStart"/>
      <w:r>
        <w:rPr>
          <w:rFonts w:ascii="Times New Roman" w:hAnsi="Times New Roman" w:cs="Times New Roman"/>
          <w:color w:val="000000"/>
          <w:sz w:val="28"/>
          <w:szCs w:val="28"/>
        </w:rPr>
        <w:t>водоохранных</w:t>
      </w:r>
      <w:proofErr w:type="spellEnd"/>
      <w:r>
        <w:rPr>
          <w:rFonts w:ascii="Times New Roman" w:hAnsi="Times New Roman" w:cs="Times New Roman"/>
          <w:color w:val="000000"/>
          <w:sz w:val="28"/>
          <w:szCs w:val="28"/>
        </w:rPr>
        <w:t xml:space="preserve"> зон и прибрежных защитных полос на природных водных объектах, размеры и режим использования которых следует принимать в соответствии с </w:t>
      </w:r>
      <w:hyperlink r:id="rId30" w:history="1">
        <w:r>
          <w:rPr>
            <w:rStyle w:val="a4"/>
          </w:rPr>
          <w:t>Положением</w:t>
        </w:r>
      </w:hyperlink>
      <w:r>
        <w:rPr>
          <w:rFonts w:ascii="Times New Roman" w:hAnsi="Times New Roman" w:cs="Times New Roman"/>
          <w:color w:val="000000"/>
          <w:sz w:val="28"/>
          <w:szCs w:val="28"/>
        </w:rPr>
        <w:t xml:space="preserve"> о </w:t>
      </w:r>
      <w:proofErr w:type="spellStart"/>
      <w:r>
        <w:rPr>
          <w:rFonts w:ascii="Times New Roman" w:hAnsi="Times New Roman" w:cs="Times New Roman"/>
          <w:color w:val="000000"/>
          <w:sz w:val="28"/>
          <w:szCs w:val="28"/>
        </w:rPr>
        <w:t>водоохранных</w:t>
      </w:r>
      <w:proofErr w:type="spellEnd"/>
      <w:r>
        <w:rPr>
          <w:rFonts w:ascii="Times New Roman" w:hAnsi="Times New Roman" w:cs="Times New Roman"/>
          <w:color w:val="000000"/>
          <w:sz w:val="28"/>
          <w:szCs w:val="28"/>
        </w:rPr>
        <w:t xml:space="preserve"> зонах и прибрежных защитных полосах водных объектов, утвержденным Постановлением Правительства Российской Федерации.</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сложившихся и проектируемых зонах отдыха, расположенных на берегах водоемов и водотоков, </w:t>
      </w:r>
      <w:proofErr w:type="spellStart"/>
      <w:r>
        <w:rPr>
          <w:rFonts w:ascii="Times New Roman" w:hAnsi="Times New Roman" w:cs="Times New Roman"/>
          <w:color w:val="000000"/>
          <w:sz w:val="28"/>
          <w:szCs w:val="28"/>
        </w:rPr>
        <w:t>водоохранные</w:t>
      </w:r>
      <w:proofErr w:type="spellEnd"/>
      <w:r>
        <w:rPr>
          <w:rFonts w:ascii="Times New Roman" w:hAnsi="Times New Roman" w:cs="Times New Roman"/>
          <w:color w:val="000000"/>
          <w:sz w:val="28"/>
          <w:szCs w:val="28"/>
        </w:rPr>
        <w:t xml:space="preserve"> мероприятия должны отвечать требованиям ГОСТ 17.1.5.02.</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источников хозяйственно-питьевого водоснабжения устанавливаются округа (II и III) санитарной охраны согласно </w:t>
      </w:r>
      <w:hyperlink r:id="rId31" w:history="1">
        <w:r>
          <w:rPr>
            <w:rStyle w:val="a4"/>
          </w:rPr>
          <w:t>СанПиН 2.1.4.1110</w:t>
        </w:r>
      </w:hyperlink>
      <w:r>
        <w:rPr>
          <w:rFonts w:ascii="Times New Roman" w:hAnsi="Times New Roman" w:cs="Times New Roman"/>
          <w:color w:val="000000"/>
          <w:sz w:val="28"/>
          <w:szCs w:val="28"/>
        </w:rPr>
        <w:t>.</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135. 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етров"/>
        </w:smartTagPr>
        <w:r>
          <w:rPr>
            <w:rFonts w:ascii="Times New Roman" w:hAnsi="Times New Roman" w:cs="Times New Roman"/>
            <w:color w:val="000000"/>
            <w:sz w:val="28"/>
            <w:szCs w:val="28"/>
          </w:rPr>
          <w:t>40 метров</w:t>
        </w:r>
      </w:smartTag>
      <w:r>
        <w:rPr>
          <w:rFonts w:ascii="Times New Roman" w:hAnsi="Times New Roman" w:cs="Times New Roman"/>
          <w:color w:val="000000"/>
          <w:sz w:val="28"/>
          <w:szCs w:val="28"/>
        </w:rPr>
        <w:t>.</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136. 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илометра"/>
        </w:smartTagPr>
        <w:r>
          <w:rPr>
            <w:rFonts w:ascii="Times New Roman" w:hAnsi="Times New Roman" w:cs="Times New Roman"/>
            <w:color w:val="000000"/>
            <w:sz w:val="28"/>
            <w:szCs w:val="28"/>
          </w:rPr>
          <w:t>2 километра</w:t>
        </w:r>
      </w:smartTag>
      <w:r>
        <w:rPr>
          <w:rFonts w:ascii="Times New Roman" w:hAnsi="Times New Roman" w:cs="Times New Roman"/>
          <w:color w:val="000000"/>
          <w:sz w:val="28"/>
          <w:szCs w:val="28"/>
        </w:rPr>
        <w:t xml:space="preserve"> от </w:t>
      </w:r>
      <w:proofErr w:type="spellStart"/>
      <w:r>
        <w:rPr>
          <w:rFonts w:ascii="Times New Roman" w:hAnsi="Times New Roman" w:cs="Times New Roman"/>
          <w:color w:val="000000"/>
          <w:sz w:val="28"/>
          <w:szCs w:val="28"/>
        </w:rPr>
        <w:t>рыбохозяйственных</w:t>
      </w:r>
      <w:proofErr w:type="spellEnd"/>
      <w:r>
        <w:rPr>
          <w:rFonts w:ascii="Times New Roman" w:hAnsi="Times New Roman" w:cs="Times New Roman"/>
          <w:color w:val="000000"/>
          <w:sz w:val="28"/>
          <w:szCs w:val="28"/>
        </w:rPr>
        <w:t xml:space="preserve"> водоемов. В случае необходимости допускается уменьшать расстояние от указанных складов до </w:t>
      </w:r>
      <w:proofErr w:type="spellStart"/>
      <w:r>
        <w:rPr>
          <w:rFonts w:ascii="Times New Roman" w:hAnsi="Times New Roman" w:cs="Times New Roman"/>
          <w:color w:val="000000"/>
          <w:sz w:val="28"/>
          <w:szCs w:val="28"/>
        </w:rPr>
        <w:t>рыбохозяйственных</w:t>
      </w:r>
      <w:proofErr w:type="spellEnd"/>
      <w:r>
        <w:rPr>
          <w:rFonts w:ascii="Times New Roman" w:hAnsi="Times New Roman" w:cs="Times New Roman"/>
          <w:color w:val="000000"/>
          <w:sz w:val="28"/>
          <w:szCs w:val="28"/>
        </w:rPr>
        <w:t xml:space="preserve"> водоемов при условии согласования с органами, осуществляющими охрану рыбных запасов.</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137. В декоративных водоемах и в замкнутых водоемах, расположенных </w:t>
      </w:r>
      <w:r>
        <w:rPr>
          <w:rFonts w:ascii="Times New Roman" w:hAnsi="Times New Roman" w:cs="Times New Roman"/>
          <w:color w:val="000000"/>
          <w:sz w:val="28"/>
          <w:szCs w:val="28"/>
        </w:rPr>
        <w:lastRenderedPageBreak/>
        <w:t xml:space="preserve">на территории поселений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w:t>
      </w:r>
      <w:smartTag w:uri="urn:schemas-microsoft-com:office:smarttags" w:element="metricconverter">
        <w:smartTagPr>
          <w:attr w:name="ProductID" w:val="3 гектаров"/>
        </w:smartTagPr>
        <w:r>
          <w:rPr>
            <w:rFonts w:ascii="Times New Roman" w:hAnsi="Times New Roman" w:cs="Times New Roman"/>
            <w:color w:val="000000"/>
            <w:sz w:val="28"/>
            <w:szCs w:val="28"/>
          </w:rPr>
          <w:t>3 гектаров</w:t>
        </w:r>
      </w:smartTag>
      <w:r>
        <w:rPr>
          <w:rFonts w:ascii="Times New Roman" w:hAnsi="Times New Roman" w:cs="Times New Roman"/>
          <w:color w:val="000000"/>
          <w:sz w:val="28"/>
          <w:szCs w:val="28"/>
        </w:rPr>
        <w:t xml:space="preserve"> - 2 раза, а более </w:t>
      </w:r>
      <w:smartTag w:uri="urn:schemas-microsoft-com:office:smarttags" w:element="metricconverter">
        <w:smartTagPr>
          <w:attr w:name="ProductID" w:val="3 гектаров"/>
        </w:smartTagPr>
        <w:r>
          <w:rPr>
            <w:rFonts w:ascii="Times New Roman" w:hAnsi="Times New Roman" w:cs="Times New Roman"/>
            <w:color w:val="000000"/>
            <w:sz w:val="28"/>
            <w:szCs w:val="28"/>
          </w:rPr>
          <w:t>3 гектаров</w:t>
        </w:r>
      </w:smartTag>
      <w:r>
        <w:rPr>
          <w:rFonts w:ascii="Times New Roman" w:hAnsi="Times New Roman" w:cs="Times New Roman"/>
          <w:color w:val="000000"/>
          <w:sz w:val="28"/>
          <w:szCs w:val="28"/>
        </w:rPr>
        <w:t xml:space="preserve"> - 1 раз; в замкнутых водоемах для купания - соответственно 4 и 3 раза, а при площади более </w:t>
      </w:r>
      <w:smartTag w:uri="urn:schemas-microsoft-com:office:smarttags" w:element="metricconverter">
        <w:smartTagPr>
          <w:attr w:name="ProductID" w:val="6 гектаров"/>
        </w:smartTagPr>
        <w:r>
          <w:rPr>
            <w:rFonts w:ascii="Times New Roman" w:hAnsi="Times New Roman" w:cs="Times New Roman"/>
            <w:color w:val="000000"/>
            <w:sz w:val="28"/>
            <w:szCs w:val="28"/>
          </w:rPr>
          <w:t>6 гектаров</w:t>
        </w:r>
      </w:smartTag>
      <w:r>
        <w:rPr>
          <w:rFonts w:ascii="Times New Roman" w:hAnsi="Times New Roman" w:cs="Times New Roman"/>
          <w:color w:val="000000"/>
          <w:sz w:val="28"/>
          <w:szCs w:val="28"/>
        </w:rPr>
        <w:t xml:space="preserve"> - 2 раза.</w:t>
      </w:r>
    </w:p>
    <w:p w:rsidR="00CB72DC" w:rsidRDefault="00CB72DC" w:rsidP="00CB72D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замкнутых водоемах, расположенных на территории поселений, глубина воды в весенне-летний период должна быть не менее </w:t>
      </w:r>
      <w:smartTag w:uri="urn:schemas-microsoft-com:office:smarttags" w:element="metricconverter">
        <w:smartTagPr>
          <w:attr w:name="ProductID" w:val="1,5 метра"/>
        </w:smartTagPr>
        <w:r>
          <w:rPr>
            <w:rFonts w:ascii="Times New Roman" w:hAnsi="Times New Roman" w:cs="Times New Roman"/>
            <w:color w:val="000000"/>
            <w:sz w:val="28"/>
            <w:szCs w:val="28"/>
          </w:rPr>
          <w:t>1,5 метра</w:t>
        </w:r>
      </w:smartTag>
      <w:r>
        <w:rPr>
          <w:rFonts w:ascii="Times New Roman" w:hAnsi="Times New Roman" w:cs="Times New Roman"/>
          <w:color w:val="000000"/>
          <w:sz w:val="28"/>
          <w:szCs w:val="28"/>
        </w:rPr>
        <w:t xml:space="preserve">, а в прибрежной зоне, при условии периодического удаления водной растительности, не менее </w:t>
      </w:r>
      <w:smartTag w:uri="urn:schemas-microsoft-com:office:smarttags" w:element="metricconverter">
        <w:smartTagPr>
          <w:attr w:name="ProductID" w:val="1 метра"/>
        </w:smartTagPr>
        <w:r>
          <w:rPr>
            <w:rFonts w:ascii="Times New Roman" w:hAnsi="Times New Roman" w:cs="Times New Roman"/>
            <w:color w:val="000000"/>
            <w:sz w:val="28"/>
            <w:szCs w:val="28"/>
          </w:rPr>
          <w:t>1 метра</w:t>
        </w:r>
      </w:smartTag>
      <w:r>
        <w:rPr>
          <w:rFonts w:ascii="Times New Roman" w:hAnsi="Times New Roman" w:cs="Times New Roman"/>
          <w:color w:val="000000"/>
          <w:sz w:val="28"/>
          <w:szCs w:val="28"/>
        </w:rPr>
        <w:t>. Площадь водного зеркала и</w:t>
      </w:r>
      <w:r>
        <w:rPr>
          <w:rFonts w:ascii="Times New Roman" w:hAnsi="Times New Roman" w:cs="Times New Roman"/>
          <w:sz w:val="28"/>
          <w:szCs w:val="28"/>
        </w:rPr>
        <w:t xml:space="preserve"> пляжей водоемов следует принимать в соответствии с ГОСТ 17.1.5.02.</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bookmarkStart w:id="13" w:name="Par1596"/>
      <w:bookmarkEnd w:id="13"/>
      <w:r>
        <w:rPr>
          <w:rFonts w:ascii="Times New Roman" w:hAnsi="Times New Roman" w:cs="Times New Roman"/>
          <w:color w:val="000000"/>
          <w:sz w:val="28"/>
          <w:szCs w:val="28"/>
        </w:rPr>
        <w:t xml:space="preserve">138. Мероприятия по защите почв от загрязнения и их санирование следует предусматривать в соответствии с требованиями </w:t>
      </w:r>
      <w:hyperlink r:id="rId32" w:history="1">
        <w:r>
          <w:rPr>
            <w:rStyle w:val="a4"/>
          </w:rPr>
          <w:t>СанПиН 2.1.7.1287</w:t>
        </w:r>
      </w:hyperlink>
      <w:r>
        <w:rPr>
          <w:rFonts w:ascii="Times New Roman" w:hAnsi="Times New Roman" w:cs="Times New Roman"/>
          <w:color w:val="000000"/>
          <w:sz w:val="28"/>
          <w:szCs w:val="28"/>
        </w:rPr>
        <w:t>.</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proofErr w:type="spellStart"/>
      <w:r>
        <w:rPr>
          <w:rFonts w:ascii="Times New Roman" w:hAnsi="Times New Roman" w:cs="Times New Roman"/>
          <w:color w:val="000000"/>
          <w:sz w:val="28"/>
          <w:szCs w:val="28"/>
        </w:rPr>
        <w:t>СанПин</w:t>
      </w:r>
      <w:proofErr w:type="spellEnd"/>
      <w:r>
        <w:rPr>
          <w:rFonts w:ascii="Times New Roman" w:hAnsi="Times New Roman" w:cs="Times New Roman"/>
          <w:color w:val="000000"/>
          <w:sz w:val="28"/>
          <w:szCs w:val="28"/>
        </w:rPr>
        <w:t xml:space="preserve"> 42-128-4433.</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139.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33" w:history="1">
        <w:r>
          <w:rPr>
            <w:rStyle w:val="a4"/>
          </w:rPr>
          <w:t>СП 51.13330</w:t>
        </w:r>
      </w:hyperlink>
      <w:r>
        <w:rPr>
          <w:rFonts w:ascii="Times New Roman" w:hAnsi="Times New Roman" w:cs="Times New Roman"/>
          <w:color w:val="000000"/>
          <w:sz w:val="28"/>
          <w:szCs w:val="28"/>
        </w:rPr>
        <w:t>.</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140.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w:t>
      </w:r>
      <w:proofErr w:type="spellStart"/>
      <w:r>
        <w:rPr>
          <w:rFonts w:ascii="Times New Roman" w:hAnsi="Times New Roman" w:cs="Times New Roman"/>
          <w:color w:val="000000"/>
          <w:sz w:val="28"/>
          <w:szCs w:val="28"/>
        </w:rPr>
        <w:t>виброгасящих</w:t>
      </w:r>
      <w:proofErr w:type="spellEnd"/>
      <w:r>
        <w:rPr>
          <w:rFonts w:ascii="Times New Roman" w:hAnsi="Times New Roman" w:cs="Times New Roman"/>
          <w:color w:val="000000"/>
          <w:sz w:val="28"/>
          <w:szCs w:val="28"/>
        </w:rPr>
        <w:t xml:space="preserve"> материалов и конструкций.</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размещении линий метрополитена мелкого заложения расстояния до жилых и общественных зданий следует устанавливать расчетами уровней вибрации и шума в соответствии с </w:t>
      </w:r>
      <w:hyperlink r:id="rId34" w:history="1">
        <w:r>
          <w:rPr>
            <w:rStyle w:val="a4"/>
          </w:rPr>
          <w:t>СП 32-105</w:t>
        </w:r>
      </w:hyperlink>
      <w:r>
        <w:rPr>
          <w:rFonts w:ascii="Times New Roman" w:hAnsi="Times New Roman" w:cs="Times New Roman"/>
          <w:color w:val="000000"/>
          <w:sz w:val="28"/>
          <w:szCs w:val="28"/>
        </w:rPr>
        <w:t>.</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141. При размещении радиотехнических объектов (метеорологических </w:t>
      </w:r>
      <w:r>
        <w:rPr>
          <w:rFonts w:ascii="Times New Roman" w:hAnsi="Times New Roman" w:cs="Times New Roman"/>
          <w:color w:val="000000"/>
          <w:sz w:val="28"/>
          <w:szCs w:val="28"/>
        </w:rPr>
        <w:lastRenderedPageBreak/>
        <w:t xml:space="preserve">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w:t>
      </w:r>
      <w:hyperlink r:id="rId35" w:history="1">
        <w:r>
          <w:rPr>
            <w:rStyle w:val="a4"/>
          </w:rPr>
          <w:t>СанПиН 2971</w:t>
        </w:r>
      </w:hyperlink>
      <w:r>
        <w:rPr>
          <w:rFonts w:ascii="Times New Roman" w:hAnsi="Times New Roman" w:cs="Times New Roman"/>
          <w:color w:val="000000"/>
          <w:sz w:val="28"/>
          <w:szCs w:val="28"/>
        </w:rPr>
        <w:t xml:space="preserve"> и ПУЭ.</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142.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Размещение атомных станций и защита людей от внешнего облучения осуществляется в установленном порядке.</w:t>
      </w:r>
    </w:p>
    <w:p w:rsidR="00CB72DC" w:rsidRDefault="00CB72DC" w:rsidP="00CB72DC">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Размещение, проектирование и эксплуатация систем централизованного теплоснабжения от атомных станций осуществляются с учетом Санитарных требований к проектированию и эксплуатации систем централизованного теплоснабжения от атомных станций.</w:t>
      </w:r>
    </w:p>
    <w:p w:rsidR="00CB72DC" w:rsidRDefault="00CB72DC" w:rsidP="00565CD3">
      <w:pPr>
        <w:pageBreakBefore/>
        <w:tabs>
          <w:tab w:val="left" w:pos="6480"/>
        </w:tabs>
        <w:jc w:val="right"/>
        <w:outlineLvl w:val="0"/>
        <w:rPr>
          <w:rFonts w:ascii="Times New Roman" w:hAnsi="Times New Roman" w:cs="Times New Roman"/>
          <w:sz w:val="28"/>
          <w:szCs w:val="28"/>
        </w:rPr>
      </w:pPr>
      <w:r>
        <w:lastRenderedPageBreak/>
        <w:t xml:space="preserve">                                                                                                                        </w:t>
      </w:r>
      <w:r>
        <w:rPr>
          <w:rFonts w:ascii="Times New Roman" w:hAnsi="Times New Roman" w:cs="Times New Roman"/>
          <w:sz w:val="28"/>
          <w:szCs w:val="28"/>
        </w:rPr>
        <w:t>Приложение 1</w:t>
      </w:r>
    </w:p>
    <w:p w:rsidR="00565CD3" w:rsidRDefault="00565CD3" w:rsidP="00565CD3">
      <w:pPr>
        <w:ind w:firstLine="5103"/>
        <w:jc w:val="right"/>
        <w:rPr>
          <w:rFonts w:ascii="Times New Roman" w:hAnsi="Times New Roman" w:cs="Times New Roman"/>
          <w:sz w:val="28"/>
          <w:szCs w:val="28"/>
        </w:rPr>
      </w:pPr>
      <w:bookmarkStart w:id="14" w:name="Par1812"/>
      <w:bookmarkEnd w:id="14"/>
      <w:r>
        <w:rPr>
          <w:rFonts w:ascii="Times New Roman" w:hAnsi="Times New Roman" w:cs="Times New Roman"/>
          <w:sz w:val="28"/>
          <w:szCs w:val="28"/>
        </w:rPr>
        <w:t xml:space="preserve">к местным нормативам </w:t>
      </w:r>
    </w:p>
    <w:p w:rsidR="00565CD3" w:rsidRDefault="00565CD3" w:rsidP="00565CD3">
      <w:pPr>
        <w:ind w:firstLine="5103"/>
        <w:jc w:val="right"/>
        <w:rPr>
          <w:rFonts w:ascii="Times New Roman" w:hAnsi="Times New Roman" w:cs="Times New Roman"/>
          <w:sz w:val="28"/>
          <w:szCs w:val="28"/>
        </w:rPr>
      </w:pPr>
      <w:r>
        <w:rPr>
          <w:rFonts w:ascii="Times New Roman" w:hAnsi="Times New Roman" w:cs="Times New Roman"/>
          <w:sz w:val="28"/>
          <w:szCs w:val="28"/>
        </w:rPr>
        <w:t xml:space="preserve">градостроительного проектирования                </w:t>
      </w:r>
    </w:p>
    <w:p w:rsidR="00565CD3" w:rsidRDefault="00565CD3" w:rsidP="00565CD3">
      <w:pPr>
        <w:ind w:firstLine="5103"/>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«Каракульское сельское поселение» </w:t>
      </w:r>
    </w:p>
    <w:p w:rsidR="00565CD3" w:rsidRDefault="00565CD3" w:rsidP="00565CD3">
      <w:pPr>
        <w:ind w:firstLine="5103"/>
        <w:jc w:val="right"/>
        <w:rPr>
          <w:rFonts w:ascii="Times New Roman" w:hAnsi="Times New Roman" w:cs="Times New Roman"/>
          <w:sz w:val="28"/>
          <w:szCs w:val="28"/>
        </w:rPr>
      </w:pPr>
      <w:r>
        <w:rPr>
          <w:rFonts w:ascii="Times New Roman" w:hAnsi="Times New Roman" w:cs="Times New Roman"/>
          <w:sz w:val="28"/>
          <w:szCs w:val="28"/>
        </w:rPr>
        <w:t>Октябрьского муниципального района  Челябинской   области</w:t>
      </w:r>
    </w:p>
    <w:p w:rsidR="00565CD3" w:rsidRDefault="00565CD3" w:rsidP="00565CD3">
      <w:pPr>
        <w:jc w:val="right"/>
        <w:rPr>
          <w:rFonts w:ascii="Times New Roman" w:hAnsi="Times New Roman" w:cs="Times New Roman"/>
          <w:sz w:val="28"/>
          <w:szCs w:val="28"/>
        </w:rPr>
      </w:pPr>
    </w:p>
    <w:p w:rsidR="00CB72DC" w:rsidRDefault="00CB72DC" w:rsidP="00CB72D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Термины и определения</w:t>
      </w:r>
    </w:p>
    <w:p w:rsidR="00CB72DC" w:rsidRDefault="00CB72DC" w:rsidP="00CB72DC">
      <w:pPr>
        <w:autoSpaceDE w:val="0"/>
        <w:autoSpaceDN w:val="0"/>
        <w:adjustRightInd w:val="0"/>
        <w:ind w:firstLine="540"/>
        <w:jc w:val="both"/>
        <w:rPr>
          <w:rFonts w:ascii="Times New Roman" w:hAnsi="Times New Roman" w:cs="Times New Roman"/>
          <w:sz w:val="28"/>
          <w:szCs w:val="28"/>
        </w:rPr>
      </w:pP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настоящем документе применены следующие термины и их определения:</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граница городского, сельского населенного пункта: законодательно установленная линия, отделяющая земли городского или сельского населенного пункта от иных категорий земель;</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квартал: планировочная единица застройки в границах красных линий, ограниченная магистральными или жилыми улицами;</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w:t>
      </w:r>
      <w:smartTag w:uri="urn:schemas-microsoft-com:office:smarttags" w:element="metricconverter">
        <w:smartTagPr>
          <w:attr w:name="ProductID" w:val="2000 кв. метров"/>
        </w:smartTagPr>
        <w:r>
          <w:rPr>
            <w:rFonts w:ascii="Times New Roman" w:hAnsi="Times New Roman" w:cs="Times New Roman"/>
            <w:sz w:val="28"/>
            <w:szCs w:val="28"/>
          </w:rPr>
          <w:t>2000 кв. метров</w:t>
        </w:r>
      </w:smartTag>
      <w:r>
        <w:rPr>
          <w:rFonts w:ascii="Times New Roman" w:hAnsi="Times New Roman" w:cs="Times New Roman"/>
          <w:sz w:val="28"/>
          <w:szCs w:val="28"/>
        </w:rPr>
        <w:t xml:space="preserve"> и более, предназначенными для садоводства, огородничества, а также в разрешенных случаях для содержания скота;</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зона коттеджной застройки: территории, на которых размещаются отдельно стоящие одноквартирные 1 - 2 - 3-этажные жилые дома с участками, как правило, от 800 до </w:t>
      </w:r>
      <w:smartTag w:uri="urn:schemas-microsoft-com:office:smarttags" w:element="metricconverter">
        <w:smartTagPr>
          <w:attr w:name="ProductID" w:val="1200 кв. метров"/>
        </w:smartTagPr>
        <w:r>
          <w:rPr>
            <w:rFonts w:ascii="Times New Roman" w:hAnsi="Times New Roman" w:cs="Times New Roman"/>
            <w:sz w:val="28"/>
            <w:szCs w:val="28"/>
          </w:rPr>
          <w:t>1200 кв. метров</w:t>
        </w:r>
      </w:smartTag>
      <w:r>
        <w:rPr>
          <w:rFonts w:ascii="Times New Roman" w:hAnsi="Times New Roman" w:cs="Times New Roman"/>
          <w:sz w:val="28"/>
          <w:szCs w:val="28"/>
        </w:rPr>
        <w:t xml:space="preserve"> и более, как правило, не предназначенными для осуществления активной сельскохозяйственной деятельности;</w:t>
      </w:r>
    </w:p>
    <w:p w:rsidR="00CB72DC" w:rsidRDefault="00CB72DC" w:rsidP="00CB72DC">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w:t>
      </w:r>
      <w:r>
        <w:rPr>
          <w:rFonts w:ascii="Times New Roman" w:hAnsi="Times New Roman" w:cs="Times New Roman"/>
          <w:sz w:val="28"/>
          <w:szCs w:val="28"/>
        </w:rPr>
        <w:lastRenderedPageBreak/>
        <w:t>территорию общего пользования;</w:t>
      </w:r>
      <w:proofErr w:type="gramEnd"/>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городской узел: территория общественного назначения, формирующаяся на пересечении магистральных улиц общегородского значения;</w:t>
      </w:r>
    </w:p>
    <w:p w:rsidR="00CB72DC" w:rsidRDefault="00CB72DC" w:rsidP="00CB72DC">
      <w:pPr>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примагистральная</w:t>
      </w:r>
      <w:proofErr w:type="spellEnd"/>
      <w:r>
        <w:rPr>
          <w:rFonts w:ascii="Times New Roman" w:hAnsi="Times New Roman" w:cs="Times New Roman"/>
          <w:sz w:val="28"/>
          <w:szCs w:val="28"/>
        </w:rPr>
        <w:t xml:space="preserve"> территория: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CB72DC" w:rsidRDefault="00CB72DC" w:rsidP="00CB72DC">
      <w:pPr>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межмагистральные</w:t>
      </w:r>
      <w:proofErr w:type="spellEnd"/>
      <w:r>
        <w:rPr>
          <w:rFonts w:ascii="Times New Roman" w:hAnsi="Times New Roman" w:cs="Times New Roman"/>
          <w:sz w:val="28"/>
          <w:szCs w:val="28"/>
        </w:rPr>
        <w:t xml:space="preserve"> территории: территории, ограниченные красными линиями магистральных улиц общегородского значения, границами территорий городских узлов и </w:t>
      </w:r>
      <w:proofErr w:type="spellStart"/>
      <w:r>
        <w:rPr>
          <w:rFonts w:ascii="Times New Roman" w:hAnsi="Times New Roman" w:cs="Times New Roman"/>
          <w:sz w:val="28"/>
          <w:szCs w:val="28"/>
        </w:rPr>
        <w:t>примагистральных</w:t>
      </w:r>
      <w:proofErr w:type="spellEnd"/>
      <w:r>
        <w:rPr>
          <w:rFonts w:ascii="Times New Roman" w:hAnsi="Times New Roman" w:cs="Times New Roman"/>
          <w:sz w:val="28"/>
          <w:szCs w:val="28"/>
        </w:rPr>
        <w:t xml:space="preserve"> территорий;</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улица, площадь: территория общего пользования, ограниченная красными линиями улично-дорожной сети города;</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квартал: </w:t>
      </w:r>
      <w:proofErr w:type="spellStart"/>
      <w:r>
        <w:rPr>
          <w:rFonts w:ascii="Times New Roman" w:hAnsi="Times New Roman" w:cs="Times New Roman"/>
          <w:sz w:val="28"/>
          <w:szCs w:val="28"/>
        </w:rPr>
        <w:t>межуличная</w:t>
      </w:r>
      <w:proofErr w:type="spellEnd"/>
      <w:r>
        <w:rPr>
          <w:rFonts w:ascii="Times New Roman" w:hAnsi="Times New Roman" w:cs="Times New Roman"/>
          <w:sz w:val="28"/>
          <w:szCs w:val="28"/>
        </w:rPr>
        <w:t xml:space="preserve"> территория, ограниченная красными линиями улично-дорожной сети;</w:t>
      </w:r>
    </w:p>
    <w:p w:rsidR="00CB72DC" w:rsidRDefault="00CB72DC" w:rsidP="00CB72DC">
      <w:pPr>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морфотипы</w:t>
      </w:r>
      <w:proofErr w:type="spellEnd"/>
      <w:r>
        <w:rPr>
          <w:rFonts w:ascii="Times New Roman" w:hAnsi="Times New Roman" w:cs="Times New Roman"/>
          <w:sz w:val="28"/>
          <w:szCs w:val="28"/>
        </w:rPr>
        <w:t xml:space="preserve"> (от греческого "</w:t>
      </w:r>
      <w:proofErr w:type="spellStart"/>
      <w:r>
        <w:rPr>
          <w:rFonts w:ascii="Times New Roman" w:hAnsi="Times New Roman" w:cs="Times New Roman"/>
          <w:sz w:val="28"/>
          <w:szCs w:val="28"/>
        </w:rPr>
        <w:t>морфос</w:t>
      </w:r>
      <w:proofErr w:type="spellEnd"/>
      <w:r>
        <w:rPr>
          <w:rFonts w:ascii="Times New Roman" w:hAnsi="Times New Roman" w:cs="Times New Roman"/>
          <w:sz w:val="28"/>
          <w:szCs w:val="28"/>
        </w:rPr>
        <w:t>" - форма): типы застройки, сложившиеся в период эволюционного развития города;</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территории природного комплекса (ПК) города, сельского населенного пункта: территории с преобладанием растительности и (или) водных объектов, выполняющие преимущественно </w:t>
      </w:r>
      <w:proofErr w:type="spellStart"/>
      <w:r>
        <w:rPr>
          <w:rFonts w:ascii="Times New Roman" w:hAnsi="Times New Roman" w:cs="Times New Roman"/>
          <w:sz w:val="28"/>
          <w:szCs w:val="28"/>
        </w:rPr>
        <w:t>средозащитные</w:t>
      </w:r>
      <w:proofErr w:type="spellEnd"/>
      <w:r>
        <w:rPr>
          <w:rFonts w:ascii="Times New Roman" w:hAnsi="Times New Roman" w:cs="Times New Roman"/>
          <w:sz w:val="28"/>
          <w:szCs w:val="28"/>
        </w:rPr>
        <w:t xml:space="preserve">, природоохранные, рекреационные, оздоровительные и </w:t>
      </w:r>
      <w:proofErr w:type="spellStart"/>
      <w:r>
        <w:rPr>
          <w:rFonts w:ascii="Times New Roman" w:hAnsi="Times New Roman" w:cs="Times New Roman"/>
          <w:sz w:val="28"/>
          <w:szCs w:val="28"/>
        </w:rPr>
        <w:t>ландшафтообразующие</w:t>
      </w:r>
      <w:proofErr w:type="spellEnd"/>
      <w:r>
        <w:rPr>
          <w:rFonts w:ascii="Times New Roman" w:hAnsi="Times New Roman" w:cs="Times New Roman"/>
          <w:sz w:val="28"/>
          <w:szCs w:val="28"/>
        </w:rPr>
        <w:t xml:space="preserve"> функции;</w:t>
      </w:r>
    </w:p>
    <w:p w:rsidR="00CB72DC" w:rsidRDefault="00CB72DC" w:rsidP="00CB72DC">
      <w:pPr>
        <w:autoSpaceDE w:val="0"/>
        <w:autoSpaceDN w:val="0"/>
        <w:adjustRightInd w:val="0"/>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особоохраняемые</w:t>
      </w:r>
      <w:proofErr w:type="spellEnd"/>
      <w:r>
        <w:rPr>
          <w:rFonts w:ascii="Times New Roman" w:hAnsi="Times New Roman" w:cs="Times New Roman"/>
          <w:sz w:val="28"/>
          <w:szCs w:val="28"/>
        </w:rPr>
        <w:t xml:space="preserve">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w:t>
      </w:r>
      <w:proofErr w:type="spellStart"/>
      <w:r>
        <w:rPr>
          <w:rFonts w:ascii="Times New Roman" w:hAnsi="Times New Roman" w:cs="Times New Roman"/>
          <w:sz w:val="28"/>
          <w:szCs w:val="28"/>
        </w:rPr>
        <w:t>водоохранная</w:t>
      </w:r>
      <w:proofErr w:type="spellEnd"/>
      <w:r>
        <w:rPr>
          <w:rFonts w:ascii="Times New Roman" w:hAnsi="Times New Roman" w:cs="Times New Roman"/>
          <w:sz w:val="28"/>
          <w:szCs w:val="28"/>
        </w:rPr>
        <w:t xml:space="preserve"> зона и другие категории </w:t>
      </w:r>
      <w:proofErr w:type="spellStart"/>
      <w:r>
        <w:rPr>
          <w:rFonts w:ascii="Times New Roman" w:hAnsi="Times New Roman" w:cs="Times New Roman"/>
          <w:sz w:val="28"/>
          <w:szCs w:val="28"/>
        </w:rPr>
        <w:t>особоохраняемых</w:t>
      </w:r>
      <w:proofErr w:type="spellEnd"/>
      <w:r>
        <w:rPr>
          <w:rFonts w:ascii="Times New Roman" w:hAnsi="Times New Roman" w:cs="Times New Roman"/>
          <w:sz w:val="28"/>
          <w:szCs w:val="28"/>
        </w:rPr>
        <w:t xml:space="preserve"> природных территорий; </w:t>
      </w:r>
      <w:proofErr w:type="gramEnd"/>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w:t>
      </w:r>
      <w:proofErr w:type="gramStart"/>
      <w:r>
        <w:rPr>
          <w:rFonts w:ascii="Times New Roman" w:hAnsi="Times New Roman" w:cs="Times New Roman"/>
          <w:sz w:val="28"/>
          <w:szCs w:val="28"/>
        </w:rPr>
        <w:t>процентов</w:t>
      </w:r>
      <w:proofErr w:type="gramEnd"/>
      <w:r>
        <w:rPr>
          <w:rFonts w:ascii="Times New Roman" w:hAnsi="Times New Roman" w:cs="Times New Roman"/>
          <w:sz w:val="28"/>
          <w:szCs w:val="28"/>
        </w:rPr>
        <w:t xml:space="preserve"> поверхности которых занято зелеными насаждениями и другим растительным покровом;</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пешеходная зона: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rPr>
          <w:rFonts w:ascii="Times New Roman" w:hAnsi="Times New Roman" w:cs="Times New Roman"/>
          <w:sz w:val="28"/>
          <w:szCs w:val="28"/>
        </w:rPr>
        <w:t>внеуличными</w:t>
      </w:r>
      <w:proofErr w:type="gramEnd"/>
      <w:r>
        <w:rPr>
          <w:rFonts w:ascii="Times New Roman" w:hAnsi="Times New Roman" w:cs="Times New Roman"/>
          <w:sz w:val="28"/>
          <w:szCs w:val="28"/>
        </w:rPr>
        <w:t xml:space="preserve"> (в том числе в виде карманов при расширении проезжей части) либо уличными (на проезжей части, обозначенными разметкой);</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гостевые стоянки: открытые площадки, предназначенные для парковки легковых автомобилей посетителей жилых зон;</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гаражи: здания, предназначенные для длительного хранения, парковки, технического обслуживания автомобилей;</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виды реконструкции: виды градостроительной деятельности в городах:</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регенерация - сохранение и восстановление объектов культурного наследия и исторической среды;</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активные преобразования - изменение градостроительных каче</w:t>
      </w:r>
      <w:proofErr w:type="gramStart"/>
      <w:r>
        <w:rPr>
          <w:rFonts w:ascii="Times New Roman" w:hAnsi="Times New Roman" w:cs="Times New Roman"/>
          <w:sz w:val="28"/>
          <w:szCs w:val="28"/>
        </w:rPr>
        <w:t>ств ср</w:t>
      </w:r>
      <w:proofErr w:type="gramEnd"/>
      <w:r>
        <w:rPr>
          <w:rFonts w:ascii="Times New Roman" w:hAnsi="Times New Roman" w:cs="Times New Roman"/>
          <w:sz w:val="28"/>
          <w:szCs w:val="28"/>
        </w:rPr>
        <w:t>еды с частичным их сохранением;</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градоформирующий потенциал наследия: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зоны (территории) исторической застройки: включают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историческая среда: городская среда, сложившаяся в районах исторической застройки;</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целостная историческая среда: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частично нарушенная историческая среда: историческая среда с отдельными дисгармоничными включениями или утратой отдельных элементов;</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нарушенная историческая среда: среда, характеристики которой не соответствуют исторической;</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природно-антропогенный объект: природный объект, измененный в </w:t>
      </w:r>
      <w:r>
        <w:rPr>
          <w:rFonts w:ascii="Times New Roman" w:hAnsi="Times New Roman" w:cs="Times New Roman"/>
          <w:sz w:val="28"/>
          <w:szCs w:val="28"/>
        </w:rPr>
        <w:lastRenderedPageBreak/>
        <w:t>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w:t>
      </w:r>
      <w:proofErr w:type="gramStart"/>
      <w:r>
        <w:rPr>
          <w:rFonts w:ascii="Times New Roman" w:hAnsi="Times New Roman" w:cs="Times New Roman"/>
          <w:sz w:val="28"/>
          <w:szCs w:val="28"/>
        </w:rPr>
        <w:t>взаимодействуют</w:t>
      </w:r>
      <w:proofErr w:type="gramEnd"/>
      <w:r>
        <w:rPr>
          <w:rFonts w:ascii="Times New Roman" w:hAnsi="Times New Roman" w:cs="Times New Roman"/>
          <w:sz w:val="28"/>
          <w:szCs w:val="28"/>
        </w:rPr>
        <w:t xml:space="preserve"> как единое функциональное целое и связаны между собой обменом веществ и энергией;</w:t>
      </w:r>
    </w:p>
    <w:p w:rsidR="00CB72DC" w:rsidRDefault="0006705A"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особо охраняемые</w:t>
      </w:r>
      <w:r w:rsidR="00CB72DC">
        <w:rPr>
          <w:rFonts w:ascii="Times New Roman" w:hAnsi="Times New Roman" w:cs="Times New Roman"/>
          <w:sz w:val="28"/>
          <w:szCs w:val="28"/>
        </w:rPr>
        <w:t xml:space="preserve"> природные территории (ООПТ):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w:t>
      </w:r>
      <w:proofErr w:type="spellStart"/>
      <w:r>
        <w:rPr>
          <w:rFonts w:ascii="Times New Roman" w:hAnsi="Times New Roman" w:cs="Times New Roman"/>
          <w:sz w:val="28"/>
          <w:szCs w:val="28"/>
        </w:rPr>
        <w:t>средообразу</w:t>
      </w:r>
      <w:bookmarkStart w:id="15" w:name="_GoBack"/>
      <w:bookmarkEnd w:id="15"/>
      <w:r>
        <w:rPr>
          <w:rFonts w:ascii="Times New Roman" w:hAnsi="Times New Roman" w:cs="Times New Roman"/>
          <w:sz w:val="28"/>
          <w:szCs w:val="28"/>
        </w:rPr>
        <w:t>ющее</w:t>
      </w:r>
      <w:proofErr w:type="spellEnd"/>
      <w:r>
        <w:rPr>
          <w:rFonts w:ascii="Times New Roman" w:hAnsi="Times New Roman" w:cs="Times New Roman"/>
          <w:sz w:val="28"/>
          <w:szCs w:val="28"/>
        </w:rPr>
        <w:t>, ресурсосберегающее, оздоровительное и рекреационное значение;</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w:t>
      </w:r>
      <w:proofErr w:type="gramStart"/>
      <w:r>
        <w:rPr>
          <w:rFonts w:ascii="Times New Roman" w:hAnsi="Times New Roman" w:cs="Times New Roman"/>
          <w:sz w:val="28"/>
          <w:szCs w:val="28"/>
        </w:rPr>
        <w:t>процентов</w:t>
      </w:r>
      <w:proofErr w:type="gramEnd"/>
      <w:r>
        <w:rPr>
          <w:rFonts w:ascii="Times New Roman" w:hAnsi="Times New Roman" w:cs="Times New Roman"/>
          <w:sz w:val="28"/>
          <w:szCs w:val="28"/>
        </w:rPr>
        <w:t xml:space="preserve"> поверхности которых занято зелеными насаждениями и другим растительным покровом;</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w:t>
      </w:r>
      <w:proofErr w:type="spellStart"/>
      <w:r>
        <w:rPr>
          <w:rFonts w:ascii="Times New Roman" w:hAnsi="Times New Roman" w:cs="Times New Roman"/>
          <w:sz w:val="28"/>
          <w:szCs w:val="28"/>
        </w:rPr>
        <w:t>водоохранные</w:t>
      </w:r>
      <w:proofErr w:type="spellEnd"/>
      <w:r>
        <w:rPr>
          <w:rFonts w:ascii="Times New Roman" w:hAnsi="Times New Roman" w:cs="Times New Roman"/>
          <w:sz w:val="28"/>
          <w:szCs w:val="28"/>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rsidR="00CB72DC" w:rsidRDefault="00CB72DC" w:rsidP="00CB72D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36" w:history="1">
        <w:r>
          <w:rPr>
            <w:rStyle w:val="a4"/>
            <w:color w:val="0000FF"/>
          </w:rPr>
          <w:t>(ГОСТ 17.5.3.01-01-78)</w:t>
        </w:r>
      </w:hyperlink>
      <w:r>
        <w:rPr>
          <w:rFonts w:ascii="Times New Roman" w:hAnsi="Times New Roman" w:cs="Times New Roman"/>
          <w:sz w:val="28"/>
          <w:szCs w:val="28"/>
        </w:rPr>
        <w:t>.</w:t>
      </w:r>
    </w:p>
    <w:p w:rsidR="00CB72DC" w:rsidRDefault="00CB72DC" w:rsidP="00CB72DC">
      <w:pPr>
        <w:widowControl/>
        <w:autoSpaceDE w:val="0"/>
        <w:autoSpaceDN w:val="0"/>
        <w:adjustRightInd w:val="0"/>
        <w:jc w:val="center"/>
        <w:outlineLvl w:val="0"/>
        <w:rPr>
          <w:rFonts w:ascii="Times New Roman" w:hAnsi="Times New Roman" w:cs="Times New Roman"/>
          <w:sz w:val="24"/>
          <w:szCs w:val="24"/>
        </w:rPr>
      </w:pPr>
    </w:p>
    <w:p w:rsidR="00CB72DC" w:rsidRDefault="00CB72DC" w:rsidP="00565CD3">
      <w:pPr>
        <w:pageBreakBefore/>
        <w:tabs>
          <w:tab w:val="left" w:pos="6480"/>
        </w:tabs>
        <w:jc w:val="right"/>
        <w:outlineLvl w:val="0"/>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Приложение 2</w:t>
      </w:r>
    </w:p>
    <w:p w:rsidR="00565CD3" w:rsidRDefault="00565CD3" w:rsidP="00565CD3">
      <w:pPr>
        <w:ind w:firstLine="5103"/>
        <w:jc w:val="right"/>
        <w:rPr>
          <w:rFonts w:ascii="Times New Roman" w:hAnsi="Times New Roman" w:cs="Times New Roman"/>
          <w:sz w:val="28"/>
          <w:szCs w:val="28"/>
        </w:rPr>
      </w:pPr>
      <w:r>
        <w:rPr>
          <w:rFonts w:ascii="Times New Roman" w:hAnsi="Times New Roman" w:cs="Times New Roman"/>
          <w:sz w:val="28"/>
          <w:szCs w:val="28"/>
        </w:rPr>
        <w:t xml:space="preserve">к местным нормативам </w:t>
      </w:r>
    </w:p>
    <w:p w:rsidR="00565CD3" w:rsidRDefault="00565CD3" w:rsidP="00565CD3">
      <w:pPr>
        <w:ind w:firstLine="5103"/>
        <w:jc w:val="right"/>
        <w:rPr>
          <w:rFonts w:ascii="Times New Roman" w:hAnsi="Times New Roman" w:cs="Times New Roman"/>
          <w:sz w:val="28"/>
          <w:szCs w:val="28"/>
        </w:rPr>
      </w:pPr>
      <w:r>
        <w:rPr>
          <w:rFonts w:ascii="Times New Roman" w:hAnsi="Times New Roman" w:cs="Times New Roman"/>
          <w:sz w:val="28"/>
          <w:szCs w:val="28"/>
        </w:rPr>
        <w:t xml:space="preserve">градостроительного проектирования                </w:t>
      </w:r>
    </w:p>
    <w:p w:rsidR="00565CD3" w:rsidRDefault="00565CD3" w:rsidP="00565CD3">
      <w:pPr>
        <w:ind w:firstLine="5103"/>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«Каракульское сельское поселение» </w:t>
      </w:r>
    </w:p>
    <w:p w:rsidR="00565CD3" w:rsidRDefault="00565CD3" w:rsidP="00565CD3">
      <w:pPr>
        <w:ind w:firstLine="5103"/>
        <w:jc w:val="right"/>
        <w:rPr>
          <w:rFonts w:ascii="Times New Roman" w:hAnsi="Times New Roman" w:cs="Times New Roman"/>
          <w:sz w:val="28"/>
          <w:szCs w:val="28"/>
        </w:rPr>
      </w:pPr>
      <w:r>
        <w:rPr>
          <w:rFonts w:ascii="Times New Roman" w:hAnsi="Times New Roman" w:cs="Times New Roman"/>
          <w:sz w:val="28"/>
          <w:szCs w:val="28"/>
        </w:rPr>
        <w:t>Октябрьского муниципального района  Челябинской   области</w:t>
      </w:r>
    </w:p>
    <w:p w:rsidR="00565CD3" w:rsidRDefault="00565CD3" w:rsidP="00565CD3">
      <w:pPr>
        <w:jc w:val="right"/>
        <w:rPr>
          <w:rFonts w:ascii="Times New Roman" w:hAnsi="Times New Roman" w:cs="Times New Roman"/>
          <w:sz w:val="28"/>
          <w:szCs w:val="28"/>
        </w:rPr>
      </w:pPr>
    </w:p>
    <w:p w:rsidR="00CB72DC" w:rsidRDefault="00CB72DC" w:rsidP="00CB72DC">
      <w:pPr>
        <w:ind w:firstLine="5103"/>
        <w:jc w:val="center"/>
        <w:rPr>
          <w:rFonts w:ascii="Times New Roman" w:hAnsi="Times New Roman" w:cs="Times New Roman"/>
          <w:sz w:val="28"/>
          <w:szCs w:val="28"/>
        </w:rPr>
      </w:pPr>
    </w:p>
    <w:p w:rsidR="00CB72DC" w:rsidRDefault="00CB72DC" w:rsidP="00CB72DC">
      <w:pPr>
        <w:widowControl/>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Перечень законодательных и нормативных документов</w:t>
      </w:r>
    </w:p>
    <w:p w:rsidR="00CB72DC" w:rsidRDefault="00CB72DC" w:rsidP="00CB72DC">
      <w:pPr>
        <w:widowControl/>
        <w:autoSpaceDE w:val="0"/>
        <w:autoSpaceDN w:val="0"/>
        <w:adjustRightInd w:val="0"/>
        <w:ind w:firstLine="540"/>
        <w:jc w:val="both"/>
        <w:rPr>
          <w:rFonts w:ascii="Times New Roman" w:hAnsi="Times New Roman" w:cs="Times New Roman"/>
          <w:sz w:val="28"/>
          <w:szCs w:val="28"/>
        </w:rPr>
      </w:pP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37" w:history="1">
        <w:r w:rsidR="00CB72DC">
          <w:rPr>
            <w:rStyle w:val="a4"/>
          </w:rPr>
          <w:t>Конституция</w:t>
        </w:r>
      </w:hyperlink>
      <w:r w:rsidR="00CB72DC">
        <w:rPr>
          <w:rFonts w:ascii="Times New Roman" w:hAnsi="Times New Roman" w:cs="Times New Roman"/>
          <w:sz w:val="28"/>
          <w:szCs w:val="28"/>
        </w:rPr>
        <w:t xml:space="preserve"> Российской Федерации</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Земельный </w:t>
      </w:r>
      <w:hyperlink r:id="rId38" w:history="1">
        <w:r>
          <w:rPr>
            <w:rStyle w:val="a4"/>
          </w:rPr>
          <w:t>кодекс</w:t>
        </w:r>
      </w:hyperlink>
      <w:r>
        <w:rPr>
          <w:rFonts w:ascii="Times New Roman" w:hAnsi="Times New Roman" w:cs="Times New Roman"/>
          <w:sz w:val="28"/>
          <w:szCs w:val="28"/>
        </w:rPr>
        <w:t xml:space="preserve"> Российской Федерации</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Градостроительный </w:t>
      </w:r>
      <w:hyperlink r:id="rId39" w:history="1">
        <w:r>
          <w:rPr>
            <w:rStyle w:val="a4"/>
          </w:rPr>
          <w:t>кодекс</w:t>
        </w:r>
      </w:hyperlink>
      <w:r>
        <w:rPr>
          <w:rFonts w:ascii="Times New Roman" w:hAnsi="Times New Roman" w:cs="Times New Roman"/>
          <w:sz w:val="28"/>
          <w:szCs w:val="28"/>
        </w:rPr>
        <w:t xml:space="preserve"> Российской Федерации</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Водный </w:t>
      </w:r>
      <w:hyperlink r:id="rId40" w:history="1">
        <w:r>
          <w:rPr>
            <w:rStyle w:val="a4"/>
          </w:rPr>
          <w:t>кодекс</w:t>
        </w:r>
      </w:hyperlink>
      <w:r>
        <w:rPr>
          <w:rFonts w:ascii="Times New Roman" w:hAnsi="Times New Roman" w:cs="Times New Roman"/>
          <w:sz w:val="28"/>
          <w:szCs w:val="28"/>
        </w:rPr>
        <w:t xml:space="preserve"> Российской Федерации</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Лесной </w:t>
      </w:r>
      <w:hyperlink r:id="rId41" w:history="1">
        <w:r>
          <w:rPr>
            <w:rStyle w:val="a4"/>
          </w:rPr>
          <w:t>кодекс</w:t>
        </w:r>
      </w:hyperlink>
      <w:r>
        <w:rPr>
          <w:rFonts w:ascii="Times New Roman" w:hAnsi="Times New Roman" w:cs="Times New Roman"/>
          <w:sz w:val="28"/>
          <w:szCs w:val="28"/>
        </w:rPr>
        <w:t xml:space="preserve"> Российской Федерации</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42" w:history="1">
        <w:r>
          <w:rPr>
            <w:rStyle w:val="a4"/>
          </w:rPr>
          <w:t>закон</w:t>
        </w:r>
      </w:hyperlink>
      <w:r>
        <w:rPr>
          <w:rFonts w:ascii="Times New Roman" w:hAnsi="Times New Roman" w:cs="Times New Roman"/>
          <w:sz w:val="28"/>
          <w:szCs w:val="28"/>
        </w:rPr>
        <w:t xml:space="preserve"> от 25 июня </w:t>
      </w:r>
      <w:smartTag w:uri="urn:schemas-microsoft-com:office:smarttags" w:element="metricconverter">
        <w:smartTagPr>
          <w:attr w:name="ProductID" w:val="2002 г"/>
        </w:smartTagPr>
        <w:r>
          <w:rPr>
            <w:rFonts w:ascii="Times New Roman" w:hAnsi="Times New Roman" w:cs="Times New Roman"/>
            <w:sz w:val="28"/>
            <w:szCs w:val="28"/>
          </w:rPr>
          <w:t>2002 г</w:t>
        </w:r>
      </w:smartTag>
      <w:r>
        <w:rPr>
          <w:rFonts w:ascii="Times New Roman" w:hAnsi="Times New Roman" w:cs="Times New Roman"/>
          <w:sz w:val="28"/>
          <w:szCs w:val="28"/>
        </w:rPr>
        <w:t>. N 73-ФЗ «Об объектах культурного наследия (памятниках истории и культуры) народов Российской Федерации»</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43" w:history="1">
        <w:r>
          <w:rPr>
            <w:rStyle w:val="a4"/>
          </w:rPr>
          <w:t>закон</w:t>
        </w:r>
      </w:hyperlink>
      <w:r>
        <w:rPr>
          <w:rFonts w:ascii="Times New Roman" w:hAnsi="Times New Roman" w:cs="Times New Roman"/>
          <w:sz w:val="28"/>
          <w:szCs w:val="28"/>
        </w:rPr>
        <w:t xml:space="preserve"> от 10 января </w:t>
      </w:r>
      <w:smartTag w:uri="urn:schemas-microsoft-com:office:smarttags" w:element="metricconverter">
        <w:smartTagPr>
          <w:attr w:name="ProductID" w:val="2002 г"/>
        </w:smartTagPr>
        <w:r>
          <w:rPr>
            <w:rFonts w:ascii="Times New Roman" w:hAnsi="Times New Roman" w:cs="Times New Roman"/>
            <w:sz w:val="28"/>
            <w:szCs w:val="28"/>
          </w:rPr>
          <w:t>2002 г</w:t>
        </w:r>
      </w:smartTag>
      <w:r>
        <w:rPr>
          <w:rFonts w:ascii="Times New Roman" w:hAnsi="Times New Roman" w:cs="Times New Roman"/>
          <w:sz w:val="28"/>
          <w:szCs w:val="28"/>
        </w:rPr>
        <w:t>. N 7-ФЗ «Об охране окружающей среды»</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44" w:history="1">
        <w:r>
          <w:rPr>
            <w:rStyle w:val="a4"/>
          </w:rPr>
          <w:t>закон</w:t>
        </w:r>
      </w:hyperlink>
      <w:r>
        <w:rPr>
          <w:rFonts w:ascii="Times New Roman" w:hAnsi="Times New Roman" w:cs="Times New Roman"/>
          <w:sz w:val="28"/>
          <w:szCs w:val="28"/>
        </w:rPr>
        <w:t xml:space="preserve"> от 3 марта </w:t>
      </w:r>
      <w:smartTag w:uri="urn:schemas-microsoft-com:office:smarttags" w:element="metricconverter">
        <w:smartTagPr>
          <w:attr w:name="ProductID" w:val="1995 г"/>
        </w:smartTagPr>
        <w:r>
          <w:rPr>
            <w:rFonts w:ascii="Times New Roman" w:hAnsi="Times New Roman" w:cs="Times New Roman"/>
            <w:sz w:val="28"/>
            <w:szCs w:val="28"/>
          </w:rPr>
          <w:t>1995 г</w:t>
        </w:r>
      </w:smartTag>
      <w:r>
        <w:rPr>
          <w:rFonts w:ascii="Times New Roman" w:hAnsi="Times New Roman" w:cs="Times New Roman"/>
          <w:sz w:val="28"/>
          <w:szCs w:val="28"/>
        </w:rPr>
        <w:t>. N 27-ФЗ «О недрах»</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45" w:history="1">
        <w:r>
          <w:rPr>
            <w:rStyle w:val="a4"/>
          </w:rPr>
          <w:t>закон</w:t>
        </w:r>
      </w:hyperlink>
      <w:r>
        <w:rPr>
          <w:rFonts w:ascii="Times New Roman" w:hAnsi="Times New Roman" w:cs="Times New Roman"/>
          <w:sz w:val="28"/>
          <w:szCs w:val="28"/>
        </w:rPr>
        <w:t xml:space="preserve"> от 14 марта </w:t>
      </w:r>
      <w:smartTag w:uri="urn:schemas-microsoft-com:office:smarttags" w:element="metricconverter">
        <w:smartTagPr>
          <w:attr w:name="ProductID" w:val="1995 г"/>
        </w:smartTagPr>
        <w:r>
          <w:rPr>
            <w:rFonts w:ascii="Times New Roman" w:hAnsi="Times New Roman" w:cs="Times New Roman"/>
            <w:sz w:val="28"/>
            <w:szCs w:val="28"/>
          </w:rPr>
          <w:t>1995 г</w:t>
        </w:r>
      </w:smartTag>
      <w:r>
        <w:rPr>
          <w:rFonts w:ascii="Times New Roman" w:hAnsi="Times New Roman" w:cs="Times New Roman"/>
          <w:sz w:val="28"/>
          <w:szCs w:val="28"/>
        </w:rPr>
        <w:t xml:space="preserve">. N 33-ФЗ «Об особо охраняемых природных территориях» </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46" w:history="1">
        <w:r>
          <w:rPr>
            <w:rStyle w:val="a4"/>
          </w:rPr>
          <w:t>закон</w:t>
        </w:r>
      </w:hyperlink>
      <w:r>
        <w:rPr>
          <w:rFonts w:ascii="Times New Roman" w:hAnsi="Times New Roman" w:cs="Times New Roman"/>
          <w:sz w:val="28"/>
          <w:szCs w:val="28"/>
        </w:rPr>
        <w:t xml:space="preserve">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154-ФЗ «Об общих принципах организации местного самоуправления в Российской Федерации»</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47" w:history="1">
        <w:r>
          <w:rPr>
            <w:rStyle w:val="a4"/>
          </w:rPr>
          <w:t>закон</w:t>
        </w:r>
      </w:hyperlink>
      <w:r>
        <w:rPr>
          <w:rFonts w:ascii="Times New Roman" w:hAnsi="Times New Roman" w:cs="Times New Roman"/>
          <w:sz w:val="28"/>
          <w:szCs w:val="28"/>
        </w:rPr>
        <w:t xml:space="preserve"> от 23 ноября </w:t>
      </w:r>
      <w:smartTag w:uri="urn:schemas-microsoft-com:office:smarttags" w:element="metricconverter">
        <w:smartTagPr>
          <w:attr w:name="ProductID" w:val="1995 г"/>
        </w:smartTagPr>
        <w:r>
          <w:rPr>
            <w:rFonts w:ascii="Times New Roman" w:hAnsi="Times New Roman" w:cs="Times New Roman"/>
            <w:sz w:val="28"/>
            <w:szCs w:val="28"/>
          </w:rPr>
          <w:t>1995 г</w:t>
        </w:r>
      </w:smartTag>
      <w:r>
        <w:rPr>
          <w:rFonts w:ascii="Times New Roman" w:hAnsi="Times New Roman" w:cs="Times New Roman"/>
          <w:sz w:val="28"/>
          <w:szCs w:val="28"/>
        </w:rPr>
        <w:t>. N 174-ФЗ «Об экологической экспертизе»</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48" w:history="1">
        <w:r>
          <w:rPr>
            <w:rStyle w:val="a4"/>
          </w:rPr>
          <w:t>закон</w:t>
        </w:r>
      </w:hyperlink>
      <w:r>
        <w:rPr>
          <w:rFonts w:ascii="Times New Roman" w:hAnsi="Times New Roman" w:cs="Times New Roman"/>
          <w:sz w:val="28"/>
          <w:szCs w:val="28"/>
        </w:rPr>
        <w:t xml:space="preserve"> от 12 января </w:t>
      </w:r>
      <w:smartTag w:uri="urn:schemas-microsoft-com:office:smarttags" w:element="metricconverter">
        <w:smartTagPr>
          <w:attr w:name="ProductID" w:val="1996 г"/>
        </w:smartTagPr>
        <w:r>
          <w:rPr>
            <w:rFonts w:ascii="Times New Roman" w:hAnsi="Times New Roman" w:cs="Times New Roman"/>
            <w:sz w:val="28"/>
            <w:szCs w:val="28"/>
          </w:rPr>
          <w:t>1996 г</w:t>
        </w:r>
      </w:smartTag>
      <w:r>
        <w:rPr>
          <w:rFonts w:ascii="Times New Roman" w:hAnsi="Times New Roman" w:cs="Times New Roman"/>
          <w:sz w:val="28"/>
          <w:szCs w:val="28"/>
        </w:rPr>
        <w:t>. N 8-ФЗ «О погребении и похоронном деле»</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49" w:history="1">
        <w:r>
          <w:rPr>
            <w:rStyle w:val="a4"/>
          </w:rPr>
          <w:t>закон</w:t>
        </w:r>
      </w:hyperlink>
      <w:r>
        <w:rPr>
          <w:rFonts w:ascii="Times New Roman" w:hAnsi="Times New Roman" w:cs="Times New Roman"/>
          <w:sz w:val="28"/>
          <w:szCs w:val="28"/>
        </w:rPr>
        <w:t xml:space="preserve"> от 30 марта </w:t>
      </w:r>
      <w:smartTag w:uri="urn:schemas-microsoft-com:office:smarttags" w:element="metricconverter">
        <w:smartTagPr>
          <w:attr w:name="ProductID" w:val="1999 г"/>
        </w:smartTagPr>
        <w:r>
          <w:rPr>
            <w:rFonts w:ascii="Times New Roman" w:hAnsi="Times New Roman" w:cs="Times New Roman"/>
            <w:sz w:val="28"/>
            <w:szCs w:val="28"/>
          </w:rPr>
          <w:t>1999 г</w:t>
        </w:r>
      </w:smartTag>
      <w:r>
        <w:rPr>
          <w:rFonts w:ascii="Times New Roman" w:hAnsi="Times New Roman" w:cs="Times New Roman"/>
          <w:sz w:val="28"/>
          <w:szCs w:val="28"/>
        </w:rPr>
        <w:t>. N 52-ФЗ «О санитарно-эпидемиологическом благополучии населения»</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50" w:history="1">
        <w:r>
          <w:rPr>
            <w:rStyle w:val="a4"/>
          </w:rPr>
          <w:t>закон</w:t>
        </w:r>
      </w:hyperlink>
      <w:r>
        <w:rPr>
          <w:rFonts w:ascii="Times New Roman" w:hAnsi="Times New Roman" w:cs="Times New Roman"/>
          <w:sz w:val="28"/>
          <w:szCs w:val="28"/>
        </w:rPr>
        <w:t xml:space="preserve"> от 4 сентября </w:t>
      </w:r>
      <w:smartTag w:uri="urn:schemas-microsoft-com:office:smarttags" w:element="metricconverter">
        <w:smartTagPr>
          <w:attr w:name="ProductID" w:val="1999 г"/>
        </w:smartTagPr>
        <w:r>
          <w:rPr>
            <w:rFonts w:ascii="Times New Roman" w:hAnsi="Times New Roman" w:cs="Times New Roman"/>
            <w:sz w:val="28"/>
            <w:szCs w:val="28"/>
          </w:rPr>
          <w:t>1999 г</w:t>
        </w:r>
      </w:smartTag>
      <w:r>
        <w:rPr>
          <w:rFonts w:ascii="Times New Roman" w:hAnsi="Times New Roman" w:cs="Times New Roman"/>
          <w:sz w:val="28"/>
          <w:szCs w:val="28"/>
        </w:rPr>
        <w:t>. N 96-ФЗ «Об охране атмосферного воздуха»</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51" w:history="1">
        <w:r>
          <w:rPr>
            <w:rStyle w:val="a4"/>
          </w:rPr>
          <w:t>закон</w:t>
        </w:r>
      </w:hyperlink>
      <w:r>
        <w:rPr>
          <w:rFonts w:ascii="Times New Roman" w:hAnsi="Times New Roman" w:cs="Times New Roman"/>
          <w:sz w:val="28"/>
          <w:szCs w:val="28"/>
        </w:rPr>
        <w:t xml:space="preserve"> от 27 декабря </w:t>
      </w:r>
      <w:smartTag w:uri="urn:schemas-microsoft-com:office:smarttags" w:element="metricconverter">
        <w:smartTagPr>
          <w:attr w:name="ProductID" w:val="2002 г"/>
        </w:smartTagPr>
        <w:r>
          <w:rPr>
            <w:rFonts w:ascii="Times New Roman" w:hAnsi="Times New Roman" w:cs="Times New Roman"/>
            <w:sz w:val="28"/>
            <w:szCs w:val="28"/>
          </w:rPr>
          <w:t>2002 г</w:t>
        </w:r>
      </w:smartTag>
      <w:r>
        <w:rPr>
          <w:rFonts w:ascii="Times New Roman" w:hAnsi="Times New Roman" w:cs="Times New Roman"/>
          <w:sz w:val="28"/>
          <w:szCs w:val="28"/>
        </w:rPr>
        <w:t>. N 184-ФЗ «О техническом регулировании»</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52" w:history="1">
        <w:r>
          <w:rPr>
            <w:rStyle w:val="a4"/>
          </w:rPr>
          <w:t>закон</w:t>
        </w:r>
      </w:hyperlink>
      <w:r>
        <w:rPr>
          <w:rFonts w:ascii="Times New Roman" w:hAnsi="Times New Roman" w:cs="Times New Roman"/>
          <w:sz w:val="28"/>
          <w:szCs w:val="28"/>
        </w:rPr>
        <w:t xml:space="preserve"> от 30 декабря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N 384-ФЗ «Технический регламент о безопасности зданий и сооружений»</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53" w:history="1">
        <w:r>
          <w:rPr>
            <w:rStyle w:val="a4"/>
          </w:rPr>
          <w:t>закон</w:t>
        </w:r>
      </w:hyperlink>
      <w:r>
        <w:rPr>
          <w:rFonts w:ascii="Times New Roman" w:hAnsi="Times New Roman" w:cs="Times New Roman"/>
          <w:sz w:val="28"/>
          <w:szCs w:val="28"/>
        </w:rPr>
        <w:t xml:space="preserve"> от 22 июля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N 123-ФЗ «Технический регламент о требованиях пожарной безопасности»</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54" w:history="1">
        <w:r>
          <w:rPr>
            <w:rStyle w:val="a4"/>
          </w:rPr>
          <w:t>закон</w:t>
        </w:r>
      </w:hyperlink>
      <w:r>
        <w:rPr>
          <w:rFonts w:ascii="Times New Roman" w:hAnsi="Times New Roman" w:cs="Times New Roman"/>
          <w:sz w:val="28"/>
          <w:szCs w:val="28"/>
        </w:rPr>
        <w:t xml:space="preserve"> от 21 июля </w:t>
      </w:r>
      <w:smartTag w:uri="urn:schemas-microsoft-com:office:smarttags" w:element="metricconverter">
        <w:smartTagPr>
          <w:attr w:name="ProductID" w:val="1997 г"/>
        </w:smartTagPr>
        <w:r>
          <w:rPr>
            <w:rFonts w:ascii="Times New Roman" w:hAnsi="Times New Roman" w:cs="Times New Roman"/>
            <w:sz w:val="28"/>
            <w:szCs w:val="28"/>
          </w:rPr>
          <w:t>1997 г</w:t>
        </w:r>
      </w:smartTag>
      <w:r>
        <w:rPr>
          <w:rFonts w:ascii="Times New Roman" w:hAnsi="Times New Roman" w:cs="Times New Roman"/>
          <w:sz w:val="28"/>
          <w:szCs w:val="28"/>
        </w:rPr>
        <w:t>. N 116-ФЗ «О промышленной безопасности опасных производственных объектов»</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55" w:history="1">
        <w:r>
          <w:rPr>
            <w:rStyle w:val="a4"/>
          </w:rPr>
          <w:t>закон</w:t>
        </w:r>
      </w:hyperlink>
      <w:r>
        <w:rPr>
          <w:rFonts w:ascii="Times New Roman" w:hAnsi="Times New Roman" w:cs="Times New Roman"/>
          <w:sz w:val="28"/>
          <w:szCs w:val="28"/>
        </w:rPr>
        <w:t xml:space="preserve"> от 23 ноября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56" w:history="1">
        <w:r w:rsidR="00CB72DC">
          <w:rPr>
            <w:rStyle w:val="a4"/>
          </w:rPr>
          <w:t>Распоряжение</w:t>
        </w:r>
      </w:hyperlink>
      <w:r w:rsidR="00CB72DC">
        <w:rPr>
          <w:rFonts w:ascii="Times New Roman" w:hAnsi="Times New Roman" w:cs="Times New Roman"/>
          <w:sz w:val="28"/>
          <w:szCs w:val="28"/>
        </w:rPr>
        <w:t xml:space="preserve"> Правительства Российской Федерации от 3 июля </w:t>
      </w:r>
      <w:smartTag w:uri="urn:schemas-microsoft-com:office:smarttags" w:element="metricconverter">
        <w:smartTagPr>
          <w:attr w:name="ProductID" w:val="1996 г"/>
        </w:smartTagPr>
        <w:r w:rsidR="00CB72DC">
          <w:rPr>
            <w:rFonts w:ascii="Times New Roman" w:hAnsi="Times New Roman" w:cs="Times New Roman"/>
            <w:sz w:val="28"/>
            <w:szCs w:val="28"/>
          </w:rPr>
          <w:t>1996 г</w:t>
        </w:r>
      </w:smartTag>
      <w:r w:rsidR="00CB72DC">
        <w:rPr>
          <w:rFonts w:ascii="Times New Roman" w:hAnsi="Times New Roman" w:cs="Times New Roman"/>
          <w:sz w:val="28"/>
          <w:szCs w:val="28"/>
        </w:rPr>
        <w:t>. N 1063-р «Социальные нормативы и нормы»</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57" w:history="1">
        <w:r w:rsidR="00CB72DC">
          <w:rPr>
            <w:rStyle w:val="a4"/>
          </w:rPr>
          <w:t>Постановление</w:t>
        </w:r>
      </w:hyperlink>
      <w:r w:rsidR="00CB72DC">
        <w:rPr>
          <w:rFonts w:ascii="Times New Roman" w:hAnsi="Times New Roman" w:cs="Times New Roman"/>
          <w:sz w:val="28"/>
          <w:szCs w:val="28"/>
        </w:rPr>
        <w:t xml:space="preserve"> Правительства Российской Федерации от 23 мая </w:t>
      </w:r>
      <w:smartTag w:uri="urn:schemas-microsoft-com:office:smarttags" w:element="metricconverter">
        <w:smartTagPr>
          <w:attr w:name="ProductID" w:val="2006 г"/>
        </w:smartTagPr>
        <w:r w:rsidR="00CB72DC">
          <w:rPr>
            <w:rFonts w:ascii="Times New Roman" w:hAnsi="Times New Roman" w:cs="Times New Roman"/>
            <w:sz w:val="28"/>
            <w:szCs w:val="28"/>
          </w:rPr>
          <w:t>2006 г</w:t>
        </w:r>
      </w:smartTag>
      <w:r w:rsidR="00CB72DC">
        <w:rPr>
          <w:rFonts w:ascii="Times New Roman" w:hAnsi="Times New Roman" w:cs="Times New Roman"/>
          <w:sz w:val="28"/>
          <w:szCs w:val="28"/>
        </w:rPr>
        <w:t>. N 306 «Об утверждении Правил установления и определения нормативов потребления коммунальных услуг»</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ГОСТ 17.5.1.01-83. Охрана природы. Рекультивация земель. Термины и определения</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ГОСТ 17.6.3.01-78*. Охрана природы. Флора. Охрана и рациональное использование лесов зеленых зон городов. Общие требования</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58" w:history="1">
        <w:r w:rsidR="00CB72DC">
          <w:rPr>
            <w:rStyle w:val="a4"/>
          </w:rPr>
          <w:t>ГОСТ 17.5.1.02-85</w:t>
        </w:r>
      </w:hyperlink>
      <w:r w:rsidR="00CB72DC">
        <w:rPr>
          <w:rFonts w:ascii="Times New Roman" w:hAnsi="Times New Roman" w:cs="Times New Roman"/>
          <w:sz w:val="28"/>
          <w:szCs w:val="28"/>
        </w:rPr>
        <w:t>. Классификация нарушенных земель для рекультивации</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ГОСТ 17.1.5.02-80. Охрана природы. Гидросфера. Гигиенические требования к зонам рекреации водных объектов</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59" w:history="1">
        <w:r w:rsidR="00CB72DC">
          <w:rPr>
            <w:rStyle w:val="a4"/>
          </w:rPr>
          <w:t xml:space="preserve">ГОСТ </w:t>
        </w:r>
        <w:proofErr w:type="gramStart"/>
        <w:r w:rsidR="00CB72DC">
          <w:rPr>
            <w:rStyle w:val="a4"/>
          </w:rPr>
          <w:t>Р</w:t>
        </w:r>
        <w:proofErr w:type="gramEnd"/>
        <w:r w:rsidR="00CB72DC">
          <w:rPr>
            <w:rStyle w:val="a4"/>
          </w:rPr>
          <w:t xml:space="preserve"> 51232-98</w:t>
        </w:r>
      </w:hyperlink>
      <w:r w:rsidR="00CB72DC">
        <w:rPr>
          <w:rFonts w:ascii="Times New Roman" w:hAnsi="Times New Roman" w:cs="Times New Roman"/>
          <w:sz w:val="28"/>
          <w:szCs w:val="28"/>
        </w:rPr>
        <w:t xml:space="preserve">. Вода питьевая. Гигиенические требования и </w:t>
      </w:r>
      <w:proofErr w:type="gramStart"/>
      <w:r w:rsidR="00CB72DC">
        <w:rPr>
          <w:rFonts w:ascii="Times New Roman" w:hAnsi="Times New Roman" w:cs="Times New Roman"/>
          <w:sz w:val="28"/>
          <w:szCs w:val="28"/>
        </w:rPr>
        <w:t>контроль за</w:t>
      </w:r>
      <w:proofErr w:type="gramEnd"/>
      <w:r w:rsidR="00CB72DC">
        <w:rPr>
          <w:rFonts w:ascii="Times New Roman" w:hAnsi="Times New Roman" w:cs="Times New Roman"/>
          <w:sz w:val="28"/>
          <w:szCs w:val="28"/>
        </w:rPr>
        <w:t xml:space="preserve"> качеством</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60" w:history="1">
        <w:r w:rsidR="00CB72DC">
          <w:rPr>
            <w:rStyle w:val="a4"/>
          </w:rPr>
          <w:t>ГОСТ 17.5.3.01-78</w:t>
        </w:r>
      </w:hyperlink>
      <w:r w:rsidR="00CB72DC">
        <w:rPr>
          <w:rFonts w:ascii="Times New Roman" w:hAnsi="Times New Roman" w:cs="Times New Roman"/>
          <w:sz w:val="28"/>
          <w:szCs w:val="28"/>
        </w:rPr>
        <w:t>. Охрана природы. Земли. Состав и размер зеленых зон городов</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61" w:history="1">
        <w:r w:rsidR="00CB72DC">
          <w:rPr>
            <w:rStyle w:val="a4"/>
          </w:rPr>
          <w:t>ГОСТ 17.5.3.04-83</w:t>
        </w:r>
      </w:hyperlink>
      <w:r w:rsidR="00CB72DC">
        <w:rPr>
          <w:rFonts w:ascii="Times New Roman" w:hAnsi="Times New Roman" w:cs="Times New Roman"/>
          <w:sz w:val="28"/>
          <w:szCs w:val="28"/>
        </w:rPr>
        <w:t>. Охрана природы. Земли. Общие требования к рекультивации земель</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62" w:history="1">
        <w:r w:rsidR="00CB72DC">
          <w:rPr>
            <w:rStyle w:val="a4"/>
          </w:rPr>
          <w:t>ГОСТ 2761-84*</w:t>
        </w:r>
      </w:hyperlink>
      <w:r w:rsidR="00CB72DC">
        <w:rPr>
          <w:rFonts w:ascii="Times New Roman" w:hAnsi="Times New Roman" w:cs="Times New Roman"/>
          <w:sz w:val="28"/>
          <w:szCs w:val="28"/>
        </w:rPr>
        <w:t>. Источники централизованного хозяйственно-питьевого водоснабжения. Гигиенические, технические требования и правила выбора</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63" w:history="1">
        <w:r w:rsidR="00CB72DC">
          <w:rPr>
            <w:rStyle w:val="a4"/>
          </w:rPr>
          <w:t>ГОСТ 17.5.1.02-85</w:t>
        </w:r>
      </w:hyperlink>
      <w:r w:rsidR="00CB72DC">
        <w:rPr>
          <w:rFonts w:ascii="Times New Roman" w:hAnsi="Times New Roman" w:cs="Times New Roman"/>
          <w:sz w:val="28"/>
          <w:szCs w:val="28"/>
        </w:rPr>
        <w:t>. Охрана природы. Земли. Классификация нарушенных земель для рекультивации</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ГОСТ 17.6.3.01-78. Охрана природы. Флора. Охрана и рациональное использование лесов зеленых зон городов</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64" w:history="1">
        <w:r w:rsidR="00CB72DC">
          <w:rPr>
            <w:rStyle w:val="a4"/>
          </w:rPr>
          <w:t>ГОСТ 22283-88</w:t>
        </w:r>
      </w:hyperlink>
      <w:r w:rsidR="00CB72DC">
        <w:rPr>
          <w:rFonts w:ascii="Times New Roman" w:hAnsi="Times New Roman" w:cs="Times New Roman"/>
          <w:sz w:val="28"/>
          <w:szCs w:val="28"/>
        </w:rPr>
        <w:t>. Шум авиационный. Допустимые уровни шума на территории жилой застройки и методы его измерения</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65" w:history="1">
        <w:r w:rsidR="00CB72DC">
          <w:rPr>
            <w:rStyle w:val="a4"/>
          </w:rPr>
          <w:t>ГОСТ 23337-78*</w:t>
        </w:r>
      </w:hyperlink>
      <w:r w:rsidR="00CB72DC">
        <w:rPr>
          <w:rFonts w:ascii="Times New Roman" w:hAnsi="Times New Roman" w:cs="Times New Roman"/>
          <w:sz w:val="28"/>
          <w:szCs w:val="28"/>
        </w:rPr>
        <w:t>. Шум. Методы измерения шума на селитебной территории и в помещениях жилых и общественных зданий</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66" w:history="1">
        <w:r w:rsidR="00CB72DC">
          <w:rPr>
            <w:rStyle w:val="a4"/>
          </w:rPr>
          <w:t>ГОСТ 23961-80</w:t>
        </w:r>
      </w:hyperlink>
      <w:r w:rsidR="00CB72DC">
        <w:rPr>
          <w:rFonts w:ascii="Times New Roman" w:hAnsi="Times New Roman" w:cs="Times New Roman"/>
          <w:sz w:val="28"/>
          <w:szCs w:val="28"/>
        </w:rPr>
        <w:t>. Метрополитены. Габариты приближения строений, оборудования и подвижного состава</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ГОСТ 12.3.047-98. Пожарная безопасность технологических процессов. Общие требования. Методы контроля</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67" w:history="1">
        <w:r w:rsidR="00CB72DC">
          <w:rPr>
            <w:rStyle w:val="a4"/>
          </w:rPr>
          <w:t>СП 14.13330.2011</w:t>
        </w:r>
      </w:hyperlink>
      <w:r w:rsidR="00CB72DC">
        <w:rPr>
          <w:rFonts w:ascii="Times New Roman" w:hAnsi="Times New Roman" w:cs="Times New Roman"/>
          <w:sz w:val="28"/>
          <w:szCs w:val="28"/>
        </w:rPr>
        <w:t xml:space="preserve"> «СНиП II-7-81*. Строительство в сейсмических районах»</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68" w:history="1">
        <w:r w:rsidR="00CB72DC">
          <w:rPr>
            <w:rStyle w:val="a4"/>
          </w:rPr>
          <w:t>СП 51.13330.2011</w:t>
        </w:r>
      </w:hyperlink>
      <w:r w:rsidR="00CB72DC">
        <w:rPr>
          <w:rFonts w:ascii="Times New Roman" w:hAnsi="Times New Roman" w:cs="Times New Roman"/>
          <w:sz w:val="28"/>
          <w:szCs w:val="28"/>
        </w:rPr>
        <w:t xml:space="preserve"> «СНиП 23-03-2003. Защита от шума»</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69" w:history="1">
        <w:r w:rsidR="00CB72DC">
          <w:rPr>
            <w:rStyle w:val="a4"/>
          </w:rPr>
          <w:t>СП 18.13330.2011</w:t>
        </w:r>
      </w:hyperlink>
      <w:r w:rsidR="00CB72DC">
        <w:rPr>
          <w:rFonts w:ascii="Times New Roman" w:hAnsi="Times New Roman" w:cs="Times New Roman"/>
          <w:sz w:val="28"/>
          <w:szCs w:val="28"/>
        </w:rPr>
        <w:t xml:space="preserve"> «СНиП II-89-80*. Генеральные планы промышленных предприятий»</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70" w:history="1">
        <w:r w:rsidR="00CB72DC">
          <w:rPr>
            <w:rStyle w:val="a4"/>
          </w:rPr>
          <w:t>СНиП 23-01-99*</w:t>
        </w:r>
      </w:hyperlink>
      <w:r w:rsidR="00CB72DC">
        <w:rPr>
          <w:rFonts w:ascii="Times New Roman" w:hAnsi="Times New Roman" w:cs="Times New Roman"/>
          <w:sz w:val="28"/>
          <w:szCs w:val="28"/>
        </w:rPr>
        <w:t>. Строительная климатология</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71" w:history="1">
        <w:r w:rsidR="00CB72DC">
          <w:rPr>
            <w:rStyle w:val="a4"/>
          </w:rPr>
          <w:t>СП 21.13330.2010</w:t>
        </w:r>
      </w:hyperlink>
      <w:r w:rsidR="00CB72DC">
        <w:rPr>
          <w:rFonts w:ascii="Times New Roman" w:hAnsi="Times New Roman" w:cs="Times New Roman"/>
          <w:sz w:val="28"/>
          <w:szCs w:val="28"/>
        </w:rPr>
        <w:t xml:space="preserve"> «СНиП 2.01.09-91. Здания и сооружения на подрабатываемых территориях и </w:t>
      </w:r>
      <w:proofErr w:type="spellStart"/>
      <w:r w:rsidR="00CB72DC">
        <w:rPr>
          <w:rFonts w:ascii="Times New Roman" w:hAnsi="Times New Roman" w:cs="Times New Roman"/>
          <w:sz w:val="28"/>
          <w:szCs w:val="28"/>
        </w:rPr>
        <w:t>просадочных</w:t>
      </w:r>
      <w:proofErr w:type="spellEnd"/>
      <w:r w:rsidR="00CB72DC">
        <w:rPr>
          <w:rFonts w:ascii="Times New Roman" w:hAnsi="Times New Roman" w:cs="Times New Roman"/>
          <w:sz w:val="28"/>
          <w:szCs w:val="28"/>
        </w:rPr>
        <w:t xml:space="preserve"> грунтах»</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72" w:history="1">
        <w:r w:rsidR="00CB72DC">
          <w:rPr>
            <w:rStyle w:val="a4"/>
          </w:rPr>
          <w:t>СП 34.13330.2010</w:t>
        </w:r>
      </w:hyperlink>
      <w:r w:rsidR="00CB72DC">
        <w:rPr>
          <w:rFonts w:ascii="Times New Roman" w:hAnsi="Times New Roman" w:cs="Times New Roman"/>
          <w:sz w:val="28"/>
          <w:szCs w:val="28"/>
        </w:rPr>
        <w:t xml:space="preserve"> «СНиП 2.05.02-85*. Автомобильные дороги»</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73" w:history="1">
        <w:r>
          <w:rPr>
            <w:rStyle w:val="a4"/>
          </w:rPr>
          <w:t>СНиП 32-03-96</w:t>
        </w:r>
      </w:hyperlink>
      <w:r>
        <w:rPr>
          <w:rFonts w:ascii="Times New Roman" w:hAnsi="Times New Roman" w:cs="Times New Roman"/>
          <w:sz w:val="28"/>
          <w:szCs w:val="28"/>
        </w:rPr>
        <w:t>. Аэродромы</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74" w:history="1">
        <w:r w:rsidR="00CB72DC">
          <w:rPr>
            <w:rStyle w:val="a4"/>
          </w:rPr>
          <w:t>СП 31.13330.2010</w:t>
        </w:r>
      </w:hyperlink>
      <w:r w:rsidR="00CB72DC">
        <w:rPr>
          <w:rFonts w:ascii="Times New Roman" w:hAnsi="Times New Roman" w:cs="Times New Roman"/>
          <w:sz w:val="28"/>
          <w:szCs w:val="28"/>
        </w:rPr>
        <w:t xml:space="preserve"> «СНиП 2.04.02-84*. Водоснабжение. Наружные сети и со</w:t>
      </w:r>
      <w:r>
        <w:rPr>
          <w:rFonts w:ascii="Times New Roman" w:hAnsi="Times New Roman" w:cs="Times New Roman"/>
          <w:sz w:val="28"/>
          <w:szCs w:val="28"/>
        </w:rPr>
        <w:t>о</w:t>
      </w:r>
      <w:r w:rsidR="00CB72DC">
        <w:rPr>
          <w:rFonts w:ascii="Times New Roman" w:hAnsi="Times New Roman" w:cs="Times New Roman"/>
          <w:sz w:val="28"/>
          <w:szCs w:val="28"/>
        </w:rPr>
        <w:t>ружения»</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75" w:history="1">
        <w:r w:rsidR="00CB72DC">
          <w:rPr>
            <w:rStyle w:val="a4"/>
          </w:rPr>
          <w:t>СП 32.13330.2010</w:t>
        </w:r>
      </w:hyperlink>
      <w:r w:rsidR="00CB72DC">
        <w:rPr>
          <w:rFonts w:ascii="Times New Roman" w:hAnsi="Times New Roman" w:cs="Times New Roman"/>
          <w:sz w:val="28"/>
          <w:szCs w:val="28"/>
        </w:rPr>
        <w:t xml:space="preserve"> «СНиП 2.04.03-85. Канализация. Наружные сети и сооружения»</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76" w:history="1">
        <w:r w:rsidR="00CB72DC">
          <w:rPr>
            <w:rStyle w:val="a4"/>
          </w:rPr>
          <w:t>СП 36.13330.2010</w:t>
        </w:r>
      </w:hyperlink>
      <w:r w:rsidR="00CB72DC">
        <w:rPr>
          <w:rFonts w:ascii="Times New Roman" w:hAnsi="Times New Roman" w:cs="Times New Roman"/>
          <w:sz w:val="28"/>
          <w:szCs w:val="28"/>
        </w:rPr>
        <w:t xml:space="preserve"> «СНиП 2.05.06-85*. Магистральные трубопроводы»</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77" w:history="1">
        <w:r w:rsidR="00CB72DC">
          <w:rPr>
            <w:rStyle w:val="a4"/>
          </w:rPr>
          <w:t>СНиП 2.06.15-85</w:t>
        </w:r>
      </w:hyperlink>
      <w:r w:rsidR="00CB72DC">
        <w:rPr>
          <w:rFonts w:ascii="Times New Roman" w:hAnsi="Times New Roman" w:cs="Times New Roman"/>
          <w:sz w:val="28"/>
          <w:szCs w:val="28"/>
        </w:rPr>
        <w:t>. Инженерная защита территории от затопления и подтопления</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78" w:history="1">
        <w:r w:rsidR="00CB72DC">
          <w:rPr>
            <w:rStyle w:val="a4"/>
          </w:rPr>
          <w:t>СП 58.13330.2010</w:t>
        </w:r>
      </w:hyperlink>
      <w:r w:rsidR="00CB72DC">
        <w:rPr>
          <w:rFonts w:ascii="Times New Roman" w:hAnsi="Times New Roman" w:cs="Times New Roman"/>
          <w:sz w:val="28"/>
          <w:szCs w:val="28"/>
        </w:rPr>
        <w:t xml:space="preserve"> «СНиП 33-01-2003. Гидротехнические сооружения. Основные положения»</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79" w:history="1">
        <w:r w:rsidR="00CB72DC">
          <w:rPr>
            <w:rStyle w:val="a4"/>
          </w:rPr>
          <w:t>СНиП 41-02-2003</w:t>
        </w:r>
      </w:hyperlink>
      <w:r w:rsidR="00CB72DC">
        <w:rPr>
          <w:rFonts w:ascii="Times New Roman" w:hAnsi="Times New Roman" w:cs="Times New Roman"/>
          <w:sz w:val="28"/>
          <w:szCs w:val="28"/>
        </w:rPr>
        <w:t>. Тепловые сети</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80" w:history="1">
        <w:r w:rsidR="00CB72DC">
          <w:rPr>
            <w:rStyle w:val="a4"/>
          </w:rPr>
          <w:t>СП 62.13330.2011</w:t>
        </w:r>
      </w:hyperlink>
      <w:r w:rsidR="00CB72DC">
        <w:rPr>
          <w:rFonts w:ascii="Times New Roman" w:hAnsi="Times New Roman" w:cs="Times New Roman"/>
          <w:sz w:val="28"/>
          <w:szCs w:val="28"/>
        </w:rPr>
        <w:t xml:space="preserve"> «СНиП 42-01-2002. Газораспределительные системы»</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81" w:history="1">
        <w:r w:rsidR="00CB72DC">
          <w:rPr>
            <w:rStyle w:val="a4"/>
          </w:rPr>
          <w:t>СП 54.13330.2011</w:t>
        </w:r>
      </w:hyperlink>
      <w:r w:rsidR="00CB72DC">
        <w:rPr>
          <w:rFonts w:ascii="Times New Roman" w:hAnsi="Times New Roman" w:cs="Times New Roman"/>
          <w:sz w:val="28"/>
          <w:szCs w:val="28"/>
        </w:rPr>
        <w:t xml:space="preserve"> «СНиП 31-01-2003. Здания жилые многоквартирные»</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82" w:history="1">
        <w:r w:rsidR="00CB72DC">
          <w:rPr>
            <w:rStyle w:val="a4"/>
          </w:rPr>
          <w:t>СНиП 31-06-2009</w:t>
        </w:r>
      </w:hyperlink>
      <w:r w:rsidR="00CB72DC">
        <w:rPr>
          <w:rFonts w:ascii="Times New Roman" w:hAnsi="Times New Roman" w:cs="Times New Roman"/>
          <w:sz w:val="28"/>
          <w:szCs w:val="28"/>
        </w:rPr>
        <w:t>. Общественные здания и сооружения</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83" w:history="1">
        <w:r w:rsidR="00CB72DC">
          <w:rPr>
            <w:rStyle w:val="a4"/>
          </w:rPr>
          <w:t>СНиП 2.05.13-90</w:t>
        </w:r>
      </w:hyperlink>
      <w:r w:rsidR="00CB72DC">
        <w:rPr>
          <w:rFonts w:ascii="Times New Roman" w:hAnsi="Times New Roman" w:cs="Times New Roman"/>
          <w:sz w:val="28"/>
          <w:szCs w:val="28"/>
        </w:rPr>
        <w:t>. Нефтепродуктопроводы, прокладываемые на территории городов и других населенных пунктов</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84" w:history="1">
        <w:r w:rsidR="00CB72DC">
          <w:rPr>
            <w:rStyle w:val="a4"/>
          </w:rPr>
          <w:t>СНиП 22-01-95</w:t>
        </w:r>
      </w:hyperlink>
      <w:r w:rsidR="00CB72DC">
        <w:rPr>
          <w:rFonts w:ascii="Times New Roman" w:hAnsi="Times New Roman" w:cs="Times New Roman"/>
          <w:sz w:val="28"/>
          <w:szCs w:val="28"/>
        </w:rPr>
        <w:t>. Геофизика опасных природных воздействий</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85" w:history="1">
        <w:r w:rsidR="00CB72DC">
          <w:rPr>
            <w:rStyle w:val="a4"/>
          </w:rPr>
          <w:t>СП 52.13330.2010</w:t>
        </w:r>
      </w:hyperlink>
      <w:r w:rsidR="00CB72DC">
        <w:rPr>
          <w:rFonts w:ascii="Times New Roman" w:hAnsi="Times New Roman" w:cs="Times New Roman"/>
          <w:sz w:val="28"/>
          <w:szCs w:val="28"/>
        </w:rPr>
        <w:t xml:space="preserve"> «СНиП 23-05-95*. Естественное и искусственное освещение»</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86" w:history="1">
        <w:r w:rsidR="00CB72DC">
          <w:rPr>
            <w:rStyle w:val="a4"/>
          </w:rPr>
          <w:t>СП 59.13330.2010</w:t>
        </w:r>
      </w:hyperlink>
      <w:r w:rsidR="00CB72DC">
        <w:rPr>
          <w:rFonts w:ascii="Times New Roman" w:hAnsi="Times New Roman" w:cs="Times New Roman"/>
          <w:sz w:val="28"/>
          <w:szCs w:val="28"/>
        </w:rPr>
        <w:t xml:space="preserve"> «СНиП 35-01-2001. Доступность зданий и сооружений для маломобильных групп населения»</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87" w:history="1">
        <w:r w:rsidR="00CB72DC">
          <w:rPr>
            <w:rStyle w:val="a4"/>
          </w:rPr>
          <w:t>СанПиН 2.1.2.1002-00</w:t>
        </w:r>
      </w:hyperlink>
      <w:r w:rsidR="00CB72DC">
        <w:rPr>
          <w:rFonts w:ascii="Times New Roman" w:hAnsi="Times New Roman" w:cs="Times New Roman"/>
          <w:sz w:val="28"/>
          <w:szCs w:val="28"/>
        </w:rPr>
        <w:t>. Санитарно-эпидемиологические требования к жилым зданиям и помещениям</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88" w:history="1">
        <w:r w:rsidR="00CB72DC">
          <w:rPr>
            <w:rStyle w:val="a4"/>
          </w:rPr>
          <w:t>СанПиН 42-128-4690-88</w:t>
        </w:r>
      </w:hyperlink>
      <w:r w:rsidR="00CB72DC">
        <w:rPr>
          <w:rFonts w:ascii="Times New Roman" w:hAnsi="Times New Roman" w:cs="Times New Roman"/>
          <w:sz w:val="28"/>
          <w:szCs w:val="28"/>
        </w:rPr>
        <w:t>. Санитарные правила содержания территорий населенных мест</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СанПиН 2605-82. Санитарные нормы и правила обеспечения инсоляцией жилых и общественных зданий и территорий жилой застройки</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СанПиН 3077-84. Санитарные нормы допустимого шума в помещениях жилых и общественных зданий и на территории жилой застройки</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89" w:history="1">
        <w:r w:rsidR="00CB72DC">
          <w:rPr>
            <w:rStyle w:val="a4"/>
          </w:rPr>
          <w:t>СанПиН 2.1.8/2.2.4.1383-03</w:t>
        </w:r>
      </w:hyperlink>
      <w:r w:rsidR="00CB72DC">
        <w:rPr>
          <w:rFonts w:ascii="Times New Roman" w:hAnsi="Times New Roman" w:cs="Times New Roman"/>
          <w:sz w:val="28"/>
          <w:szCs w:val="28"/>
        </w:rPr>
        <w:t>. Гигиенические требования к размещению и эксплуатации передающих радиотехнических объектов</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СанПиН 2963-84. Временные санитарные нормы и правила защиты населения от воздействия магнитных полей, создаваемых радиотехническими объектами</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90" w:history="1">
        <w:r w:rsidR="00CB72DC">
          <w:rPr>
            <w:rStyle w:val="a4"/>
          </w:rPr>
          <w:t>СанПиН 2971-84</w:t>
        </w:r>
      </w:hyperlink>
      <w:r w:rsidR="00CB72DC">
        <w:rPr>
          <w:rFonts w:ascii="Times New Roman" w:hAnsi="Times New Roman" w:cs="Times New Roman"/>
          <w:sz w:val="28"/>
          <w:szCs w:val="28"/>
        </w:rPr>
        <w:t>.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СанПиН 2.1.6.983-00. Гигиенические требования к обеспечению качества атмосферного воздуха населенных мест</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СанПиН 2.1.4.544-96. Требования к качеству воды нецентрализованного водоснабжения. Санитарная охрана источников</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СанПиН 2.1.4.559-96. Питьевая вода. Гигиенические требования к качеству воды централизованных систем питьевого водоснабжения. Контроль качества</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91" w:history="1">
        <w:r w:rsidR="00CB72DC">
          <w:rPr>
            <w:rStyle w:val="a4"/>
          </w:rPr>
          <w:t>СанПиН 2.1.4.1110-02</w:t>
        </w:r>
      </w:hyperlink>
      <w:r w:rsidR="00CB72DC">
        <w:rPr>
          <w:rFonts w:ascii="Times New Roman" w:hAnsi="Times New Roman" w:cs="Times New Roman"/>
          <w:sz w:val="28"/>
          <w:szCs w:val="28"/>
        </w:rPr>
        <w:t>. Зоны санитарной охраны источников водоснабжения и водопроводов питьевого назначения</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92" w:history="1">
        <w:r w:rsidR="00CB72DC">
          <w:rPr>
            <w:rStyle w:val="a4"/>
          </w:rPr>
          <w:t>СанПиН 2.1.5.980-00</w:t>
        </w:r>
      </w:hyperlink>
      <w:r w:rsidR="00CB72DC">
        <w:rPr>
          <w:rFonts w:ascii="Times New Roman" w:hAnsi="Times New Roman" w:cs="Times New Roman"/>
          <w:sz w:val="28"/>
          <w:szCs w:val="28"/>
        </w:rPr>
        <w:t>. Гигиенические требования к охране поверхностных вод</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СанПиН 2.1.4.027-95. Зоны санитарной охраны источников водоснабжения и водопроводов хозяйственно-питьевого назначения</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СанПиН 4631-88. Санитарные правила и нормы охраны прибрежных вод морей от загрязнения в местах водопользования населения</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СанПиН 42-128-4433-87. Санитарные нормы допустимых концентраций химических веществ в почве</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СанПиН 4946-89. Санитарные правила по охране атмосферного воздуха населенных мест</w:t>
      </w:r>
    </w:p>
    <w:p w:rsidR="00CB72DC" w:rsidRDefault="00CB72DC" w:rsidP="00CB72D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СанПиН 2.1.4.027-95. Зоны санитарной охраны источников водоснабжения и водопроводов хозяйственно-питьевого назначения</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93" w:history="1">
        <w:r w:rsidR="00CB72DC">
          <w:rPr>
            <w:rStyle w:val="a4"/>
          </w:rPr>
          <w:t>СН 2.2.4/2.1.8.562-96</w:t>
        </w:r>
      </w:hyperlink>
      <w:r w:rsidR="00CB72DC">
        <w:rPr>
          <w:rFonts w:ascii="Times New Roman" w:hAnsi="Times New Roman" w:cs="Times New Roman"/>
          <w:sz w:val="28"/>
          <w:szCs w:val="28"/>
        </w:rPr>
        <w:t>. Шум на рабочих местах, в помещениях жилых, общественных зданий и на территории жилой застройки</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94" w:history="1">
        <w:r w:rsidR="00CB72DC">
          <w:rPr>
            <w:rStyle w:val="a4"/>
          </w:rPr>
          <w:t>СН 2.2.4/2.1.8.556-96</w:t>
        </w:r>
      </w:hyperlink>
      <w:r w:rsidR="00CB72DC">
        <w:rPr>
          <w:rFonts w:ascii="Times New Roman" w:hAnsi="Times New Roman" w:cs="Times New Roman"/>
          <w:sz w:val="28"/>
          <w:szCs w:val="28"/>
        </w:rPr>
        <w:t>. Производственная вибрация, вибрация в помещениях жилых и общественных зданий</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95" w:history="1">
        <w:r w:rsidR="00CB72DC">
          <w:rPr>
            <w:rStyle w:val="a4"/>
          </w:rPr>
          <w:t>СанПиН 2.2.1/2.1.1.1076-01</w:t>
        </w:r>
      </w:hyperlink>
      <w:r w:rsidR="00CB72DC">
        <w:rPr>
          <w:rFonts w:ascii="Times New Roman" w:hAnsi="Times New Roman" w:cs="Times New Roman"/>
          <w:sz w:val="28"/>
          <w:szCs w:val="28"/>
        </w:rPr>
        <w:t>. Гигиенические требования к инсоляции и солнцезащите помещений жилых и общественных зданий и территорий</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96" w:history="1">
        <w:r w:rsidR="00CB72DC">
          <w:rPr>
            <w:rStyle w:val="a4"/>
          </w:rPr>
          <w:t>СанПиН 2.2.1/2.1.1.1200-03</w:t>
        </w:r>
      </w:hyperlink>
      <w:r w:rsidR="00CB72DC">
        <w:rPr>
          <w:rFonts w:ascii="Times New Roman" w:hAnsi="Times New Roman" w:cs="Times New Roman"/>
          <w:sz w:val="28"/>
          <w:szCs w:val="28"/>
        </w:rPr>
        <w:t>. Санитарно-защитные зоны и санитарная классификация предприятий, сооружений и иных объектов</w:t>
      </w:r>
    </w:p>
    <w:p w:rsidR="00CB72DC" w:rsidRDefault="0006705A" w:rsidP="00CB72DC">
      <w:pPr>
        <w:widowControl/>
        <w:autoSpaceDE w:val="0"/>
        <w:autoSpaceDN w:val="0"/>
        <w:adjustRightInd w:val="0"/>
        <w:ind w:firstLine="709"/>
        <w:jc w:val="both"/>
        <w:rPr>
          <w:rFonts w:ascii="Times New Roman" w:hAnsi="Times New Roman" w:cs="Times New Roman"/>
          <w:sz w:val="28"/>
          <w:szCs w:val="28"/>
        </w:rPr>
      </w:pPr>
      <w:hyperlink r:id="rId97" w:history="1">
        <w:r w:rsidR="00CB72DC">
          <w:rPr>
            <w:rStyle w:val="a4"/>
          </w:rPr>
          <w:t>СанПиН 2.1.7.1287-03</w:t>
        </w:r>
      </w:hyperlink>
      <w:r w:rsidR="00CB72DC">
        <w:rPr>
          <w:rFonts w:ascii="Times New Roman" w:hAnsi="Times New Roman" w:cs="Times New Roman"/>
          <w:sz w:val="28"/>
          <w:szCs w:val="28"/>
        </w:rPr>
        <w:t>. Санитарно-эпидемиологические требования к качеству почвы.</w:t>
      </w: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Pr>
        <w:pStyle w:val="dktexjustify"/>
        <w:shd w:val="clear" w:color="auto" w:fill="FFFFFF"/>
        <w:spacing w:before="0" w:beforeAutospacing="0" w:after="0" w:afterAutospacing="0"/>
        <w:ind w:firstLine="720"/>
        <w:jc w:val="both"/>
        <w:rPr>
          <w:color w:val="000000"/>
          <w:sz w:val="28"/>
          <w:szCs w:val="28"/>
        </w:rPr>
      </w:pPr>
    </w:p>
    <w:p w:rsidR="00CB72DC" w:rsidRDefault="00CB72DC" w:rsidP="00CB72DC"/>
    <w:p w:rsidR="00CB72DC" w:rsidRDefault="00CB72DC" w:rsidP="00CB72DC">
      <w:pPr>
        <w:widowControl/>
        <w:autoSpaceDE w:val="0"/>
        <w:autoSpaceDN w:val="0"/>
        <w:adjustRightInd w:val="0"/>
        <w:ind w:firstLine="540"/>
        <w:jc w:val="both"/>
        <w:rPr>
          <w:rFonts w:ascii="Times New Roman" w:hAnsi="Times New Roman" w:cs="Times New Roman"/>
          <w:sz w:val="28"/>
          <w:szCs w:val="28"/>
        </w:rPr>
      </w:pP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p>
    <w:p w:rsidR="00CB72DC" w:rsidRDefault="00CB72DC" w:rsidP="00CB72DC">
      <w:pPr>
        <w:widowControl/>
        <w:autoSpaceDE w:val="0"/>
        <w:autoSpaceDN w:val="0"/>
        <w:adjustRightInd w:val="0"/>
        <w:ind w:firstLine="540"/>
        <w:jc w:val="center"/>
        <w:rPr>
          <w:rFonts w:ascii="Times New Roman" w:hAnsi="Times New Roman" w:cs="Times New Roman"/>
          <w:sz w:val="28"/>
          <w:szCs w:val="28"/>
        </w:rPr>
      </w:pPr>
    </w:p>
    <w:p w:rsidR="00CB72DC" w:rsidRDefault="00CB72DC" w:rsidP="00CB72DC">
      <w:pPr>
        <w:autoSpaceDE w:val="0"/>
        <w:autoSpaceDN w:val="0"/>
        <w:adjustRightInd w:val="0"/>
        <w:ind w:firstLine="709"/>
        <w:jc w:val="both"/>
        <w:rPr>
          <w:rFonts w:ascii="Times New Roman" w:hAnsi="Times New Roman" w:cs="Times New Roman"/>
          <w:color w:val="000000"/>
          <w:sz w:val="24"/>
          <w:szCs w:val="24"/>
        </w:rPr>
      </w:pPr>
    </w:p>
    <w:p w:rsidR="00CB72DC" w:rsidRDefault="00CB72DC" w:rsidP="00CB72DC">
      <w:pPr>
        <w:autoSpaceDE w:val="0"/>
        <w:autoSpaceDN w:val="0"/>
        <w:adjustRightInd w:val="0"/>
        <w:ind w:firstLine="709"/>
        <w:jc w:val="both"/>
        <w:rPr>
          <w:rFonts w:ascii="Times New Roman" w:hAnsi="Times New Roman" w:cs="Times New Roman"/>
          <w:color w:val="000000"/>
          <w:sz w:val="24"/>
          <w:szCs w:val="24"/>
        </w:rPr>
      </w:pPr>
    </w:p>
    <w:p w:rsidR="00CB72DC" w:rsidRDefault="00CB72DC" w:rsidP="00CB72DC">
      <w:pPr>
        <w:autoSpaceDE w:val="0"/>
        <w:autoSpaceDN w:val="0"/>
        <w:adjustRightInd w:val="0"/>
        <w:ind w:firstLine="709"/>
        <w:jc w:val="both"/>
        <w:rPr>
          <w:rFonts w:ascii="Times New Roman" w:hAnsi="Times New Roman" w:cs="Times New Roman"/>
          <w:color w:val="000000"/>
          <w:sz w:val="24"/>
          <w:szCs w:val="24"/>
        </w:rPr>
      </w:pPr>
    </w:p>
    <w:p w:rsidR="00CB72DC" w:rsidRDefault="00CB72DC" w:rsidP="00CB72DC">
      <w:pPr>
        <w:autoSpaceDE w:val="0"/>
        <w:autoSpaceDN w:val="0"/>
        <w:adjustRightInd w:val="0"/>
        <w:ind w:firstLine="709"/>
        <w:jc w:val="both"/>
        <w:rPr>
          <w:rFonts w:ascii="Times New Roman" w:hAnsi="Times New Roman" w:cs="Times New Roman"/>
          <w:color w:val="000000"/>
          <w:sz w:val="24"/>
          <w:szCs w:val="24"/>
        </w:rPr>
      </w:pPr>
    </w:p>
    <w:p w:rsidR="00CB72DC" w:rsidRDefault="00CB72DC" w:rsidP="00CB72DC">
      <w:pPr>
        <w:autoSpaceDE w:val="0"/>
        <w:autoSpaceDN w:val="0"/>
        <w:adjustRightInd w:val="0"/>
        <w:ind w:firstLine="709"/>
        <w:jc w:val="both"/>
        <w:rPr>
          <w:rFonts w:ascii="Times New Roman" w:hAnsi="Times New Roman" w:cs="Times New Roman"/>
          <w:color w:val="000000"/>
          <w:sz w:val="24"/>
          <w:szCs w:val="24"/>
        </w:rPr>
      </w:pPr>
    </w:p>
    <w:p w:rsidR="00CB72DC" w:rsidRDefault="00CB72DC" w:rsidP="00CB72DC">
      <w:pPr>
        <w:autoSpaceDE w:val="0"/>
        <w:autoSpaceDN w:val="0"/>
        <w:adjustRightInd w:val="0"/>
        <w:ind w:firstLine="709"/>
        <w:jc w:val="both"/>
        <w:rPr>
          <w:rFonts w:ascii="Times New Roman" w:hAnsi="Times New Roman" w:cs="Times New Roman"/>
          <w:color w:val="000000"/>
          <w:sz w:val="24"/>
          <w:szCs w:val="24"/>
        </w:rPr>
      </w:pPr>
    </w:p>
    <w:p w:rsidR="00CB72DC" w:rsidRDefault="00CB72DC" w:rsidP="00CB72DC">
      <w:pPr>
        <w:autoSpaceDE w:val="0"/>
        <w:autoSpaceDN w:val="0"/>
        <w:adjustRightInd w:val="0"/>
        <w:ind w:firstLine="709"/>
        <w:jc w:val="both"/>
        <w:rPr>
          <w:rFonts w:ascii="Times New Roman" w:hAnsi="Times New Roman" w:cs="Times New Roman"/>
          <w:color w:val="000000"/>
          <w:sz w:val="24"/>
          <w:szCs w:val="24"/>
        </w:rPr>
      </w:pPr>
    </w:p>
    <w:p w:rsidR="00CB72DC" w:rsidRDefault="00CB72DC" w:rsidP="00CB72DC">
      <w:pPr>
        <w:autoSpaceDE w:val="0"/>
        <w:autoSpaceDN w:val="0"/>
        <w:adjustRightInd w:val="0"/>
        <w:ind w:firstLine="709"/>
        <w:jc w:val="both"/>
        <w:rPr>
          <w:rFonts w:ascii="Times New Roman" w:hAnsi="Times New Roman" w:cs="Times New Roman"/>
          <w:color w:val="000000"/>
          <w:sz w:val="24"/>
          <w:szCs w:val="24"/>
        </w:rPr>
      </w:pPr>
    </w:p>
    <w:p w:rsidR="00CB72DC" w:rsidRDefault="00CB72DC" w:rsidP="00CB72DC">
      <w:pPr>
        <w:pStyle w:val="7"/>
        <w:numPr>
          <w:ilvl w:val="0"/>
          <w:numId w:val="0"/>
        </w:numPr>
        <w:ind w:left="3132" w:hanging="748"/>
        <w:jc w:val="right"/>
        <w:rPr>
          <w:color w:val="auto"/>
        </w:rPr>
      </w:pPr>
    </w:p>
    <w:p w:rsidR="00CB72DC" w:rsidRDefault="00CB72DC" w:rsidP="00CB72DC">
      <w:pPr>
        <w:widowControl/>
        <w:sectPr w:rsidR="00CB72DC">
          <w:pgSz w:w="11906" w:h="16838"/>
          <w:pgMar w:top="1134" w:right="851" w:bottom="1134" w:left="1418" w:header="709" w:footer="709" w:gutter="0"/>
          <w:pgNumType w:start="1"/>
          <w:cols w:space="720"/>
        </w:sectPr>
      </w:pPr>
    </w:p>
    <w:p w:rsidR="00CB72DC" w:rsidRDefault="00CB72DC" w:rsidP="00CB72DC"/>
    <w:p w:rsidR="00CB72DC" w:rsidRDefault="00CB72DC" w:rsidP="00CB72DC"/>
    <w:p w:rsidR="00CB72DC" w:rsidRDefault="00CB72DC" w:rsidP="00CB72DC"/>
    <w:p w:rsidR="00736149" w:rsidRDefault="00736149"/>
    <w:sectPr w:rsidR="00736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MT">
    <w:altName w:val="Kozuka Mincho Pro B"/>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500"/>
    <w:multiLevelType w:val="multilevel"/>
    <w:tmpl w:val="AB848F30"/>
    <w:styleLink w:val="a"/>
    <w:lvl w:ilvl="0">
      <w:start w:val="1"/>
      <w:numFmt w:val="upperRoman"/>
      <w:pStyle w:val="1"/>
      <w:lvlText w:val="Статья %1."/>
      <w:lvlJc w:val="left"/>
      <w:pPr>
        <w:tabs>
          <w:tab w:val="num" w:pos="2700"/>
        </w:tabs>
        <w:ind w:left="126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nsid w:val="4B1825C8"/>
    <w:multiLevelType w:val="multilevel"/>
    <w:tmpl w:val="93E0738E"/>
    <w:styleLink w:val="10"/>
    <w:lvl w:ilvl="0">
      <w:start w:val="2"/>
      <w:numFmt w:val="decimal"/>
      <w:lvlText w:val="%1."/>
      <w:lvlJc w:val="left"/>
      <w:pPr>
        <w:tabs>
          <w:tab w:val="num" w:pos="541"/>
        </w:tabs>
        <w:ind w:left="541" w:hanging="360"/>
      </w:pPr>
    </w:lvl>
    <w:lvl w:ilvl="1">
      <w:start w:val="1"/>
      <w:numFmt w:val="decimal"/>
      <w:suff w:val="space"/>
      <w:lvlText w:val="2.%2"/>
      <w:lvlJc w:val="left"/>
      <w:pPr>
        <w:ind w:left="748" w:hanging="207"/>
      </w:pPr>
    </w:lvl>
    <w:lvl w:ilvl="2">
      <w:start w:val="1"/>
      <w:numFmt w:val="decimal"/>
      <w:suff w:val="space"/>
      <w:lvlText w:val="2.2.%3"/>
      <w:lvlJc w:val="left"/>
      <w:pPr>
        <w:ind w:left="748" w:hanging="170"/>
      </w:pPr>
      <w:rPr>
        <w:b w:val="0"/>
        <w:i w:val="0"/>
        <w:color w:val="auto"/>
        <w:sz w:val="24"/>
        <w:szCs w:val="24"/>
        <w:vertAlign w:val="baseline"/>
      </w:rPr>
    </w:lvl>
    <w:lvl w:ilvl="3">
      <w:start w:val="1"/>
      <w:numFmt w:val="decimal"/>
      <w:suff w:val="space"/>
      <w:lvlText w:val="2.2.1.%4"/>
      <w:lvlJc w:val="left"/>
      <w:pPr>
        <w:ind w:left="362" w:firstLine="0"/>
      </w:pPr>
    </w:lvl>
    <w:lvl w:ilvl="4">
      <w:start w:val="1"/>
      <w:numFmt w:val="decimal"/>
      <w:suff w:val="space"/>
      <w:lvlText w:val="2.2.1.1.%5"/>
      <w:lvlJc w:val="left"/>
      <w:pPr>
        <w:ind w:left="748" w:hanging="227"/>
      </w:pPr>
    </w:lvl>
    <w:lvl w:ilvl="5">
      <w:start w:val="1"/>
      <w:numFmt w:val="decimal"/>
      <w:lvlText w:val="%1.%2.%3.%4.%5.%6."/>
      <w:lvlJc w:val="left"/>
      <w:pPr>
        <w:tabs>
          <w:tab w:val="num" w:pos="3421"/>
        </w:tabs>
        <w:ind w:left="2917" w:hanging="936"/>
      </w:pPr>
    </w:lvl>
    <w:lvl w:ilvl="6">
      <w:start w:val="1"/>
      <w:numFmt w:val="decimal"/>
      <w:lvlText w:val="%1.%2.%3.%4.%5.%6.%7."/>
      <w:lvlJc w:val="left"/>
      <w:pPr>
        <w:tabs>
          <w:tab w:val="num" w:pos="3781"/>
        </w:tabs>
        <w:ind w:left="3421" w:hanging="1080"/>
      </w:pPr>
    </w:lvl>
    <w:lvl w:ilvl="7">
      <w:start w:val="1"/>
      <w:numFmt w:val="decimal"/>
      <w:lvlText w:val="%1.%2.%3.%4.%5.%6.%7.%8."/>
      <w:lvlJc w:val="left"/>
      <w:pPr>
        <w:tabs>
          <w:tab w:val="num" w:pos="4501"/>
        </w:tabs>
        <w:ind w:left="3925" w:hanging="1224"/>
      </w:pPr>
    </w:lvl>
    <w:lvl w:ilvl="8">
      <w:start w:val="1"/>
      <w:numFmt w:val="decimal"/>
      <w:lvlText w:val="%1.%2.%3.%4.%5.%6.%7.%8.%9."/>
      <w:lvlJc w:val="left"/>
      <w:pPr>
        <w:tabs>
          <w:tab w:val="num" w:pos="4861"/>
        </w:tabs>
        <w:ind w:left="4501" w:hanging="1440"/>
      </w:pPr>
    </w:lvl>
  </w:abstractNum>
  <w:abstractNum w:abstractNumId="2">
    <w:nsid w:val="4EF83E7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36503B1"/>
    <w:multiLevelType w:val="multilevel"/>
    <w:tmpl w:val="38D0EE9A"/>
    <w:styleLink w:val="111111"/>
    <w:lvl w:ilvl="0">
      <w:start w:val="1"/>
      <w:numFmt w:val="decimal"/>
      <w:lvlText w:val="%1"/>
      <w:lvlJc w:val="left"/>
      <w:pPr>
        <w:tabs>
          <w:tab w:val="num" w:pos="360"/>
        </w:tabs>
        <w:ind w:left="360" w:hanging="360"/>
      </w:pPr>
    </w:lvl>
    <w:lvl w:ilvl="1">
      <w:start w:val="1"/>
      <w:numFmt w:val="decimal"/>
      <w:lvlText w:val="%12.2."/>
      <w:lvlJc w:val="left"/>
      <w:pPr>
        <w:tabs>
          <w:tab w:val="num" w:pos="792"/>
        </w:tabs>
        <w:ind w:left="792" w:hanging="432"/>
      </w:pPr>
    </w:lvl>
    <w:lvl w:ilvl="2">
      <w:start w:val="1"/>
      <w:numFmt w:val="decimal"/>
      <w:suff w:val="space"/>
      <w:lvlText w:val="%12.2.%3."/>
      <w:lvlJc w:val="left"/>
      <w:pPr>
        <w:ind w:left="1224" w:hanging="504"/>
      </w:pPr>
    </w:lvl>
    <w:lvl w:ilvl="3">
      <w:start w:val="1"/>
      <w:numFmt w:val="decimal"/>
      <w:suff w:val="space"/>
      <w:lvlText w:val="%12.2.%3.%4."/>
      <w:lvlJc w:val="left"/>
      <w:pPr>
        <w:ind w:left="1728" w:hanging="648"/>
      </w:pPr>
      <w:rPr>
        <w:rFonts w:ascii="Times New Roman" w:hAnsi="Times New Roman" w:cs="Times New Roman" w:hint="default"/>
        <w:sz w:val="24"/>
      </w:rPr>
    </w:lvl>
    <w:lvl w:ilvl="4">
      <w:start w:val="1"/>
      <w:numFmt w:val="decimal"/>
      <w:lvlText w:val="%1.%2.%3.%4.%5."/>
      <w:lvlJc w:val="left"/>
      <w:pPr>
        <w:tabs>
          <w:tab w:val="num" w:pos="2520"/>
        </w:tabs>
        <w:ind w:left="2232" w:hanging="792"/>
      </w:pPr>
      <w:rPr>
        <w:rFonts w:ascii="Times New Roman" w:hAnsi="Times New Roman" w:cs="Times New Roman" w:hint="default"/>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5AC87D30"/>
    <w:multiLevelType w:val="multilevel"/>
    <w:tmpl w:val="2CEE03CA"/>
    <w:lvl w:ilvl="0">
      <w:start w:val="119"/>
      <w:numFmt w:val="decimal"/>
      <w:lvlText w:val="%1"/>
      <w:lvlJc w:val="left"/>
      <w:pPr>
        <w:ind w:left="218" w:hanging="984"/>
      </w:pPr>
      <w:rPr>
        <w:rFonts w:hint="default"/>
      </w:rPr>
    </w:lvl>
    <w:lvl w:ilvl="1">
      <w:start w:val="1"/>
      <w:numFmt w:val="decimal"/>
      <w:lvlText w:val="%1.%2."/>
      <w:lvlJc w:val="left"/>
      <w:pPr>
        <w:ind w:left="218" w:hanging="984"/>
      </w:pPr>
      <w:rPr>
        <w:rFonts w:ascii="Times New Roman" w:eastAsia="Times New Roman" w:hAnsi="Times New Roman" w:hint="default"/>
        <w:spacing w:val="1"/>
        <w:sz w:val="28"/>
        <w:szCs w:val="28"/>
      </w:rPr>
    </w:lvl>
    <w:lvl w:ilvl="2">
      <w:start w:val="1"/>
      <w:numFmt w:val="bullet"/>
      <w:lvlText w:val="•"/>
      <w:lvlJc w:val="left"/>
      <w:pPr>
        <w:ind w:left="2187" w:hanging="984"/>
      </w:pPr>
      <w:rPr>
        <w:rFonts w:hint="default"/>
      </w:rPr>
    </w:lvl>
    <w:lvl w:ilvl="3">
      <w:start w:val="1"/>
      <w:numFmt w:val="bullet"/>
      <w:lvlText w:val="•"/>
      <w:lvlJc w:val="left"/>
      <w:pPr>
        <w:ind w:left="3172" w:hanging="984"/>
      </w:pPr>
      <w:rPr>
        <w:rFonts w:hint="default"/>
      </w:rPr>
    </w:lvl>
    <w:lvl w:ilvl="4">
      <w:start w:val="1"/>
      <w:numFmt w:val="bullet"/>
      <w:lvlText w:val="•"/>
      <w:lvlJc w:val="left"/>
      <w:pPr>
        <w:ind w:left="4157" w:hanging="984"/>
      </w:pPr>
      <w:rPr>
        <w:rFonts w:hint="default"/>
      </w:rPr>
    </w:lvl>
    <w:lvl w:ilvl="5">
      <w:start w:val="1"/>
      <w:numFmt w:val="bullet"/>
      <w:lvlText w:val="•"/>
      <w:lvlJc w:val="left"/>
      <w:pPr>
        <w:ind w:left="5142" w:hanging="984"/>
      </w:pPr>
      <w:rPr>
        <w:rFonts w:hint="default"/>
      </w:rPr>
    </w:lvl>
    <w:lvl w:ilvl="6">
      <w:start w:val="1"/>
      <w:numFmt w:val="bullet"/>
      <w:lvlText w:val="•"/>
      <w:lvlJc w:val="left"/>
      <w:pPr>
        <w:ind w:left="6127" w:hanging="984"/>
      </w:pPr>
      <w:rPr>
        <w:rFonts w:hint="default"/>
      </w:rPr>
    </w:lvl>
    <w:lvl w:ilvl="7">
      <w:start w:val="1"/>
      <w:numFmt w:val="bullet"/>
      <w:lvlText w:val="•"/>
      <w:lvlJc w:val="left"/>
      <w:pPr>
        <w:ind w:left="7111" w:hanging="984"/>
      </w:pPr>
      <w:rPr>
        <w:rFonts w:hint="default"/>
      </w:rPr>
    </w:lvl>
    <w:lvl w:ilvl="8">
      <w:start w:val="1"/>
      <w:numFmt w:val="bullet"/>
      <w:lvlText w:val="•"/>
      <w:lvlJc w:val="left"/>
      <w:pPr>
        <w:ind w:left="8096" w:hanging="984"/>
      </w:pPr>
      <w:rPr>
        <w:rFonts w:hint="default"/>
      </w:rPr>
    </w:lvl>
  </w:abstractNum>
  <w:abstractNum w:abstractNumId="5">
    <w:nsid w:val="76E32B39"/>
    <w:multiLevelType w:val="multilevel"/>
    <w:tmpl w:val="38D0EE9A"/>
    <w:styleLink w:val="2212211"/>
    <w:lvl w:ilvl="0">
      <w:start w:val="1"/>
      <w:numFmt w:val="none"/>
      <w:lvlText w:val="2."/>
      <w:lvlJc w:val="left"/>
      <w:pPr>
        <w:tabs>
          <w:tab w:val="num" w:pos="360"/>
        </w:tabs>
        <w:ind w:left="360" w:hanging="360"/>
      </w:pPr>
    </w:lvl>
    <w:lvl w:ilvl="1">
      <w:start w:val="1"/>
      <w:numFmt w:val="decimal"/>
      <w:lvlText w:val="%12.2."/>
      <w:lvlJc w:val="left"/>
      <w:pPr>
        <w:tabs>
          <w:tab w:val="num" w:pos="792"/>
        </w:tabs>
        <w:ind w:left="792" w:hanging="432"/>
      </w:pPr>
    </w:lvl>
    <w:lvl w:ilvl="2">
      <w:start w:val="1"/>
      <w:numFmt w:val="decimal"/>
      <w:suff w:val="space"/>
      <w:lvlText w:val="%12.2.%3."/>
      <w:lvlJc w:val="left"/>
      <w:pPr>
        <w:ind w:left="1224" w:hanging="504"/>
      </w:pPr>
    </w:lvl>
    <w:lvl w:ilvl="3">
      <w:start w:val="1"/>
      <w:numFmt w:val="decimal"/>
      <w:suff w:val="space"/>
      <w:lvlText w:val="%12.2.%3.%4."/>
      <w:lvlJc w:val="left"/>
      <w:pPr>
        <w:ind w:left="1728" w:hanging="648"/>
      </w:pPr>
      <w:rPr>
        <w:rFonts w:ascii="Times New Roman" w:hAnsi="Times New Roman" w:cs="Times New Roman" w:hint="default"/>
        <w:sz w:val="24"/>
      </w:rPr>
    </w:lvl>
    <w:lvl w:ilvl="4">
      <w:start w:val="1"/>
      <w:numFmt w:val="decimal"/>
      <w:lvlText w:val="%1.%2.%3.%4.%5."/>
      <w:lvlJc w:val="left"/>
      <w:pPr>
        <w:tabs>
          <w:tab w:val="num" w:pos="2520"/>
        </w:tabs>
        <w:ind w:left="2232" w:hanging="792"/>
      </w:pPr>
      <w:rPr>
        <w:rFonts w:ascii="Times New Roman" w:hAnsi="Times New Roman" w:cs="Times New Roman" w:hint="default"/>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0"/>
    <w:lvlOverride w:ilvl="0">
      <w:startOverride w:val="1"/>
      <w:lvl w:ilvl="0">
        <w:start w:val="1"/>
        <w:numFmt w:val="decimal"/>
        <w:pStyle w:val="1"/>
        <w:lvlText w:val=""/>
        <w:lvlJc w:val="left"/>
      </w:lvl>
    </w:lvlOverride>
    <w:lvlOverride w:ilvl="1">
      <w:startOverride w:val="1"/>
      <w:lvl w:ilvl="1">
        <w:start w:val="1"/>
        <w:numFmt w:val="decimalZero"/>
        <w:pStyle w:val="2"/>
        <w:isLgl/>
        <w:lvlText w:val="Раздел %1.%2"/>
        <w:lvlJc w:val="left"/>
        <w:pPr>
          <w:tabs>
            <w:tab w:val="num" w:pos="-1080"/>
          </w:tabs>
          <w:ind w:left="-2520" w:firstLine="0"/>
        </w:pPr>
      </w:lvl>
    </w:lvlOverride>
    <w:lvlOverride w:ilvl="2">
      <w:startOverride w:val="1"/>
      <w:lvl w:ilvl="2">
        <w:start w:val="1"/>
        <w:numFmt w:val="lowerLetter"/>
        <w:pStyle w:val="3"/>
        <w:lvlText w:val="(%3)"/>
        <w:lvlJc w:val="left"/>
        <w:pPr>
          <w:tabs>
            <w:tab w:val="num" w:pos="-1800"/>
          </w:tabs>
          <w:ind w:left="-1800" w:hanging="432"/>
        </w:pPr>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pStyle w:val="6"/>
        <w:lvlText w:val=""/>
        <w:lvlJc w:val="left"/>
      </w:lvl>
    </w:lvlOverride>
    <w:lvlOverride w:ilvl="6">
      <w:startOverride w:val="1"/>
      <w:lvl w:ilvl="6">
        <w:start w:val="1"/>
        <w:numFmt w:val="decimal"/>
        <w:pStyle w:val="7"/>
        <w:lvlText w:val=""/>
        <w:lvlJc w:val="left"/>
      </w:lvl>
    </w:lvlOverride>
    <w:lvlOverride w:ilvl="7">
      <w:startOverride w:val="1"/>
      <w:lvl w:ilvl="7">
        <w:start w:val="1"/>
        <w:numFmt w:val="decimal"/>
        <w:pStyle w:val="8"/>
        <w:lvlText w:val=""/>
        <w:lvlJc w:val="left"/>
      </w:lvl>
    </w:lvlOverride>
    <w:lvlOverride w:ilvl="8">
      <w:startOverride w:val="1"/>
      <w:lvl w:ilvl="8">
        <w:start w:val="1"/>
        <w:numFmt w:val="decimal"/>
        <w:pStyle w:val="9"/>
        <w:lvlText w:val=""/>
        <w:lvlJc w:val="left"/>
      </w:lvl>
    </w:lvlOverride>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DC"/>
    <w:rsid w:val="0006705A"/>
    <w:rsid w:val="000E0ADF"/>
    <w:rsid w:val="00100539"/>
    <w:rsid w:val="0011020F"/>
    <w:rsid w:val="00126F52"/>
    <w:rsid w:val="0031327E"/>
    <w:rsid w:val="003304DC"/>
    <w:rsid w:val="00522ABE"/>
    <w:rsid w:val="005328DD"/>
    <w:rsid w:val="00565CD3"/>
    <w:rsid w:val="006650D9"/>
    <w:rsid w:val="00736149"/>
    <w:rsid w:val="00A1639B"/>
    <w:rsid w:val="00A218FA"/>
    <w:rsid w:val="00A95162"/>
    <w:rsid w:val="00B1420E"/>
    <w:rsid w:val="00B46D9C"/>
    <w:rsid w:val="00B951EC"/>
    <w:rsid w:val="00C641FD"/>
    <w:rsid w:val="00CB72DC"/>
    <w:rsid w:val="00CC2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1"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72DC"/>
    <w:pPr>
      <w:widowControl w:val="0"/>
      <w:spacing w:after="0" w:line="240" w:lineRule="auto"/>
    </w:pPr>
    <w:rPr>
      <w:rFonts w:ascii="Arial" w:eastAsia="Times New Roman" w:hAnsi="Arial" w:cs="Arial"/>
      <w:sz w:val="20"/>
      <w:szCs w:val="20"/>
      <w:lang w:eastAsia="ru-RU"/>
    </w:rPr>
  </w:style>
  <w:style w:type="paragraph" w:styleId="1">
    <w:name w:val="heading 1"/>
    <w:basedOn w:val="a0"/>
    <w:next w:val="a0"/>
    <w:link w:val="11"/>
    <w:qFormat/>
    <w:rsid w:val="00CB72DC"/>
    <w:pPr>
      <w:keepNext/>
      <w:numPr>
        <w:numId w:val="1"/>
      </w:numPr>
      <w:ind w:left="0"/>
      <w:jc w:val="both"/>
      <w:outlineLvl w:val="0"/>
    </w:pPr>
    <w:rPr>
      <w:rFonts w:ascii="Times New Roman" w:hAnsi="Times New Roman" w:cs="Times New Roman"/>
      <w:sz w:val="28"/>
      <w:szCs w:val="28"/>
    </w:rPr>
  </w:style>
  <w:style w:type="paragraph" w:styleId="2">
    <w:name w:val="heading 2"/>
    <w:basedOn w:val="a0"/>
    <w:next w:val="a0"/>
    <w:link w:val="20"/>
    <w:semiHidden/>
    <w:unhideWhenUsed/>
    <w:qFormat/>
    <w:rsid w:val="00CB72DC"/>
    <w:pPr>
      <w:keepNext/>
      <w:numPr>
        <w:ilvl w:val="1"/>
        <w:numId w:val="1"/>
      </w:numPr>
      <w:tabs>
        <w:tab w:val="clear" w:pos="1440"/>
        <w:tab w:val="num" w:pos="-1080"/>
      </w:tabs>
      <w:jc w:val="center"/>
      <w:outlineLvl w:val="1"/>
    </w:pPr>
    <w:rPr>
      <w:rFonts w:ascii="Times New Roman" w:hAnsi="Times New Roman" w:cs="Times New Roman"/>
      <w:b/>
      <w:bCs/>
      <w:sz w:val="28"/>
      <w:szCs w:val="28"/>
    </w:rPr>
  </w:style>
  <w:style w:type="paragraph" w:styleId="3">
    <w:name w:val="heading 3"/>
    <w:basedOn w:val="a0"/>
    <w:next w:val="a0"/>
    <w:link w:val="30"/>
    <w:semiHidden/>
    <w:unhideWhenUsed/>
    <w:qFormat/>
    <w:rsid w:val="00CB72DC"/>
    <w:pPr>
      <w:keepNext/>
      <w:widowControl/>
      <w:numPr>
        <w:ilvl w:val="2"/>
        <w:numId w:val="1"/>
      </w:numPr>
      <w:tabs>
        <w:tab w:val="clear" w:pos="720"/>
        <w:tab w:val="num" w:pos="-1800"/>
      </w:tabs>
      <w:outlineLvl w:val="2"/>
    </w:pPr>
    <w:rPr>
      <w:b/>
      <w:bCs/>
    </w:rPr>
  </w:style>
  <w:style w:type="paragraph" w:styleId="4">
    <w:name w:val="heading 4"/>
    <w:basedOn w:val="a0"/>
    <w:next w:val="a0"/>
    <w:link w:val="40"/>
    <w:semiHidden/>
    <w:unhideWhenUsed/>
    <w:qFormat/>
    <w:rsid w:val="00CB72DC"/>
    <w:pPr>
      <w:keepNext/>
      <w:widowControl/>
      <w:numPr>
        <w:ilvl w:val="3"/>
        <w:numId w:val="1"/>
      </w:numPr>
      <w:spacing w:before="240" w:after="60"/>
      <w:outlineLvl w:val="3"/>
    </w:pPr>
    <w:rPr>
      <w:rFonts w:ascii="Times New Roman" w:hAnsi="Times New Roman" w:cs="Times New Roman"/>
      <w:b/>
      <w:bCs/>
      <w:sz w:val="28"/>
      <w:szCs w:val="28"/>
    </w:rPr>
  </w:style>
  <w:style w:type="paragraph" w:styleId="5">
    <w:name w:val="heading 5"/>
    <w:basedOn w:val="a0"/>
    <w:next w:val="a0"/>
    <w:link w:val="50"/>
    <w:semiHidden/>
    <w:unhideWhenUsed/>
    <w:qFormat/>
    <w:rsid w:val="00CB72DC"/>
    <w:pPr>
      <w:keepNext/>
      <w:numPr>
        <w:ilvl w:val="4"/>
        <w:numId w:val="1"/>
      </w:numPr>
      <w:jc w:val="center"/>
      <w:outlineLvl w:val="4"/>
    </w:pPr>
    <w:rPr>
      <w:rFonts w:ascii="Times New Roman" w:hAnsi="Times New Roman" w:cs="Times New Roman"/>
      <w:b/>
      <w:bCs/>
      <w:sz w:val="28"/>
      <w:szCs w:val="28"/>
    </w:rPr>
  </w:style>
  <w:style w:type="paragraph" w:styleId="6">
    <w:name w:val="heading 6"/>
    <w:basedOn w:val="a0"/>
    <w:next w:val="a0"/>
    <w:link w:val="60"/>
    <w:unhideWhenUsed/>
    <w:qFormat/>
    <w:rsid w:val="00CB72DC"/>
    <w:pPr>
      <w:keepNext/>
      <w:numPr>
        <w:ilvl w:val="5"/>
        <w:numId w:val="1"/>
      </w:numPr>
      <w:jc w:val="center"/>
      <w:outlineLvl w:val="5"/>
    </w:pPr>
    <w:rPr>
      <w:rFonts w:ascii="Times New Roman" w:hAnsi="Times New Roman" w:cs="Times New Roman"/>
      <w:b/>
      <w:bCs/>
      <w:color w:val="000000"/>
      <w:sz w:val="28"/>
      <w:szCs w:val="28"/>
    </w:rPr>
  </w:style>
  <w:style w:type="paragraph" w:styleId="7">
    <w:name w:val="heading 7"/>
    <w:basedOn w:val="a0"/>
    <w:next w:val="a0"/>
    <w:link w:val="70"/>
    <w:semiHidden/>
    <w:unhideWhenUsed/>
    <w:qFormat/>
    <w:rsid w:val="00CB72DC"/>
    <w:pPr>
      <w:keepNext/>
      <w:numPr>
        <w:ilvl w:val="6"/>
        <w:numId w:val="1"/>
      </w:numPr>
      <w:jc w:val="center"/>
      <w:outlineLvl w:val="6"/>
    </w:pPr>
    <w:rPr>
      <w:rFonts w:ascii="Times New Roman" w:hAnsi="Times New Roman" w:cs="Times New Roman"/>
      <w:b/>
      <w:bCs/>
      <w:color w:val="000000"/>
      <w:sz w:val="24"/>
      <w:szCs w:val="24"/>
    </w:rPr>
  </w:style>
  <w:style w:type="paragraph" w:styleId="8">
    <w:name w:val="heading 8"/>
    <w:basedOn w:val="a0"/>
    <w:next w:val="a0"/>
    <w:link w:val="80"/>
    <w:semiHidden/>
    <w:unhideWhenUsed/>
    <w:qFormat/>
    <w:rsid w:val="00CB72DC"/>
    <w:pPr>
      <w:keepNext/>
      <w:numPr>
        <w:ilvl w:val="7"/>
        <w:numId w:val="1"/>
      </w:numPr>
      <w:jc w:val="right"/>
      <w:outlineLvl w:val="7"/>
    </w:pPr>
    <w:rPr>
      <w:rFonts w:ascii="Times New Roman" w:hAnsi="Times New Roman" w:cs="Times New Roman"/>
      <w:sz w:val="28"/>
      <w:szCs w:val="28"/>
    </w:rPr>
  </w:style>
  <w:style w:type="paragraph" w:styleId="9">
    <w:name w:val="heading 9"/>
    <w:basedOn w:val="a0"/>
    <w:next w:val="a0"/>
    <w:link w:val="90"/>
    <w:semiHidden/>
    <w:unhideWhenUsed/>
    <w:qFormat/>
    <w:rsid w:val="00CB72DC"/>
    <w:pPr>
      <w:keepNext/>
      <w:numPr>
        <w:ilvl w:val="8"/>
        <w:numId w:val="1"/>
      </w:numPr>
      <w:jc w:val="right"/>
      <w:outlineLvl w:val="8"/>
    </w:pPr>
    <w:rPr>
      <w:rFonts w:ascii="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CB72DC"/>
    <w:rPr>
      <w:rFonts w:ascii="Times New Roman" w:eastAsia="Times New Roman" w:hAnsi="Times New Roman" w:cs="Times New Roman"/>
      <w:sz w:val="28"/>
      <w:szCs w:val="28"/>
      <w:lang w:eastAsia="ru-RU"/>
    </w:rPr>
  </w:style>
  <w:style w:type="character" w:customStyle="1" w:styleId="20">
    <w:name w:val="Заголовок 2 Знак"/>
    <w:basedOn w:val="a1"/>
    <w:link w:val="2"/>
    <w:semiHidden/>
    <w:rsid w:val="00CB72DC"/>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semiHidden/>
    <w:rsid w:val="00CB72DC"/>
    <w:rPr>
      <w:rFonts w:ascii="Arial" w:eastAsia="Times New Roman" w:hAnsi="Arial" w:cs="Arial"/>
      <w:b/>
      <w:bCs/>
      <w:sz w:val="20"/>
      <w:szCs w:val="20"/>
      <w:lang w:eastAsia="ru-RU"/>
    </w:rPr>
  </w:style>
  <w:style w:type="character" w:customStyle="1" w:styleId="40">
    <w:name w:val="Заголовок 4 Знак"/>
    <w:basedOn w:val="a1"/>
    <w:link w:val="4"/>
    <w:semiHidden/>
    <w:rsid w:val="00CB72D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CB72DC"/>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CB72DC"/>
    <w:rPr>
      <w:rFonts w:ascii="Times New Roman" w:eastAsia="Times New Roman" w:hAnsi="Times New Roman" w:cs="Times New Roman"/>
      <w:b/>
      <w:bCs/>
      <w:color w:val="000000"/>
      <w:sz w:val="28"/>
      <w:szCs w:val="28"/>
      <w:lang w:eastAsia="ru-RU"/>
    </w:rPr>
  </w:style>
  <w:style w:type="character" w:customStyle="1" w:styleId="70">
    <w:name w:val="Заголовок 7 Знак"/>
    <w:basedOn w:val="a1"/>
    <w:link w:val="7"/>
    <w:semiHidden/>
    <w:rsid w:val="00CB72DC"/>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1"/>
    <w:link w:val="8"/>
    <w:semiHidden/>
    <w:rsid w:val="00CB72DC"/>
    <w:rPr>
      <w:rFonts w:ascii="Times New Roman" w:eastAsia="Times New Roman" w:hAnsi="Times New Roman" w:cs="Times New Roman"/>
      <w:sz w:val="28"/>
      <w:szCs w:val="28"/>
      <w:lang w:eastAsia="ru-RU"/>
    </w:rPr>
  </w:style>
  <w:style w:type="character" w:customStyle="1" w:styleId="90">
    <w:name w:val="Заголовок 9 Знак"/>
    <w:basedOn w:val="a1"/>
    <w:link w:val="9"/>
    <w:semiHidden/>
    <w:rsid w:val="00CB72DC"/>
    <w:rPr>
      <w:rFonts w:ascii="Times New Roman" w:eastAsia="Times New Roman" w:hAnsi="Times New Roman" w:cs="Times New Roman"/>
      <w:sz w:val="28"/>
      <w:szCs w:val="28"/>
      <w:lang w:eastAsia="ru-RU"/>
    </w:rPr>
  </w:style>
  <w:style w:type="character" w:styleId="a4">
    <w:name w:val="Hyperlink"/>
    <w:semiHidden/>
    <w:unhideWhenUsed/>
    <w:rsid w:val="00CB72DC"/>
    <w:rPr>
      <w:strike w:val="0"/>
      <w:dstrike w:val="0"/>
      <w:color w:val="000000"/>
      <w:u w:val="none"/>
      <w:effect w:val="none"/>
    </w:rPr>
  </w:style>
  <w:style w:type="character" w:styleId="a5">
    <w:name w:val="FollowedHyperlink"/>
    <w:semiHidden/>
    <w:unhideWhenUsed/>
    <w:rsid w:val="00CB72DC"/>
    <w:rPr>
      <w:color w:val="800080"/>
      <w:u w:val="single"/>
    </w:rPr>
  </w:style>
  <w:style w:type="paragraph" w:styleId="HTML">
    <w:name w:val="HTML Preformatted"/>
    <w:basedOn w:val="a0"/>
    <w:link w:val="HTML0"/>
    <w:semiHidden/>
    <w:unhideWhenUsed/>
    <w:rsid w:val="00CB72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basedOn w:val="a1"/>
    <w:link w:val="HTML"/>
    <w:semiHidden/>
    <w:rsid w:val="00CB72DC"/>
    <w:rPr>
      <w:rFonts w:ascii="Courier New" w:eastAsia="Times New Roman" w:hAnsi="Courier New" w:cs="Courier New"/>
      <w:color w:val="000000"/>
      <w:sz w:val="20"/>
      <w:szCs w:val="20"/>
      <w:lang w:eastAsia="ru-RU"/>
    </w:rPr>
  </w:style>
  <w:style w:type="paragraph" w:styleId="a6">
    <w:name w:val="Normal (Web)"/>
    <w:basedOn w:val="a0"/>
    <w:semiHidden/>
    <w:unhideWhenUsed/>
    <w:rsid w:val="00CB72DC"/>
    <w:pPr>
      <w:widowControl/>
      <w:spacing w:before="100" w:beforeAutospacing="1" w:after="100" w:afterAutospacing="1"/>
    </w:pPr>
    <w:rPr>
      <w:rFonts w:ascii="Times New Roman" w:hAnsi="Times New Roman" w:cs="Times New Roman"/>
      <w:sz w:val="24"/>
      <w:szCs w:val="24"/>
    </w:rPr>
  </w:style>
  <w:style w:type="paragraph" w:styleId="12">
    <w:name w:val="toc 1"/>
    <w:basedOn w:val="a0"/>
    <w:next w:val="a0"/>
    <w:autoRedefine/>
    <w:semiHidden/>
    <w:unhideWhenUsed/>
    <w:rsid w:val="00CB72DC"/>
    <w:pPr>
      <w:tabs>
        <w:tab w:val="left" w:pos="0"/>
        <w:tab w:val="right" w:leader="dot" w:pos="9540"/>
      </w:tabs>
      <w:ind w:right="-81"/>
      <w:jc w:val="center"/>
      <w:outlineLvl w:val="0"/>
    </w:pPr>
    <w:rPr>
      <w:rFonts w:ascii="Times New Roman" w:hAnsi="Times New Roman" w:cs="Times New Roman"/>
      <w:bCs/>
      <w:noProof/>
      <w:sz w:val="28"/>
      <w:szCs w:val="28"/>
      <w:lang w:val="en-US"/>
    </w:rPr>
  </w:style>
  <w:style w:type="paragraph" w:styleId="21">
    <w:name w:val="toc 2"/>
    <w:basedOn w:val="a0"/>
    <w:next w:val="a0"/>
    <w:autoRedefine/>
    <w:semiHidden/>
    <w:unhideWhenUsed/>
    <w:rsid w:val="00CB72DC"/>
    <w:pPr>
      <w:tabs>
        <w:tab w:val="left" w:pos="800"/>
        <w:tab w:val="right" w:leader="dot" w:pos="9356"/>
      </w:tabs>
      <w:ind w:right="567"/>
      <w:jc w:val="both"/>
    </w:pPr>
    <w:rPr>
      <w:rFonts w:ascii="Times New Roman" w:hAnsi="Times New Roman" w:cs="Times New Roman"/>
      <w:bCs/>
      <w:noProof/>
      <w:sz w:val="24"/>
      <w:szCs w:val="24"/>
    </w:rPr>
  </w:style>
  <w:style w:type="paragraph" w:styleId="31">
    <w:name w:val="toc 3"/>
    <w:basedOn w:val="a0"/>
    <w:next w:val="a0"/>
    <w:autoRedefine/>
    <w:semiHidden/>
    <w:unhideWhenUsed/>
    <w:rsid w:val="00CB72DC"/>
    <w:pPr>
      <w:tabs>
        <w:tab w:val="left" w:pos="1200"/>
        <w:tab w:val="right" w:leader="dot" w:pos="9356"/>
      </w:tabs>
      <w:ind w:right="567"/>
      <w:jc w:val="both"/>
    </w:pPr>
    <w:rPr>
      <w:rFonts w:ascii="Times New Roman" w:hAnsi="Times New Roman" w:cs="Times New Roman"/>
      <w:noProof/>
      <w:sz w:val="24"/>
      <w:szCs w:val="24"/>
    </w:rPr>
  </w:style>
  <w:style w:type="paragraph" w:styleId="41">
    <w:name w:val="toc 4"/>
    <w:basedOn w:val="a0"/>
    <w:next w:val="a0"/>
    <w:autoRedefine/>
    <w:semiHidden/>
    <w:unhideWhenUsed/>
    <w:rsid w:val="00CB72DC"/>
    <w:pPr>
      <w:ind w:left="600"/>
    </w:pPr>
    <w:rPr>
      <w:rFonts w:ascii="Times New Roman" w:hAnsi="Times New Roman" w:cs="Times New Roman"/>
    </w:rPr>
  </w:style>
  <w:style w:type="paragraph" w:styleId="51">
    <w:name w:val="toc 5"/>
    <w:basedOn w:val="a0"/>
    <w:next w:val="a0"/>
    <w:autoRedefine/>
    <w:semiHidden/>
    <w:unhideWhenUsed/>
    <w:rsid w:val="00CB72DC"/>
    <w:pPr>
      <w:ind w:left="800"/>
    </w:pPr>
    <w:rPr>
      <w:rFonts w:ascii="Times New Roman" w:hAnsi="Times New Roman" w:cs="Times New Roman"/>
    </w:rPr>
  </w:style>
  <w:style w:type="paragraph" w:styleId="61">
    <w:name w:val="toc 6"/>
    <w:basedOn w:val="a0"/>
    <w:next w:val="a0"/>
    <w:autoRedefine/>
    <w:semiHidden/>
    <w:unhideWhenUsed/>
    <w:rsid w:val="00CB72DC"/>
    <w:pPr>
      <w:ind w:left="1000"/>
    </w:pPr>
    <w:rPr>
      <w:rFonts w:ascii="Times New Roman" w:hAnsi="Times New Roman" w:cs="Times New Roman"/>
    </w:rPr>
  </w:style>
  <w:style w:type="paragraph" w:styleId="71">
    <w:name w:val="toc 7"/>
    <w:basedOn w:val="a0"/>
    <w:next w:val="a0"/>
    <w:autoRedefine/>
    <w:semiHidden/>
    <w:unhideWhenUsed/>
    <w:rsid w:val="00CB72DC"/>
    <w:pPr>
      <w:ind w:left="1200"/>
    </w:pPr>
    <w:rPr>
      <w:rFonts w:ascii="Times New Roman" w:hAnsi="Times New Roman" w:cs="Times New Roman"/>
    </w:rPr>
  </w:style>
  <w:style w:type="paragraph" w:styleId="81">
    <w:name w:val="toc 8"/>
    <w:basedOn w:val="a0"/>
    <w:next w:val="a0"/>
    <w:autoRedefine/>
    <w:semiHidden/>
    <w:unhideWhenUsed/>
    <w:rsid w:val="00CB72DC"/>
    <w:pPr>
      <w:ind w:left="1400"/>
    </w:pPr>
    <w:rPr>
      <w:rFonts w:ascii="Times New Roman" w:hAnsi="Times New Roman" w:cs="Times New Roman"/>
    </w:rPr>
  </w:style>
  <w:style w:type="paragraph" w:styleId="91">
    <w:name w:val="toc 9"/>
    <w:basedOn w:val="a0"/>
    <w:next w:val="a0"/>
    <w:autoRedefine/>
    <w:semiHidden/>
    <w:unhideWhenUsed/>
    <w:rsid w:val="00CB72DC"/>
    <w:pPr>
      <w:ind w:left="1600"/>
    </w:pPr>
    <w:rPr>
      <w:rFonts w:ascii="Times New Roman" w:hAnsi="Times New Roman" w:cs="Times New Roman"/>
    </w:rPr>
  </w:style>
  <w:style w:type="paragraph" w:styleId="a7">
    <w:name w:val="footnote text"/>
    <w:basedOn w:val="a0"/>
    <w:link w:val="a8"/>
    <w:semiHidden/>
    <w:unhideWhenUsed/>
    <w:rsid w:val="00CB72DC"/>
    <w:pPr>
      <w:widowControl/>
    </w:pPr>
    <w:rPr>
      <w:rFonts w:ascii="Times New Roman" w:hAnsi="Times New Roman" w:cs="Times New Roman"/>
    </w:rPr>
  </w:style>
  <w:style w:type="character" w:customStyle="1" w:styleId="a8">
    <w:name w:val="Текст сноски Знак"/>
    <w:basedOn w:val="a1"/>
    <w:link w:val="a7"/>
    <w:semiHidden/>
    <w:rsid w:val="00CB72DC"/>
    <w:rPr>
      <w:rFonts w:ascii="Times New Roman" w:eastAsia="Times New Roman" w:hAnsi="Times New Roman" w:cs="Times New Roman"/>
      <w:sz w:val="20"/>
      <w:szCs w:val="20"/>
      <w:lang w:eastAsia="ru-RU"/>
    </w:rPr>
  </w:style>
  <w:style w:type="paragraph" w:styleId="a9">
    <w:name w:val="annotation text"/>
    <w:basedOn w:val="a0"/>
    <w:link w:val="aa"/>
    <w:semiHidden/>
    <w:unhideWhenUsed/>
    <w:rsid w:val="00CB72DC"/>
  </w:style>
  <w:style w:type="character" w:customStyle="1" w:styleId="aa">
    <w:name w:val="Текст примечания Знак"/>
    <w:basedOn w:val="a1"/>
    <w:link w:val="a9"/>
    <w:semiHidden/>
    <w:rsid w:val="00CB72DC"/>
    <w:rPr>
      <w:rFonts w:ascii="Arial" w:eastAsia="Times New Roman" w:hAnsi="Arial" w:cs="Arial"/>
      <w:sz w:val="20"/>
      <w:szCs w:val="20"/>
      <w:lang w:eastAsia="ru-RU"/>
    </w:rPr>
  </w:style>
  <w:style w:type="paragraph" w:styleId="ab">
    <w:name w:val="header"/>
    <w:basedOn w:val="a0"/>
    <w:link w:val="ac"/>
    <w:unhideWhenUsed/>
    <w:rsid w:val="00CB72DC"/>
    <w:pPr>
      <w:widowControl/>
      <w:ind w:left="300"/>
      <w:jc w:val="center"/>
    </w:pPr>
    <w:rPr>
      <w:b/>
      <w:bCs/>
      <w:color w:val="3560A7"/>
      <w:sz w:val="21"/>
      <w:szCs w:val="21"/>
    </w:rPr>
  </w:style>
  <w:style w:type="character" w:customStyle="1" w:styleId="ac">
    <w:name w:val="Верхний колонтитул Знак"/>
    <w:basedOn w:val="a1"/>
    <w:link w:val="ab"/>
    <w:rsid w:val="00CB72DC"/>
    <w:rPr>
      <w:rFonts w:ascii="Arial" w:eastAsia="Times New Roman" w:hAnsi="Arial" w:cs="Arial"/>
      <w:b/>
      <w:bCs/>
      <w:color w:val="3560A7"/>
      <w:sz w:val="21"/>
      <w:szCs w:val="21"/>
      <w:lang w:eastAsia="ru-RU"/>
    </w:rPr>
  </w:style>
  <w:style w:type="paragraph" w:styleId="ad">
    <w:name w:val="footer"/>
    <w:basedOn w:val="a0"/>
    <w:link w:val="ae"/>
    <w:semiHidden/>
    <w:unhideWhenUsed/>
    <w:rsid w:val="00CB72DC"/>
    <w:pPr>
      <w:widowControl/>
      <w:tabs>
        <w:tab w:val="center" w:pos="4677"/>
        <w:tab w:val="right" w:pos="9355"/>
      </w:tabs>
    </w:pPr>
    <w:rPr>
      <w:rFonts w:ascii="Times New Roman" w:hAnsi="Times New Roman" w:cs="Times New Roman"/>
      <w:sz w:val="24"/>
      <w:szCs w:val="24"/>
    </w:rPr>
  </w:style>
  <w:style w:type="character" w:customStyle="1" w:styleId="ae">
    <w:name w:val="Нижний колонтитул Знак"/>
    <w:basedOn w:val="a1"/>
    <w:link w:val="ad"/>
    <w:semiHidden/>
    <w:rsid w:val="00CB72DC"/>
    <w:rPr>
      <w:rFonts w:ascii="Times New Roman" w:eastAsia="Times New Roman" w:hAnsi="Times New Roman" w:cs="Times New Roman"/>
      <w:sz w:val="24"/>
      <w:szCs w:val="24"/>
      <w:lang w:eastAsia="ru-RU"/>
    </w:rPr>
  </w:style>
  <w:style w:type="paragraph" w:styleId="af">
    <w:name w:val="caption"/>
    <w:basedOn w:val="a0"/>
    <w:next w:val="a0"/>
    <w:semiHidden/>
    <w:unhideWhenUsed/>
    <w:qFormat/>
    <w:rsid w:val="00CB72DC"/>
    <w:rPr>
      <w:b/>
      <w:bCs/>
    </w:rPr>
  </w:style>
  <w:style w:type="paragraph" w:styleId="af0">
    <w:name w:val="List Bullet"/>
    <w:basedOn w:val="a0"/>
    <w:semiHidden/>
    <w:unhideWhenUsed/>
    <w:rsid w:val="00CB72DC"/>
    <w:pPr>
      <w:widowControl/>
      <w:ind w:left="1069" w:hanging="360"/>
    </w:pPr>
    <w:rPr>
      <w:rFonts w:ascii="Times New Roman" w:hAnsi="Times New Roman" w:cs="Times New Roman"/>
      <w:sz w:val="24"/>
      <w:szCs w:val="24"/>
    </w:rPr>
  </w:style>
  <w:style w:type="paragraph" w:styleId="22">
    <w:name w:val="List 2"/>
    <w:basedOn w:val="a0"/>
    <w:semiHidden/>
    <w:unhideWhenUsed/>
    <w:rsid w:val="00CB72DC"/>
    <w:pPr>
      <w:widowControl/>
      <w:ind w:left="566" w:hanging="283"/>
    </w:pPr>
    <w:rPr>
      <w:rFonts w:ascii="Times New Roman" w:hAnsi="Times New Roman" w:cs="Times New Roman"/>
    </w:rPr>
  </w:style>
  <w:style w:type="paragraph" w:styleId="32">
    <w:name w:val="List 3"/>
    <w:basedOn w:val="a0"/>
    <w:semiHidden/>
    <w:unhideWhenUsed/>
    <w:rsid w:val="00CB72DC"/>
    <w:pPr>
      <w:widowControl/>
      <w:ind w:left="849" w:hanging="283"/>
    </w:pPr>
    <w:rPr>
      <w:rFonts w:ascii="Times New Roman" w:hAnsi="Times New Roman" w:cs="Times New Roman"/>
    </w:rPr>
  </w:style>
  <w:style w:type="paragraph" w:styleId="af1">
    <w:name w:val="Body Text"/>
    <w:basedOn w:val="a0"/>
    <w:link w:val="af2"/>
    <w:semiHidden/>
    <w:unhideWhenUsed/>
    <w:rsid w:val="00CB72DC"/>
    <w:pPr>
      <w:widowControl/>
      <w:jc w:val="both"/>
    </w:pPr>
    <w:rPr>
      <w:rFonts w:ascii="Times New Roman" w:hAnsi="Times New Roman" w:cs="Times New Roman"/>
      <w:color w:val="000000"/>
      <w:spacing w:val="-4"/>
      <w:sz w:val="22"/>
      <w:szCs w:val="22"/>
    </w:rPr>
  </w:style>
  <w:style w:type="character" w:customStyle="1" w:styleId="af2">
    <w:name w:val="Основной текст Знак"/>
    <w:basedOn w:val="a1"/>
    <w:link w:val="af1"/>
    <w:semiHidden/>
    <w:rsid w:val="00CB72DC"/>
    <w:rPr>
      <w:rFonts w:ascii="Times New Roman" w:eastAsia="Times New Roman" w:hAnsi="Times New Roman" w:cs="Times New Roman"/>
      <w:color w:val="000000"/>
      <w:spacing w:val="-4"/>
      <w:lang w:eastAsia="ru-RU"/>
    </w:rPr>
  </w:style>
  <w:style w:type="paragraph" w:styleId="af3">
    <w:name w:val="Body Text Indent"/>
    <w:basedOn w:val="a0"/>
    <w:link w:val="af4"/>
    <w:unhideWhenUsed/>
    <w:rsid w:val="00CB72DC"/>
    <w:pPr>
      <w:ind w:firstLine="709"/>
      <w:jc w:val="center"/>
    </w:pPr>
    <w:rPr>
      <w:rFonts w:ascii="Times New Roman" w:hAnsi="Times New Roman" w:cs="Times New Roman"/>
      <w:b/>
      <w:bCs/>
      <w:sz w:val="28"/>
      <w:szCs w:val="28"/>
    </w:rPr>
  </w:style>
  <w:style w:type="character" w:customStyle="1" w:styleId="af4">
    <w:name w:val="Основной текст с отступом Знак"/>
    <w:basedOn w:val="a1"/>
    <w:link w:val="af3"/>
    <w:rsid w:val="00CB72DC"/>
    <w:rPr>
      <w:rFonts w:ascii="Times New Roman" w:eastAsia="Times New Roman" w:hAnsi="Times New Roman" w:cs="Times New Roman"/>
      <w:b/>
      <w:bCs/>
      <w:sz w:val="28"/>
      <w:szCs w:val="28"/>
      <w:lang w:eastAsia="ru-RU"/>
    </w:rPr>
  </w:style>
  <w:style w:type="paragraph" w:styleId="af5">
    <w:name w:val="Message Header"/>
    <w:basedOn w:val="a0"/>
    <w:link w:val="af6"/>
    <w:semiHidden/>
    <w:unhideWhenUsed/>
    <w:rsid w:val="00CB72DC"/>
    <w:pPr>
      <w:widowControl/>
      <w:jc w:val="center"/>
    </w:pPr>
    <w:rPr>
      <w:i/>
      <w:iCs/>
    </w:rPr>
  </w:style>
  <w:style w:type="character" w:customStyle="1" w:styleId="af6">
    <w:name w:val="Шапка Знак"/>
    <w:basedOn w:val="a1"/>
    <w:link w:val="af5"/>
    <w:semiHidden/>
    <w:rsid w:val="00CB72DC"/>
    <w:rPr>
      <w:rFonts w:ascii="Arial" w:eastAsia="Times New Roman" w:hAnsi="Arial" w:cs="Arial"/>
      <w:i/>
      <w:iCs/>
      <w:sz w:val="20"/>
      <w:szCs w:val="20"/>
      <w:lang w:eastAsia="ru-RU"/>
    </w:rPr>
  </w:style>
  <w:style w:type="paragraph" w:styleId="af7">
    <w:name w:val="Date"/>
    <w:basedOn w:val="a0"/>
    <w:next w:val="a0"/>
    <w:link w:val="af8"/>
    <w:semiHidden/>
    <w:unhideWhenUsed/>
    <w:rsid w:val="00CB72DC"/>
  </w:style>
  <w:style w:type="character" w:customStyle="1" w:styleId="af8">
    <w:name w:val="Дата Знак"/>
    <w:basedOn w:val="a1"/>
    <w:link w:val="af7"/>
    <w:semiHidden/>
    <w:rsid w:val="00CB72DC"/>
    <w:rPr>
      <w:rFonts w:ascii="Arial" w:eastAsia="Times New Roman" w:hAnsi="Arial" w:cs="Arial"/>
      <w:sz w:val="20"/>
      <w:szCs w:val="20"/>
      <w:lang w:eastAsia="ru-RU"/>
    </w:rPr>
  </w:style>
  <w:style w:type="paragraph" w:styleId="23">
    <w:name w:val="Body Text 2"/>
    <w:basedOn w:val="a0"/>
    <w:link w:val="24"/>
    <w:semiHidden/>
    <w:unhideWhenUsed/>
    <w:rsid w:val="00CB72DC"/>
    <w:pPr>
      <w:widowControl/>
      <w:spacing w:before="120"/>
      <w:ind w:firstLine="851"/>
      <w:jc w:val="both"/>
    </w:pPr>
  </w:style>
  <w:style w:type="character" w:customStyle="1" w:styleId="24">
    <w:name w:val="Основной текст 2 Знак"/>
    <w:basedOn w:val="a1"/>
    <w:link w:val="23"/>
    <w:semiHidden/>
    <w:rsid w:val="00CB72DC"/>
    <w:rPr>
      <w:rFonts w:ascii="Arial" w:eastAsia="Times New Roman" w:hAnsi="Arial" w:cs="Arial"/>
      <w:sz w:val="20"/>
      <w:szCs w:val="20"/>
      <w:lang w:eastAsia="ru-RU"/>
    </w:rPr>
  </w:style>
  <w:style w:type="paragraph" w:styleId="33">
    <w:name w:val="Body Text 3"/>
    <w:basedOn w:val="a0"/>
    <w:link w:val="34"/>
    <w:semiHidden/>
    <w:unhideWhenUsed/>
    <w:rsid w:val="00CB72DC"/>
    <w:pPr>
      <w:widowControl/>
      <w:overflowPunct w:val="0"/>
      <w:autoSpaceDE w:val="0"/>
      <w:autoSpaceDN w:val="0"/>
      <w:adjustRightInd w:val="0"/>
      <w:jc w:val="center"/>
    </w:pPr>
    <w:rPr>
      <w:rFonts w:ascii="Times New Roman" w:hAnsi="Times New Roman" w:cs="Times New Roman"/>
      <w:b/>
      <w:bCs/>
      <w:sz w:val="24"/>
      <w:szCs w:val="24"/>
    </w:rPr>
  </w:style>
  <w:style w:type="character" w:customStyle="1" w:styleId="34">
    <w:name w:val="Основной текст 3 Знак"/>
    <w:basedOn w:val="a1"/>
    <w:link w:val="33"/>
    <w:semiHidden/>
    <w:rsid w:val="00CB72DC"/>
    <w:rPr>
      <w:rFonts w:ascii="Times New Roman" w:eastAsia="Times New Roman" w:hAnsi="Times New Roman" w:cs="Times New Roman"/>
      <w:b/>
      <w:bCs/>
      <w:sz w:val="24"/>
      <w:szCs w:val="24"/>
      <w:lang w:eastAsia="ru-RU"/>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2,Знак Знак Знак Знак Знак Знак Знак Знак1,Знак Знак Знак Знак Знак Знак Знак Знак Знак Знак Знак Знак1"/>
    <w:basedOn w:val="a1"/>
    <w:link w:val="26"/>
    <w:semiHidden/>
    <w:locked/>
    <w:rsid w:val="00CB72DC"/>
    <w:rPr>
      <w:rFonts w:ascii="Times New Roman" w:eastAsia="Times New Roman" w:hAnsi="Times New Roman" w:cs="Times New Roman"/>
      <w:color w:val="000000"/>
      <w:sz w:val="28"/>
      <w:szCs w:val="28"/>
      <w:lang w:eastAsia="ru-RU"/>
    </w:rPr>
  </w:style>
  <w:style w:type="paragraph" w:styleId="26">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5"/>
    <w:semiHidden/>
    <w:unhideWhenUsed/>
    <w:rsid w:val="00CB72DC"/>
    <w:pPr>
      <w:ind w:firstLine="709"/>
      <w:jc w:val="both"/>
    </w:pPr>
    <w:rPr>
      <w:rFonts w:ascii="Times New Roman" w:hAnsi="Times New Roman" w:cs="Times New Roman"/>
      <w:color w:val="000000"/>
      <w:sz w:val="28"/>
      <w:szCs w:val="28"/>
    </w:rPr>
  </w:style>
  <w:style w:type="character" w:customStyle="1" w:styleId="210">
    <w:name w:val="Основной текст с отступом 2 Знак1"/>
    <w:aliases w:val="Знак Знак Знак Знак Знак Знак3,Знак Знак Знак Знак Знак Знак Знак3,Знак Знак Знак Знак Знак1,Знак Знак Знак Знак Знак Знак Знак Знак,Знак Знак Знак Знак Знак Знак Знак Знак Знак Знак Знак Знак"/>
    <w:basedOn w:val="a1"/>
    <w:rsid w:val="00CB72DC"/>
    <w:rPr>
      <w:rFonts w:ascii="Arial" w:eastAsia="Times New Roman" w:hAnsi="Arial" w:cs="Arial"/>
      <w:sz w:val="20"/>
      <w:szCs w:val="20"/>
      <w:lang w:eastAsia="ru-RU"/>
    </w:rPr>
  </w:style>
  <w:style w:type="paragraph" w:styleId="35">
    <w:name w:val="Body Text Indent 3"/>
    <w:basedOn w:val="a0"/>
    <w:link w:val="36"/>
    <w:semiHidden/>
    <w:unhideWhenUsed/>
    <w:rsid w:val="00CB72DC"/>
    <w:pPr>
      <w:ind w:firstLine="720"/>
      <w:jc w:val="both"/>
    </w:pPr>
    <w:rPr>
      <w:rFonts w:ascii="Times New Roman" w:hAnsi="Times New Roman" w:cs="Times New Roman"/>
      <w:sz w:val="28"/>
      <w:szCs w:val="28"/>
    </w:rPr>
  </w:style>
  <w:style w:type="character" w:customStyle="1" w:styleId="36">
    <w:name w:val="Основной текст с отступом 3 Знак"/>
    <w:basedOn w:val="a1"/>
    <w:link w:val="35"/>
    <w:semiHidden/>
    <w:rsid w:val="00CB72DC"/>
    <w:rPr>
      <w:rFonts w:ascii="Times New Roman" w:eastAsia="Times New Roman" w:hAnsi="Times New Roman" w:cs="Times New Roman"/>
      <w:sz w:val="28"/>
      <w:szCs w:val="28"/>
      <w:lang w:eastAsia="ru-RU"/>
    </w:rPr>
  </w:style>
  <w:style w:type="paragraph" w:styleId="af9">
    <w:name w:val="Block Text"/>
    <w:basedOn w:val="a0"/>
    <w:semiHidden/>
    <w:unhideWhenUsed/>
    <w:rsid w:val="00CB72DC"/>
    <w:pPr>
      <w:widowControl/>
      <w:ind w:left="57" w:right="57"/>
      <w:jc w:val="both"/>
    </w:pPr>
    <w:rPr>
      <w:rFonts w:ascii="Times New Roman" w:hAnsi="Times New Roman" w:cs="Times New Roman"/>
      <w:color w:val="000000"/>
      <w:spacing w:val="-2"/>
      <w:sz w:val="22"/>
      <w:szCs w:val="22"/>
    </w:rPr>
  </w:style>
  <w:style w:type="paragraph" w:styleId="afa">
    <w:name w:val="Document Map"/>
    <w:basedOn w:val="a0"/>
    <w:link w:val="afb"/>
    <w:semiHidden/>
    <w:unhideWhenUsed/>
    <w:rsid w:val="00CB72DC"/>
    <w:rPr>
      <w:rFonts w:ascii="Tahoma" w:hAnsi="Tahoma" w:cs="Tahoma"/>
      <w:sz w:val="16"/>
      <w:szCs w:val="16"/>
    </w:rPr>
  </w:style>
  <w:style w:type="character" w:customStyle="1" w:styleId="afb">
    <w:name w:val="Схема документа Знак"/>
    <w:basedOn w:val="a1"/>
    <w:link w:val="afa"/>
    <w:semiHidden/>
    <w:rsid w:val="00CB72DC"/>
    <w:rPr>
      <w:rFonts w:ascii="Tahoma" w:eastAsia="Times New Roman" w:hAnsi="Tahoma" w:cs="Tahoma"/>
      <w:sz w:val="16"/>
      <w:szCs w:val="16"/>
      <w:lang w:eastAsia="ru-RU"/>
    </w:rPr>
  </w:style>
  <w:style w:type="paragraph" w:styleId="afc">
    <w:name w:val="Plain Text"/>
    <w:basedOn w:val="a0"/>
    <w:link w:val="afd"/>
    <w:semiHidden/>
    <w:unhideWhenUsed/>
    <w:rsid w:val="00CB72DC"/>
    <w:pPr>
      <w:widowControl/>
    </w:pPr>
    <w:rPr>
      <w:rFonts w:ascii="Courier New" w:hAnsi="Courier New" w:cs="Courier New"/>
    </w:rPr>
  </w:style>
  <w:style w:type="character" w:customStyle="1" w:styleId="afd">
    <w:name w:val="Текст Знак"/>
    <w:basedOn w:val="a1"/>
    <w:link w:val="afc"/>
    <w:semiHidden/>
    <w:rsid w:val="00CB72DC"/>
    <w:rPr>
      <w:rFonts w:ascii="Courier New" w:eastAsia="Times New Roman" w:hAnsi="Courier New" w:cs="Courier New"/>
      <w:sz w:val="20"/>
      <w:szCs w:val="20"/>
      <w:lang w:eastAsia="ru-RU"/>
    </w:rPr>
  </w:style>
  <w:style w:type="paragraph" w:styleId="afe">
    <w:name w:val="annotation subject"/>
    <w:basedOn w:val="a9"/>
    <w:next w:val="a9"/>
    <w:link w:val="aff"/>
    <w:semiHidden/>
    <w:unhideWhenUsed/>
    <w:rsid w:val="00CB72DC"/>
    <w:rPr>
      <w:b/>
      <w:bCs/>
    </w:rPr>
  </w:style>
  <w:style w:type="character" w:customStyle="1" w:styleId="aff">
    <w:name w:val="Тема примечания Знак"/>
    <w:basedOn w:val="aa"/>
    <w:link w:val="afe"/>
    <w:semiHidden/>
    <w:rsid w:val="00CB72DC"/>
    <w:rPr>
      <w:rFonts w:ascii="Arial" w:eastAsia="Times New Roman" w:hAnsi="Arial" w:cs="Arial"/>
      <w:b/>
      <w:bCs/>
      <w:sz w:val="20"/>
      <w:szCs w:val="20"/>
      <w:lang w:eastAsia="ru-RU"/>
    </w:rPr>
  </w:style>
  <w:style w:type="paragraph" w:styleId="aff0">
    <w:name w:val="Balloon Text"/>
    <w:basedOn w:val="a0"/>
    <w:link w:val="aff1"/>
    <w:semiHidden/>
    <w:unhideWhenUsed/>
    <w:rsid w:val="00CB72DC"/>
    <w:rPr>
      <w:rFonts w:ascii="Tahoma" w:hAnsi="Tahoma" w:cs="Tahoma"/>
      <w:sz w:val="16"/>
      <w:szCs w:val="16"/>
    </w:rPr>
  </w:style>
  <w:style w:type="character" w:customStyle="1" w:styleId="aff1">
    <w:name w:val="Текст выноски Знак"/>
    <w:basedOn w:val="a1"/>
    <w:link w:val="aff0"/>
    <w:semiHidden/>
    <w:rsid w:val="00CB72DC"/>
    <w:rPr>
      <w:rFonts w:ascii="Tahoma" w:eastAsia="Times New Roman" w:hAnsi="Tahoma" w:cs="Tahoma"/>
      <w:sz w:val="16"/>
      <w:szCs w:val="16"/>
      <w:lang w:eastAsia="ru-RU"/>
    </w:rPr>
  </w:style>
  <w:style w:type="paragraph" w:styleId="aff2">
    <w:name w:val="List Paragraph"/>
    <w:basedOn w:val="a0"/>
    <w:qFormat/>
    <w:rsid w:val="00CB72DC"/>
    <w:pPr>
      <w:widowControl/>
      <w:spacing w:after="200" w:line="276" w:lineRule="auto"/>
      <w:ind w:left="720"/>
      <w:contextualSpacing/>
    </w:pPr>
    <w:rPr>
      <w:rFonts w:ascii="Calibri" w:eastAsia="Calibri" w:hAnsi="Calibri" w:cs="Times New Roman"/>
      <w:sz w:val="22"/>
      <w:szCs w:val="22"/>
      <w:lang w:eastAsia="en-US"/>
    </w:rPr>
  </w:style>
  <w:style w:type="paragraph" w:customStyle="1" w:styleId="ConsNormal">
    <w:name w:val="ConsNormal"/>
    <w:rsid w:val="00CB72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reformat">
    <w:name w:val="Preformat"/>
    <w:rsid w:val="00CB72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CB72D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CB72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efault">
    <w:name w:val="Default"/>
    <w:rsid w:val="00CB72D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R2">
    <w:name w:val="FR2"/>
    <w:rsid w:val="00CB72DC"/>
    <w:pPr>
      <w:widowControl w:val="0"/>
      <w:overflowPunct w:val="0"/>
      <w:autoSpaceDE w:val="0"/>
      <w:autoSpaceDN w:val="0"/>
      <w:adjustRightInd w:val="0"/>
      <w:spacing w:after="0" w:line="240" w:lineRule="auto"/>
      <w:ind w:firstLine="560"/>
      <w:jc w:val="both"/>
    </w:pPr>
    <w:rPr>
      <w:rFonts w:ascii="Times New Roman" w:eastAsia="Times New Roman" w:hAnsi="Times New Roman" w:cs="Times New Roman"/>
      <w:sz w:val="28"/>
      <w:szCs w:val="28"/>
      <w:lang w:eastAsia="ru-RU"/>
    </w:rPr>
  </w:style>
  <w:style w:type="paragraph" w:customStyle="1" w:styleId="aff3">
    <w:name w:val="Таблица"/>
    <w:rsid w:val="00CB72DC"/>
    <w:pPr>
      <w:spacing w:before="120" w:after="0" w:line="204" w:lineRule="auto"/>
    </w:pPr>
    <w:rPr>
      <w:rFonts w:ascii="Arial" w:eastAsia="Times New Roman" w:hAnsi="Arial" w:cs="Arial"/>
      <w:sz w:val="20"/>
      <w:szCs w:val="20"/>
      <w:lang w:eastAsia="ru-RU"/>
    </w:rPr>
  </w:style>
  <w:style w:type="paragraph" w:customStyle="1" w:styleId="aff4">
    <w:name w:val="Цифры таблицы"/>
    <w:rsid w:val="00CB72DC"/>
    <w:pPr>
      <w:spacing w:after="0" w:line="240" w:lineRule="auto"/>
      <w:jc w:val="right"/>
    </w:pPr>
    <w:rPr>
      <w:rFonts w:ascii="Arial" w:eastAsia="Times New Roman" w:hAnsi="Arial" w:cs="Arial"/>
      <w:sz w:val="24"/>
      <w:szCs w:val="24"/>
      <w:lang w:eastAsia="ru-RU"/>
    </w:rPr>
  </w:style>
  <w:style w:type="paragraph" w:customStyle="1" w:styleId="aff5">
    <w:name w:val="Таблотст"/>
    <w:basedOn w:val="aff3"/>
    <w:rsid w:val="00CB72DC"/>
    <w:pPr>
      <w:ind w:left="85"/>
    </w:pPr>
  </w:style>
  <w:style w:type="paragraph" w:customStyle="1" w:styleId="aff6">
    <w:name w:val="Единицы"/>
    <w:basedOn w:val="a0"/>
    <w:rsid w:val="00CB72DC"/>
    <w:pPr>
      <w:keepNext/>
      <w:widowControl/>
      <w:spacing w:before="20" w:after="20"/>
      <w:jc w:val="right"/>
    </w:pPr>
    <w:rPr>
      <w:sz w:val="22"/>
      <w:szCs w:val="22"/>
    </w:rPr>
  </w:style>
  <w:style w:type="paragraph" w:customStyle="1" w:styleId="ConsPlusNormal">
    <w:name w:val="ConsPlusNormal"/>
    <w:rsid w:val="00CB72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xt">
    <w:name w:val="txt"/>
    <w:basedOn w:val="a0"/>
    <w:rsid w:val="00CB72DC"/>
    <w:pPr>
      <w:widowControl/>
      <w:spacing w:before="100" w:beforeAutospacing="1" w:after="100" w:afterAutospacing="1"/>
    </w:pPr>
    <w:rPr>
      <w:rFonts w:ascii="Verdana" w:hAnsi="Verdana" w:cs="Verdana"/>
      <w:color w:val="000000"/>
      <w:sz w:val="17"/>
      <w:szCs w:val="17"/>
    </w:rPr>
  </w:style>
  <w:style w:type="paragraph" w:customStyle="1" w:styleId="211">
    <w:name w:val="Основной текст с отступом 21"/>
    <w:basedOn w:val="a0"/>
    <w:rsid w:val="00CB72DC"/>
    <w:pPr>
      <w:suppressAutoHyphens/>
      <w:ind w:firstLine="709"/>
      <w:jc w:val="both"/>
    </w:pPr>
    <w:rPr>
      <w:rFonts w:ascii="Times New Roman" w:eastAsia="Lucida Sans Unicode" w:hAnsi="Times New Roman" w:cs="Times New Roman"/>
      <w:color w:val="000000"/>
      <w:sz w:val="28"/>
      <w:szCs w:val="28"/>
      <w:lang w:val="en-US" w:eastAsia="en-US" w:bidi="en-US"/>
    </w:rPr>
  </w:style>
  <w:style w:type="paragraph" w:customStyle="1" w:styleId="ConsPlusTitle">
    <w:name w:val="ConsPlusTitle"/>
    <w:rsid w:val="00CB72DC"/>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rsid w:val="00CB72DC"/>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textn">
    <w:name w:val="textn"/>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ConsTitle">
    <w:name w:val="ConsTitle"/>
    <w:rsid w:val="00CB72D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B72DC"/>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0"/>
    <w:next w:val="a0"/>
    <w:rsid w:val="00CB72DC"/>
    <w:pPr>
      <w:keepNext/>
      <w:widowControl/>
      <w:jc w:val="center"/>
    </w:pPr>
    <w:rPr>
      <w:rFonts w:ascii="Times New Roman" w:hAnsi="Times New Roman" w:cs="Times New Roman"/>
      <w:sz w:val="24"/>
    </w:rPr>
  </w:style>
  <w:style w:type="paragraph" w:customStyle="1" w:styleId="textb">
    <w:name w:val="textb"/>
    <w:basedOn w:val="a0"/>
    <w:rsid w:val="00CB72DC"/>
    <w:pPr>
      <w:widowControl/>
    </w:pPr>
    <w:rPr>
      <w:b/>
      <w:bCs/>
      <w:sz w:val="22"/>
      <w:szCs w:val="22"/>
    </w:rPr>
  </w:style>
  <w:style w:type="paragraph" w:customStyle="1" w:styleId="western">
    <w:name w:val="western"/>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aff7">
    <w:name w:val="Знак"/>
    <w:basedOn w:val="a0"/>
    <w:rsid w:val="00CB72DC"/>
    <w:pPr>
      <w:widowControl/>
      <w:spacing w:line="240" w:lineRule="exact"/>
      <w:jc w:val="both"/>
    </w:pPr>
    <w:rPr>
      <w:rFonts w:ascii="Times New Roman" w:hAnsi="Times New Roman" w:cs="Times New Roman"/>
      <w:sz w:val="24"/>
      <w:szCs w:val="24"/>
      <w:lang w:val="en-US" w:eastAsia="en-US"/>
    </w:rPr>
  </w:style>
  <w:style w:type="character" w:customStyle="1" w:styleId="Normal">
    <w:name w:val="Normal Знак"/>
    <w:link w:val="13"/>
    <w:locked/>
    <w:rsid w:val="00CB72DC"/>
    <w:rPr>
      <w:rFonts w:ascii="Arial" w:eastAsia="Times New Roman" w:hAnsi="Arial" w:cs="Times New Roman"/>
      <w:b/>
      <w:sz w:val="18"/>
      <w:szCs w:val="20"/>
      <w:lang w:eastAsia="ru-RU"/>
    </w:rPr>
  </w:style>
  <w:style w:type="paragraph" w:customStyle="1" w:styleId="13">
    <w:name w:val="Обычный1"/>
    <w:link w:val="Normal"/>
    <w:rsid w:val="00CB72DC"/>
    <w:pPr>
      <w:widowControl w:val="0"/>
      <w:snapToGrid w:val="0"/>
      <w:spacing w:after="0" w:line="259" w:lineRule="auto"/>
      <w:ind w:firstLine="220"/>
      <w:jc w:val="both"/>
    </w:pPr>
    <w:rPr>
      <w:rFonts w:ascii="Arial" w:eastAsia="Times New Roman" w:hAnsi="Arial" w:cs="Times New Roman"/>
      <w:b/>
      <w:sz w:val="18"/>
      <w:szCs w:val="20"/>
      <w:lang w:eastAsia="ru-RU"/>
    </w:rPr>
  </w:style>
  <w:style w:type="character" w:customStyle="1" w:styleId="S1">
    <w:name w:val="S_Маркированный Знак1"/>
    <w:link w:val="S"/>
    <w:locked/>
    <w:rsid w:val="00CB72DC"/>
    <w:rPr>
      <w:szCs w:val="24"/>
    </w:rPr>
  </w:style>
  <w:style w:type="paragraph" w:customStyle="1" w:styleId="S">
    <w:name w:val="S_Маркированный"/>
    <w:basedOn w:val="af0"/>
    <w:link w:val="S1"/>
    <w:autoRedefine/>
    <w:rsid w:val="00CB72DC"/>
    <w:pPr>
      <w:tabs>
        <w:tab w:val="left" w:pos="992"/>
      </w:tabs>
      <w:spacing w:line="360" w:lineRule="auto"/>
      <w:ind w:left="0" w:firstLine="709"/>
      <w:jc w:val="both"/>
    </w:pPr>
    <w:rPr>
      <w:rFonts w:asciiTheme="minorHAnsi" w:eastAsiaTheme="minorHAnsi" w:hAnsiTheme="minorHAnsi" w:cstheme="minorBidi"/>
      <w:sz w:val="22"/>
      <w:lang w:eastAsia="en-US"/>
    </w:rPr>
  </w:style>
  <w:style w:type="character" w:customStyle="1" w:styleId="S0">
    <w:name w:val="S_Обычный Знак"/>
    <w:link w:val="S2"/>
    <w:locked/>
    <w:rsid w:val="00CB72DC"/>
    <w:rPr>
      <w:rFonts w:ascii="Times New Roman" w:eastAsia="Times New Roman" w:hAnsi="Times New Roman" w:cs="Times New Roman"/>
      <w:sz w:val="24"/>
      <w:szCs w:val="24"/>
      <w:lang w:eastAsia="ru-RU"/>
    </w:rPr>
  </w:style>
  <w:style w:type="paragraph" w:customStyle="1" w:styleId="S2">
    <w:name w:val="S_Обычный"/>
    <w:basedOn w:val="a0"/>
    <w:link w:val="S0"/>
    <w:rsid w:val="00CB72DC"/>
    <w:pPr>
      <w:widowControl/>
      <w:spacing w:line="360" w:lineRule="auto"/>
      <w:ind w:firstLine="709"/>
      <w:jc w:val="both"/>
    </w:pPr>
    <w:rPr>
      <w:rFonts w:ascii="Times New Roman" w:hAnsi="Times New Roman" w:cs="Times New Roman"/>
      <w:sz w:val="24"/>
      <w:szCs w:val="24"/>
    </w:rPr>
  </w:style>
  <w:style w:type="character" w:customStyle="1" w:styleId="S3">
    <w:name w:val="S_Таблица Знак"/>
    <w:link w:val="S4"/>
    <w:locked/>
    <w:rsid w:val="00CB72DC"/>
    <w:rPr>
      <w:rFonts w:ascii="Times New Roman" w:eastAsia="Times New Roman" w:hAnsi="Times New Roman" w:cs="Times New Roman"/>
      <w:color w:val="FF0000"/>
      <w:sz w:val="28"/>
      <w:szCs w:val="28"/>
    </w:rPr>
  </w:style>
  <w:style w:type="paragraph" w:customStyle="1" w:styleId="S4">
    <w:name w:val="S_Таблица"/>
    <w:basedOn w:val="a0"/>
    <w:link w:val="S3"/>
    <w:autoRedefine/>
    <w:rsid w:val="00CB72DC"/>
    <w:pPr>
      <w:tabs>
        <w:tab w:val="num" w:pos="1440"/>
      </w:tabs>
      <w:jc w:val="right"/>
    </w:pPr>
    <w:rPr>
      <w:rFonts w:ascii="Times New Roman" w:hAnsi="Times New Roman" w:cs="Times New Roman"/>
      <w:color w:val="FF0000"/>
      <w:sz w:val="28"/>
      <w:szCs w:val="28"/>
      <w:lang w:eastAsia="en-US"/>
    </w:rPr>
  </w:style>
  <w:style w:type="character" w:customStyle="1" w:styleId="S5">
    <w:name w:val="S_Обычный в таблице Знак"/>
    <w:link w:val="S6"/>
    <w:locked/>
    <w:rsid w:val="00CB72DC"/>
    <w:rPr>
      <w:szCs w:val="24"/>
    </w:rPr>
  </w:style>
  <w:style w:type="paragraph" w:customStyle="1" w:styleId="S6">
    <w:name w:val="S_Обычный в таблице"/>
    <w:basedOn w:val="a0"/>
    <w:link w:val="S5"/>
    <w:rsid w:val="00CB72DC"/>
    <w:pPr>
      <w:widowControl/>
      <w:jc w:val="center"/>
    </w:pPr>
    <w:rPr>
      <w:rFonts w:asciiTheme="minorHAnsi" w:eastAsiaTheme="minorHAnsi" w:hAnsiTheme="minorHAnsi" w:cstheme="minorBidi"/>
      <w:sz w:val="22"/>
      <w:szCs w:val="24"/>
      <w:lang w:eastAsia="en-US"/>
    </w:rPr>
  </w:style>
  <w:style w:type="paragraph" w:customStyle="1" w:styleId="aff8">
    <w:name w:val="Примечание"/>
    <w:basedOn w:val="a0"/>
    <w:qFormat/>
    <w:rsid w:val="00CB72DC"/>
    <w:pPr>
      <w:widowControl/>
      <w:ind w:firstLine="567"/>
      <w:jc w:val="both"/>
    </w:pPr>
    <w:rPr>
      <w:rFonts w:ascii="Times New Roman" w:eastAsia="Calibri" w:hAnsi="Times New Roman" w:cs="Times New Roman"/>
      <w:szCs w:val="24"/>
      <w:lang w:eastAsia="en-US"/>
    </w:rPr>
  </w:style>
  <w:style w:type="paragraph" w:customStyle="1" w:styleId="ConsCell">
    <w:name w:val="ConsCell"/>
    <w:rsid w:val="00CB72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9">
    <w:name w:val="приложения рнгп"/>
    <w:basedOn w:val="2"/>
    <w:autoRedefine/>
    <w:qFormat/>
    <w:rsid w:val="00CB72DC"/>
    <w:pPr>
      <w:keepNext w:val="0"/>
      <w:numPr>
        <w:ilvl w:val="0"/>
        <w:numId w:val="0"/>
      </w:numPr>
      <w:tabs>
        <w:tab w:val="left" w:pos="992"/>
      </w:tabs>
      <w:ind w:firstLine="709"/>
      <w:jc w:val="both"/>
    </w:pPr>
    <w:rPr>
      <w:rFonts w:eastAsia="Calibri"/>
      <w:b w:val="0"/>
      <w:color w:val="800080"/>
      <w:sz w:val="24"/>
      <w:szCs w:val="24"/>
      <w:lang w:eastAsia="en-US"/>
    </w:rPr>
  </w:style>
  <w:style w:type="paragraph" w:customStyle="1" w:styleId="Style4">
    <w:name w:val="Style4"/>
    <w:basedOn w:val="a0"/>
    <w:rsid w:val="00CB72DC"/>
    <w:pPr>
      <w:autoSpaceDE w:val="0"/>
      <w:autoSpaceDN w:val="0"/>
      <w:adjustRightInd w:val="0"/>
      <w:spacing w:line="365" w:lineRule="exact"/>
      <w:ind w:firstLine="739"/>
      <w:jc w:val="both"/>
    </w:pPr>
    <w:rPr>
      <w:rFonts w:ascii="Courier New" w:hAnsi="Courier New" w:cs="Courier New"/>
      <w:bCs/>
      <w:sz w:val="24"/>
      <w:szCs w:val="24"/>
    </w:rPr>
  </w:style>
  <w:style w:type="paragraph" w:customStyle="1" w:styleId="Style1">
    <w:name w:val="Style1"/>
    <w:basedOn w:val="a0"/>
    <w:rsid w:val="00CB72DC"/>
    <w:pPr>
      <w:autoSpaceDE w:val="0"/>
      <w:autoSpaceDN w:val="0"/>
      <w:adjustRightInd w:val="0"/>
    </w:pPr>
    <w:rPr>
      <w:rFonts w:ascii="Times New Roman" w:hAnsi="Times New Roman" w:cs="Times New Roman"/>
      <w:bCs/>
      <w:sz w:val="24"/>
      <w:szCs w:val="24"/>
    </w:rPr>
  </w:style>
  <w:style w:type="paragraph" w:customStyle="1" w:styleId="ConsPlusCell">
    <w:name w:val="ConsPlusCell"/>
    <w:rsid w:val="00CB72DC"/>
    <w:pPr>
      <w:widowControl w:val="0"/>
      <w:suppressAutoHyphens/>
      <w:autoSpaceDE w:val="0"/>
      <w:spacing w:after="0" w:line="240" w:lineRule="auto"/>
    </w:pPr>
    <w:rPr>
      <w:rFonts w:ascii="Arial" w:eastAsia="Arial" w:hAnsi="Arial" w:cs="Arial"/>
      <w:kern w:val="2"/>
      <w:sz w:val="20"/>
      <w:szCs w:val="20"/>
      <w:lang w:eastAsia="ar-SA"/>
    </w:rPr>
  </w:style>
  <w:style w:type="paragraph" w:customStyle="1" w:styleId="affa">
    <w:name w:val="Прижатый влево"/>
    <w:basedOn w:val="a0"/>
    <w:next w:val="a0"/>
    <w:rsid w:val="00CB72DC"/>
    <w:pPr>
      <w:widowControl/>
      <w:autoSpaceDE w:val="0"/>
      <w:autoSpaceDN w:val="0"/>
      <w:adjustRightInd w:val="0"/>
    </w:pPr>
    <w:rPr>
      <w:rFonts w:cs="Times New Roman"/>
    </w:rPr>
  </w:style>
  <w:style w:type="character" w:customStyle="1" w:styleId="Normal10-022">
    <w:name w:val="Стиль Normal + 10 пт полужирный По центру Слева:  -02 см Справ...2 Знак"/>
    <w:link w:val="Normal10-0220"/>
    <w:locked/>
    <w:rsid w:val="00CB72DC"/>
    <w:rPr>
      <w:rFonts w:ascii="Times New Roman" w:eastAsia="Times New Roman" w:hAnsi="Times New Roman" w:cs="Times New Roman"/>
      <w:b/>
      <w:bCs/>
      <w:sz w:val="20"/>
      <w:szCs w:val="20"/>
      <w:lang w:eastAsia="ru-RU"/>
    </w:rPr>
  </w:style>
  <w:style w:type="paragraph" w:customStyle="1" w:styleId="Normal10-0220">
    <w:name w:val="Стиль Normal + 10 пт полужирный По центру Слева:  -02 см Справ...2"/>
    <w:basedOn w:val="13"/>
    <w:link w:val="Normal10-022"/>
    <w:rsid w:val="00CB72DC"/>
    <w:pPr>
      <w:widowControl/>
      <w:spacing w:line="240" w:lineRule="auto"/>
      <w:ind w:left="-113" w:right="-113" w:firstLine="0"/>
      <w:jc w:val="center"/>
    </w:pPr>
    <w:rPr>
      <w:rFonts w:ascii="Times New Roman" w:hAnsi="Times New Roman"/>
      <w:bCs/>
      <w:sz w:val="20"/>
    </w:rPr>
  </w:style>
  <w:style w:type="paragraph" w:customStyle="1" w:styleId="14">
    <w:name w:val="Текст примечания1"/>
    <w:basedOn w:val="a0"/>
    <w:rsid w:val="00CB72DC"/>
    <w:pPr>
      <w:widowControl/>
      <w:suppressAutoHyphens/>
    </w:pPr>
    <w:rPr>
      <w:rFonts w:ascii="Times New Roman" w:hAnsi="Times New Roman" w:cs="Times New Roman"/>
      <w:bCs/>
      <w:lang w:eastAsia="ar-SA"/>
    </w:rPr>
  </w:style>
  <w:style w:type="paragraph" w:customStyle="1" w:styleId="15">
    <w:name w:val="Знак Знак Знак Знак Знак1 Знак Знак Знак Знак"/>
    <w:basedOn w:val="a0"/>
    <w:rsid w:val="00CB72DC"/>
    <w:pPr>
      <w:adjustRightInd w:val="0"/>
      <w:spacing w:after="160" w:line="240" w:lineRule="exact"/>
      <w:jc w:val="right"/>
    </w:pPr>
    <w:rPr>
      <w:rFonts w:ascii="Times New Roman" w:hAnsi="Times New Roman" w:cs="Times New Roman"/>
      <w:lang w:val="en-GB" w:eastAsia="en-US"/>
    </w:rPr>
  </w:style>
  <w:style w:type="paragraph" w:customStyle="1" w:styleId="rvps1">
    <w:name w:val="rvps1"/>
    <w:basedOn w:val="a0"/>
    <w:rsid w:val="00CB72DC"/>
    <w:pPr>
      <w:widowControl/>
      <w:jc w:val="center"/>
    </w:pPr>
    <w:rPr>
      <w:rFonts w:ascii="Times New Roman" w:hAnsi="Times New Roman" w:cs="Times New Roman"/>
      <w:sz w:val="24"/>
      <w:szCs w:val="24"/>
    </w:rPr>
  </w:style>
  <w:style w:type="paragraph" w:customStyle="1" w:styleId="affb">
    <w:name w:val="основной текст"/>
    <w:basedOn w:val="a0"/>
    <w:rsid w:val="00CB72DC"/>
    <w:pPr>
      <w:widowControl/>
      <w:spacing w:after="120"/>
      <w:ind w:firstLine="851"/>
      <w:jc w:val="both"/>
    </w:pPr>
    <w:rPr>
      <w:rFonts w:cs="Times New Roman"/>
      <w:sz w:val="28"/>
    </w:rPr>
  </w:style>
  <w:style w:type="paragraph" w:customStyle="1" w:styleId="16">
    <w:name w:val="Знак1"/>
    <w:basedOn w:val="a0"/>
    <w:rsid w:val="00CB72DC"/>
    <w:pPr>
      <w:widowControl/>
      <w:spacing w:line="240" w:lineRule="exact"/>
      <w:jc w:val="both"/>
    </w:pPr>
    <w:rPr>
      <w:rFonts w:ascii="Times New Roman" w:hAnsi="Times New Roman" w:cs="Times New Roman"/>
      <w:sz w:val="24"/>
      <w:szCs w:val="24"/>
      <w:lang w:val="en-US" w:eastAsia="en-US"/>
    </w:rPr>
  </w:style>
  <w:style w:type="paragraph" w:customStyle="1" w:styleId="220">
    <w:name w:val="Основной текст с отступом 22"/>
    <w:basedOn w:val="a0"/>
    <w:rsid w:val="00CB72DC"/>
    <w:pPr>
      <w:overflowPunct w:val="0"/>
      <w:autoSpaceDE w:val="0"/>
      <w:autoSpaceDN w:val="0"/>
      <w:adjustRightInd w:val="0"/>
      <w:ind w:firstLine="284"/>
      <w:jc w:val="center"/>
    </w:pPr>
    <w:rPr>
      <w:rFonts w:ascii="Times New Roman" w:hAnsi="Times New Roman" w:cs="Times New Roman"/>
      <w:sz w:val="24"/>
      <w:u w:val="single"/>
    </w:rPr>
  </w:style>
  <w:style w:type="paragraph" w:customStyle="1" w:styleId="Style3">
    <w:name w:val="Style3"/>
    <w:basedOn w:val="a0"/>
    <w:rsid w:val="00CB72DC"/>
    <w:pPr>
      <w:autoSpaceDE w:val="0"/>
      <w:autoSpaceDN w:val="0"/>
      <w:adjustRightInd w:val="0"/>
      <w:spacing w:line="331" w:lineRule="exact"/>
      <w:ind w:firstLine="715"/>
      <w:jc w:val="both"/>
    </w:pPr>
    <w:rPr>
      <w:rFonts w:ascii="Times New Roman" w:hAnsi="Times New Roman" w:cs="Times New Roman"/>
      <w:sz w:val="24"/>
      <w:szCs w:val="24"/>
    </w:rPr>
  </w:style>
  <w:style w:type="paragraph" w:customStyle="1" w:styleId="Style5">
    <w:name w:val="Style5"/>
    <w:basedOn w:val="a0"/>
    <w:rsid w:val="00CB72DC"/>
    <w:pPr>
      <w:autoSpaceDE w:val="0"/>
      <w:autoSpaceDN w:val="0"/>
      <w:adjustRightInd w:val="0"/>
      <w:spacing w:line="278" w:lineRule="exact"/>
      <w:jc w:val="center"/>
    </w:pPr>
    <w:rPr>
      <w:rFonts w:ascii="Times New Roman" w:hAnsi="Times New Roman" w:cs="Times New Roman"/>
      <w:sz w:val="24"/>
      <w:szCs w:val="24"/>
    </w:rPr>
  </w:style>
  <w:style w:type="paragraph" w:customStyle="1" w:styleId="Style6">
    <w:name w:val="Style6"/>
    <w:basedOn w:val="a0"/>
    <w:rsid w:val="00CB72DC"/>
    <w:pPr>
      <w:autoSpaceDE w:val="0"/>
      <w:autoSpaceDN w:val="0"/>
      <w:adjustRightInd w:val="0"/>
      <w:spacing w:line="326" w:lineRule="exact"/>
      <w:ind w:firstLine="542"/>
      <w:jc w:val="both"/>
    </w:pPr>
    <w:rPr>
      <w:rFonts w:ascii="Times New Roman" w:hAnsi="Times New Roman" w:cs="Times New Roman"/>
      <w:sz w:val="24"/>
      <w:szCs w:val="24"/>
    </w:rPr>
  </w:style>
  <w:style w:type="paragraph" w:customStyle="1" w:styleId="Style7">
    <w:name w:val="Style7"/>
    <w:basedOn w:val="a0"/>
    <w:rsid w:val="00CB72DC"/>
    <w:pPr>
      <w:autoSpaceDE w:val="0"/>
      <w:autoSpaceDN w:val="0"/>
      <w:adjustRightInd w:val="0"/>
      <w:spacing w:line="322" w:lineRule="exact"/>
      <w:ind w:firstLine="461"/>
      <w:jc w:val="both"/>
    </w:pPr>
    <w:rPr>
      <w:rFonts w:ascii="Times New Roman" w:hAnsi="Times New Roman" w:cs="Times New Roman"/>
      <w:sz w:val="24"/>
      <w:szCs w:val="24"/>
    </w:rPr>
  </w:style>
  <w:style w:type="paragraph" w:customStyle="1" w:styleId="Style20">
    <w:name w:val="Style20"/>
    <w:basedOn w:val="a0"/>
    <w:rsid w:val="00CB72DC"/>
    <w:pPr>
      <w:autoSpaceDE w:val="0"/>
      <w:autoSpaceDN w:val="0"/>
      <w:adjustRightInd w:val="0"/>
      <w:spacing w:line="311" w:lineRule="exact"/>
      <w:ind w:firstLine="1344"/>
      <w:jc w:val="both"/>
    </w:pPr>
    <w:rPr>
      <w:rFonts w:ascii="Times New Roman" w:hAnsi="Times New Roman" w:cs="Times New Roman"/>
      <w:sz w:val="24"/>
      <w:szCs w:val="24"/>
    </w:rPr>
  </w:style>
  <w:style w:type="paragraph" w:customStyle="1" w:styleId="17">
    <w:name w:val="Знак1 Знак Знак Знак Знак Знак Знак"/>
    <w:basedOn w:val="a0"/>
    <w:rsid w:val="00CB72DC"/>
    <w:pPr>
      <w:widowControl/>
      <w:spacing w:after="160" w:line="240" w:lineRule="exact"/>
    </w:pPr>
    <w:rPr>
      <w:rFonts w:ascii="Verdana" w:hAnsi="Verdana" w:cs="Times New Roman"/>
      <w:sz w:val="24"/>
      <w:szCs w:val="24"/>
      <w:lang w:val="en-US" w:eastAsia="en-US"/>
    </w:rPr>
  </w:style>
  <w:style w:type="character" w:customStyle="1" w:styleId="Bodytext">
    <w:name w:val="Body text_"/>
    <w:link w:val="Bodytext1"/>
    <w:locked/>
    <w:rsid w:val="00CB72DC"/>
    <w:rPr>
      <w:sz w:val="28"/>
      <w:szCs w:val="28"/>
      <w:shd w:val="clear" w:color="auto" w:fill="FFFFFF"/>
    </w:rPr>
  </w:style>
  <w:style w:type="paragraph" w:customStyle="1" w:styleId="Bodytext1">
    <w:name w:val="Body text1"/>
    <w:basedOn w:val="a0"/>
    <w:link w:val="Bodytext"/>
    <w:rsid w:val="00CB72DC"/>
    <w:pPr>
      <w:widowControl/>
      <w:shd w:val="clear" w:color="auto" w:fill="FFFFFF"/>
      <w:spacing w:after="240" w:line="322" w:lineRule="exact"/>
      <w:ind w:hanging="1460"/>
    </w:pPr>
    <w:rPr>
      <w:rFonts w:asciiTheme="minorHAnsi" w:eastAsiaTheme="minorHAnsi" w:hAnsiTheme="minorHAnsi" w:cstheme="minorBidi"/>
      <w:sz w:val="28"/>
      <w:szCs w:val="28"/>
      <w:lang w:eastAsia="en-US"/>
    </w:rPr>
  </w:style>
  <w:style w:type="paragraph" w:customStyle="1" w:styleId="u">
    <w:name w:val="u"/>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uni">
    <w:name w:val="uni"/>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unip">
    <w:name w:val="unip"/>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Standard">
    <w:name w:val="Standard"/>
    <w:rsid w:val="00CB72DC"/>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ffc">
    <w:name w:val="Отступ перед"/>
    <w:basedOn w:val="Standard"/>
    <w:rsid w:val="00CB72DC"/>
    <w:pPr>
      <w:shd w:val="clear" w:color="auto" w:fill="FFFFFF"/>
      <w:spacing w:before="120"/>
      <w:ind w:firstLine="284"/>
      <w:jc w:val="both"/>
    </w:pPr>
    <w:rPr>
      <w:szCs w:val="22"/>
    </w:rPr>
  </w:style>
  <w:style w:type="paragraph" w:customStyle="1" w:styleId="62">
    <w:name w:val="заголовок 6"/>
    <w:basedOn w:val="a0"/>
    <w:next w:val="a0"/>
    <w:rsid w:val="00CB72DC"/>
    <w:pPr>
      <w:keepNext/>
      <w:widowControl/>
      <w:autoSpaceDE w:val="0"/>
      <w:autoSpaceDN w:val="0"/>
      <w:jc w:val="center"/>
    </w:pPr>
    <w:rPr>
      <w:rFonts w:ascii="Courier New" w:hAnsi="Courier New" w:cs="Courier New"/>
      <w:i/>
      <w:iCs/>
      <w:sz w:val="24"/>
      <w:szCs w:val="24"/>
    </w:rPr>
  </w:style>
  <w:style w:type="paragraph" w:customStyle="1" w:styleId="82">
    <w:name w:val="заголовок 8"/>
    <w:basedOn w:val="a0"/>
    <w:next w:val="a0"/>
    <w:rsid w:val="00CB72DC"/>
    <w:pPr>
      <w:keepNext/>
      <w:widowControl/>
      <w:tabs>
        <w:tab w:val="left" w:pos="0"/>
      </w:tabs>
      <w:autoSpaceDE w:val="0"/>
      <w:autoSpaceDN w:val="0"/>
      <w:ind w:right="-1" w:firstLine="567"/>
      <w:jc w:val="both"/>
    </w:pPr>
    <w:rPr>
      <w:rFonts w:ascii="Courier New" w:hAnsi="Courier New" w:cs="Courier New"/>
      <w:i/>
      <w:iCs/>
      <w:sz w:val="24"/>
      <w:szCs w:val="24"/>
    </w:rPr>
  </w:style>
  <w:style w:type="paragraph" w:customStyle="1" w:styleId="dktexright">
    <w:name w:val="dktexright"/>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dktexleft">
    <w:name w:val="dktexleft"/>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dktexjustify">
    <w:name w:val="dktexjustify"/>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formattexttopleveltext">
    <w:name w:val="formattext topleveltext"/>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formattext">
    <w:name w:val="formattext"/>
    <w:basedOn w:val="a0"/>
    <w:rsid w:val="00CB72DC"/>
    <w:pPr>
      <w:widowControl/>
      <w:spacing w:before="100" w:beforeAutospacing="1" w:after="100" w:afterAutospacing="1"/>
    </w:pPr>
    <w:rPr>
      <w:rFonts w:ascii="Times New Roman" w:hAnsi="Times New Roman" w:cs="Times New Roman"/>
      <w:sz w:val="24"/>
      <w:szCs w:val="24"/>
    </w:rPr>
  </w:style>
  <w:style w:type="character" w:styleId="affd">
    <w:name w:val="footnote reference"/>
    <w:semiHidden/>
    <w:unhideWhenUsed/>
    <w:rsid w:val="00CB72DC"/>
    <w:rPr>
      <w:vertAlign w:val="superscript"/>
    </w:rPr>
  </w:style>
  <w:style w:type="character" w:styleId="affe">
    <w:name w:val="annotation reference"/>
    <w:semiHidden/>
    <w:unhideWhenUsed/>
    <w:rsid w:val="00CB72DC"/>
    <w:rPr>
      <w:sz w:val="16"/>
      <w:szCs w:val="16"/>
    </w:rPr>
  </w:style>
  <w:style w:type="character" w:styleId="afff">
    <w:name w:val="endnote reference"/>
    <w:semiHidden/>
    <w:unhideWhenUsed/>
    <w:rsid w:val="00CB72DC"/>
    <w:rPr>
      <w:vertAlign w:val="superscript"/>
    </w:rPr>
  </w:style>
  <w:style w:type="character" w:customStyle="1" w:styleId="spelle">
    <w:name w:val="spelle"/>
    <w:basedOn w:val="a1"/>
    <w:rsid w:val="00CB72DC"/>
  </w:style>
  <w:style w:type="character" w:customStyle="1" w:styleId="grame">
    <w:name w:val="grame"/>
    <w:basedOn w:val="a1"/>
    <w:rsid w:val="00CB72DC"/>
  </w:style>
  <w:style w:type="character" w:customStyle="1" w:styleId="f">
    <w:name w:val="f"/>
    <w:basedOn w:val="a1"/>
    <w:rsid w:val="00CB72DC"/>
  </w:style>
  <w:style w:type="character" w:customStyle="1" w:styleId="FontStyle12">
    <w:name w:val="Font Style12"/>
    <w:rsid w:val="00CB72DC"/>
    <w:rPr>
      <w:rFonts w:ascii="Courier New" w:hAnsi="Courier New" w:cs="Courier New" w:hint="default"/>
      <w:sz w:val="24"/>
      <w:szCs w:val="24"/>
    </w:rPr>
  </w:style>
  <w:style w:type="character" w:customStyle="1" w:styleId="FontStyle11">
    <w:name w:val="Font Style11"/>
    <w:rsid w:val="00CB72DC"/>
    <w:rPr>
      <w:rFonts w:ascii="Times New Roman" w:hAnsi="Times New Roman" w:cs="Times New Roman" w:hint="default"/>
      <w:sz w:val="26"/>
      <w:szCs w:val="26"/>
    </w:rPr>
  </w:style>
  <w:style w:type="character" w:customStyle="1" w:styleId="rvts24">
    <w:name w:val="rvts24"/>
    <w:rsid w:val="00CB72DC"/>
    <w:rPr>
      <w:rFonts w:ascii="Times New Roman" w:hAnsi="Times New Roman" w:cs="Times New Roman" w:hint="default"/>
      <w:sz w:val="24"/>
      <w:szCs w:val="24"/>
    </w:rPr>
  </w:style>
  <w:style w:type="character" w:customStyle="1" w:styleId="FontStyle17">
    <w:name w:val="Font Style17"/>
    <w:rsid w:val="00CB72DC"/>
    <w:rPr>
      <w:rFonts w:ascii="Times New Roman" w:hAnsi="Times New Roman" w:cs="Times New Roman" w:hint="default"/>
      <w:sz w:val="28"/>
      <w:szCs w:val="28"/>
    </w:rPr>
  </w:style>
  <w:style w:type="character" w:customStyle="1" w:styleId="FontStyle88">
    <w:name w:val="Font Style88"/>
    <w:rsid w:val="00CB72DC"/>
    <w:rPr>
      <w:rFonts w:ascii="Times New Roman" w:hAnsi="Times New Roman" w:cs="Times New Roman" w:hint="default"/>
      <w:sz w:val="22"/>
      <w:szCs w:val="22"/>
    </w:rPr>
  </w:style>
  <w:style w:type="character" w:customStyle="1" w:styleId="FontStyle84">
    <w:name w:val="Font Style84"/>
    <w:rsid w:val="00CB72DC"/>
    <w:rPr>
      <w:rFonts w:ascii="Times New Roman" w:hAnsi="Times New Roman" w:cs="Times New Roman" w:hint="default"/>
      <w:sz w:val="26"/>
      <w:szCs w:val="26"/>
    </w:rPr>
  </w:style>
  <w:style w:type="character" w:customStyle="1" w:styleId="FontStyle21">
    <w:name w:val="Font Style21"/>
    <w:rsid w:val="00CB72DC"/>
    <w:rPr>
      <w:rFonts w:ascii="Arial Narrow" w:hAnsi="Arial Narrow" w:cs="Arial Narrow" w:hint="default"/>
      <w:spacing w:val="-30"/>
      <w:sz w:val="34"/>
      <w:szCs w:val="34"/>
    </w:rPr>
  </w:style>
  <w:style w:type="character" w:customStyle="1" w:styleId="FontStyle22">
    <w:name w:val="Font Style22"/>
    <w:rsid w:val="00CB72DC"/>
    <w:rPr>
      <w:rFonts w:ascii="Arial Narrow" w:hAnsi="Arial Narrow" w:cs="Arial Narrow" w:hint="default"/>
      <w:spacing w:val="-20"/>
      <w:sz w:val="34"/>
      <w:szCs w:val="34"/>
    </w:rPr>
  </w:style>
  <w:style w:type="character" w:customStyle="1" w:styleId="FontStyle90">
    <w:name w:val="Font Style90"/>
    <w:rsid w:val="00CB72DC"/>
    <w:rPr>
      <w:rFonts w:ascii="Times New Roman" w:hAnsi="Times New Roman" w:cs="Times New Roman" w:hint="default"/>
      <w:b/>
      <w:bCs/>
      <w:spacing w:val="-20"/>
      <w:sz w:val="26"/>
      <w:szCs w:val="26"/>
    </w:rPr>
  </w:style>
  <w:style w:type="character" w:customStyle="1" w:styleId="FontStyle86">
    <w:name w:val="Font Style86"/>
    <w:rsid w:val="00CB72DC"/>
    <w:rPr>
      <w:rFonts w:ascii="Times New Roman" w:hAnsi="Times New Roman" w:cs="Times New Roman" w:hint="default"/>
      <w:b/>
      <w:bCs/>
      <w:smallCaps/>
      <w:sz w:val="18"/>
      <w:szCs w:val="18"/>
    </w:rPr>
  </w:style>
  <w:style w:type="character" w:customStyle="1" w:styleId="apple-style-span">
    <w:name w:val="apple-style-span"/>
    <w:basedOn w:val="a1"/>
    <w:rsid w:val="00CB72DC"/>
  </w:style>
  <w:style w:type="character" w:customStyle="1" w:styleId="apple-converted-space">
    <w:name w:val="apple-converted-space"/>
    <w:basedOn w:val="a1"/>
    <w:rsid w:val="00CB72DC"/>
  </w:style>
  <w:style w:type="character" w:customStyle="1" w:styleId="18">
    <w:name w:val="Основной текст1"/>
    <w:rsid w:val="00CB72DC"/>
    <w:rPr>
      <w:rFonts w:ascii="Times New Roman" w:hAnsi="Times New Roman" w:cs="Times New Roman" w:hint="default"/>
      <w:spacing w:val="0"/>
      <w:sz w:val="28"/>
      <w:szCs w:val="28"/>
      <w:u w:val="single"/>
      <w:lang w:bidi="ar-SA"/>
    </w:rPr>
  </w:style>
  <w:style w:type="table" w:styleId="afff0">
    <w:name w:val="Table Grid"/>
    <w:basedOn w:val="a2"/>
    <w:rsid w:val="00CB72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Default"/>
    <w:next w:val="Default"/>
    <w:rsid w:val="00CB72DC"/>
    <w:pPr>
      <w:spacing w:before="28" w:after="28"/>
    </w:pPr>
    <w:rPr>
      <w:color w:val="auto"/>
    </w:rPr>
  </w:style>
  <w:style w:type="numbering" w:styleId="a">
    <w:name w:val="Outline List 3"/>
    <w:basedOn w:val="a3"/>
    <w:semiHidden/>
    <w:unhideWhenUsed/>
    <w:rsid w:val="00CB72DC"/>
    <w:pPr>
      <w:numPr>
        <w:numId w:val="1"/>
      </w:numPr>
    </w:pPr>
  </w:style>
  <w:style w:type="numbering" w:customStyle="1" w:styleId="10">
    <w:name w:val="Текущий список1"/>
    <w:rsid w:val="00CB72DC"/>
    <w:pPr>
      <w:numPr>
        <w:numId w:val="3"/>
      </w:numPr>
    </w:pPr>
  </w:style>
  <w:style w:type="numbering" w:styleId="1ai">
    <w:name w:val="Outline List 1"/>
    <w:basedOn w:val="a3"/>
    <w:semiHidden/>
    <w:unhideWhenUsed/>
    <w:rsid w:val="00CB72DC"/>
    <w:pPr>
      <w:numPr>
        <w:numId w:val="4"/>
      </w:numPr>
    </w:pPr>
  </w:style>
  <w:style w:type="numbering" w:styleId="111111">
    <w:name w:val="Outline List 2"/>
    <w:aliases w:val="2.3.2"/>
    <w:basedOn w:val="a3"/>
    <w:semiHidden/>
    <w:unhideWhenUsed/>
    <w:rsid w:val="00CB72DC"/>
    <w:pPr>
      <w:numPr>
        <w:numId w:val="5"/>
      </w:numPr>
    </w:pPr>
  </w:style>
  <w:style w:type="numbering" w:customStyle="1" w:styleId="2212211">
    <w:name w:val="2.2.1/2.2.1.1"/>
    <w:rsid w:val="00CB72DC"/>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1"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72DC"/>
    <w:pPr>
      <w:widowControl w:val="0"/>
      <w:spacing w:after="0" w:line="240" w:lineRule="auto"/>
    </w:pPr>
    <w:rPr>
      <w:rFonts w:ascii="Arial" w:eastAsia="Times New Roman" w:hAnsi="Arial" w:cs="Arial"/>
      <w:sz w:val="20"/>
      <w:szCs w:val="20"/>
      <w:lang w:eastAsia="ru-RU"/>
    </w:rPr>
  </w:style>
  <w:style w:type="paragraph" w:styleId="1">
    <w:name w:val="heading 1"/>
    <w:basedOn w:val="a0"/>
    <w:next w:val="a0"/>
    <w:link w:val="11"/>
    <w:qFormat/>
    <w:rsid w:val="00CB72DC"/>
    <w:pPr>
      <w:keepNext/>
      <w:numPr>
        <w:numId w:val="1"/>
      </w:numPr>
      <w:ind w:left="0"/>
      <w:jc w:val="both"/>
      <w:outlineLvl w:val="0"/>
    </w:pPr>
    <w:rPr>
      <w:rFonts w:ascii="Times New Roman" w:hAnsi="Times New Roman" w:cs="Times New Roman"/>
      <w:sz w:val="28"/>
      <w:szCs w:val="28"/>
    </w:rPr>
  </w:style>
  <w:style w:type="paragraph" w:styleId="2">
    <w:name w:val="heading 2"/>
    <w:basedOn w:val="a0"/>
    <w:next w:val="a0"/>
    <w:link w:val="20"/>
    <w:semiHidden/>
    <w:unhideWhenUsed/>
    <w:qFormat/>
    <w:rsid w:val="00CB72DC"/>
    <w:pPr>
      <w:keepNext/>
      <w:numPr>
        <w:ilvl w:val="1"/>
        <w:numId w:val="1"/>
      </w:numPr>
      <w:tabs>
        <w:tab w:val="clear" w:pos="1440"/>
        <w:tab w:val="num" w:pos="-1080"/>
      </w:tabs>
      <w:jc w:val="center"/>
      <w:outlineLvl w:val="1"/>
    </w:pPr>
    <w:rPr>
      <w:rFonts w:ascii="Times New Roman" w:hAnsi="Times New Roman" w:cs="Times New Roman"/>
      <w:b/>
      <w:bCs/>
      <w:sz w:val="28"/>
      <w:szCs w:val="28"/>
    </w:rPr>
  </w:style>
  <w:style w:type="paragraph" w:styleId="3">
    <w:name w:val="heading 3"/>
    <w:basedOn w:val="a0"/>
    <w:next w:val="a0"/>
    <w:link w:val="30"/>
    <w:semiHidden/>
    <w:unhideWhenUsed/>
    <w:qFormat/>
    <w:rsid w:val="00CB72DC"/>
    <w:pPr>
      <w:keepNext/>
      <w:widowControl/>
      <w:numPr>
        <w:ilvl w:val="2"/>
        <w:numId w:val="1"/>
      </w:numPr>
      <w:tabs>
        <w:tab w:val="clear" w:pos="720"/>
        <w:tab w:val="num" w:pos="-1800"/>
      </w:tabs>
      <w:outlineLvl w:val="2"/>
    </w:pPr>
    <w:rPr>
      <w:b/>
      <w:bCs/>
    </w:rPr>
  </w:style>
  <w:style w:type="paragraph" w:styleId="4">
    <w:name w:val="heading 4"/>
    <w:basedOn w:val="a0"/>
    <w:next w:val="a0"/>
    <w:link w:val="40"/>
    <w:semiHidden/>
    <w:unhideWhenUsed/>
    <w:qFormat/>
    <w:rsid w:val="00CB72DC"/>
    <w:pPr>
      <w:keepNext/>
      <w:widowControl/>
      <w:numPr>
        <w:ilvl w:val="3"/>
        <w:numId w:val="1"/>
      </w:numPr>
      <w:spacing w:before="240" w:after="60"/>
      <w:outlineLvl w:val="3"/>
    </w:pPr>
    <w:rPr>
      <w:rFonts w:ascii="Times New Roman" w:hAnsi="Times New Roman" w:cs="Times New Roman"/>
      <w:b/>
      <w:bCs/>
      <w:sz w:val="28"/>
      <w:szCs w:val="28"/>
    </w:rPr>
  </w:style>
  <w:style w:type="paragraph" w:styleId="5">
    <w:name w:val="heading 5"/>
    <w:basedOn w:val="a0"/>
    <w:next w:val="a0"/>
    <w:link w:val="50"/>
    <w:semiHidden/>
    <w:unhideWhenUsed/>
    <w:qFormat/>
    <w:rsid w:val="00CB72DC"/>
    <w:pPr>
      <w:keepNext/>
      <w:numPr>
        <w:ilvl w:val="4"/>
        <w:numId w:val="1"/>
      </w:numPr>
      <w:jc w:val="center"/>
      <w:outlineLvl w:val="4"/>
    </w:pPr>
    <w:rPr>
      <w:rFonts w:ascii="Times New Roman" w:hAnsi="Times New Roman" w:cs="Times New Roman"/>
      <w:b/>
      <w:bCs/>
      <w:sz w:val="28"/>
      <w:szCs w:val="28"/>
    </w:rPr>
  </w:style>
  <w:style w:type="paragraph" w:styleId="6">
    <w:name w:val="heading 6"/>
    <w:basedOn w:val="a0"/>
    <w:next w:val="a0"/>
    <w:link w:val="60"/>
    <w:unhideWhenUsed/>
    <w:qFormat/>
    <w:rsid w:val="00CB72DC"/>
    <w:pPr>
      <w:keepNext/>
      <w:numPr>
        <w:ilvl w:val="5"/>
        <w:numId w:val="1"/>
      </w:numPr>
      <w:jc w:val="center"/>
      <w:outlineLvl w:val="5"/>
    </w:pPr>
    <w:rPr>
      <w:rFonts w:ascii="Times New Roman" w:hAnsi="Times New Roman" w:cs="Times New Roman"/>
      <w:b/>
      <w:bCs/>
      <w:color w:val="000000"/>
      <w:sz w:val="28"/>
      <w:szCs w:val="28"/>
    </w:rPr>
  </w:style>
  <w:style w:type="paragraph" w:styleId="7">
    <w:name w:val="heading 7"/>
    <w:basedOn w:val="a0"/>
    <w:next w:val="a0"/>
    <w:link w:val="70"/>
    <w:semiHidden/>
    <w:unhideWhenUsed/>
    <w:qFormat/>
    <w:rsid w:val="00CB72DC"/>
    <w:pPr>
      <w:keepNext/>
      <w:numPr>
        <w:ilvl w:val="6"/>
        <w:numId w:val="1"/>
      </w:numPr>
      <w:jc w:val="center"/>
      <w:outlineLvl w:val="6"/>
    </w:pPr>
    <w:rPr>
      <w:rFonts w:ascii="Times New Roman" w:hAnsi="Times New Roman" w:cs="Times New Roman"/>
      <w:b/>
      <w:bCs/>
      <w:color w:val="000000"/>
      <w:sz w:val="24"/>
      <w:szCs w:val="24"/>
    </w:rPr>
  </w:style>
  <w:style w:type="paragraph" w:styleId="8">
    <w:name w:val="heading 8"/>
    <w:basedOn w:val="a0"/>
    <w:next w:val="a0"/>
    <w:link w:val="80"/>
    <w:semiHidden/>
    <w:unhideWhenUsed/>
    <w:qFormat/>
    <w:rsid w:val="00CB72DC"/>
    <w:pPr>
      <w:keepNext/>
      <w:numPr>
        <w:ilvl w:val="7"/>
        <w:numId w:val="1"/>
      </w:numPr>
      <w:jc w:val="right"/>
      <w:outlineLvl w:val="7"/>
    </w:pPr>
    <w:rPr>
      <w:rFonts w:ascii="Times New Roman" w:hAnsi="Times New Roman" w:cs="Times New Roman"/>
      <w:sz w:val="28"/>
      <w:szCs w:val="28"/>
    </w:rPr>
  </w:style>
  <w:style w:type="paragraph" w:styleId="9">
    <w:name w:val="heading 9"/>
    <w:basedOn w:val="a0"/>
    <w:next w:val="a0"/>
    <w:link w:val="90"/>
    <w:semiHidden/>
    <w:unhideWhenUsed/>
    <w:qFormat/>
    <w:rsid w:val="00CB72DC"/>
    <w:pPr>
      <w:keepNext/>
      <w:numPr>
        <w:ilvl w:val="8"/>
        <w:numId w:val="1"/>
      </w:numPr>
      <w:jc w:val="right"/>
      <w:outlineLvl w:val="8"/>
    </w:pPr>
    <w:rPr>
      <w:rFonts w:ascii="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CB72DC"/>
    <w:rPr>
      <w:rFonts w:ascii="Times New Roman" w:eastAsia="Times New Roman" w:hAnsi="Times New Roman" w:cs="Times New Roman"/>
      <w:sz w:val="28"/>
      <w:szCs w:val="28"/>
      <w:lang w:eastAsia="ru-RU"/>
    </w:rPr>
  </w:style>
  <w:style w:type="character" w:customStyle="1" w:styleId="20">
    <w:name w:val="Заголовок 2 Знак"/>
    <w:basedOn w:val="a1"/>
    <w:link w:val="2"/>
    <w:semiHidden/>
    <w:rsid w:val="00CB72DC"/>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semiHidden/>
    <w:rsid w:val="00CB72DC"/>
    <w:rPr>
      <w:rFonts w:ascii="Arial" w:eastAsia="Times New Roman" w:hAnsi="Arial" w:cs="Arial"/>
      <w:b/>
      <w:bCs/>
      <w:sz w:val="20"/>
      <w:szCs w:val="20"/>
      <w:lang w:eastAsia="ru-RU"/>
    </w:rPr>
  </w:style>
  <w:style w:type="character" w:customStyle="1" w:styleId="40">
    <w:name w:val="Заголовок 4 Знак"/>
    <w:basedOn w:val="a1"/>
    <w:link w:val="4"/>
    <w:semiHidden/>
    <w:rsid w:val="00CB72D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CB72DC"/>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CB72DC"/>
    <w:rPr>
      <w:rFonts w:ascii="Times New Roman" w:eastAsia="Times New Roman" w:hAnsi="Times New Roman" w:cs="Times New Roman"/>
      <w:b/>
      <w:bCs/>
      <w:color w:val="000000"/>
      <w:sz w:val="28"/>
      <w:szCs w:val="28"/>
      <w:lang w:eastAsia="ru-RU"/>
    </w:rPr>
  </w:style>
  <w:style w:type="character" w:customStyle="1" w:styleId="70">
    <w:name w:val="Заголовок 7 Знак"/>
    <w:basedOn w:val="a1"/>
    <w:link w:val="7"/>
    <w:semiHidden/>
    <w:rsid w:val="00CB72DC"/>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1"/>
    <w:link w:val="8"/>
    <w:semiHidden/>
    <w:rsid w:val="00CB72DC"/>
    <w:rPr>
      <w:rFonts w:ascii="Times New Roman" w:eastAsia="Times New Roman" w:hAnsi="Times New Roman" w:cs="Times New Roman"/>
      <w:sz w:val="28"/>
      <w:szCs w:val="28"/>
      <w:lang w:eastAsia="ru-RU"/>
    </w:rPr>
  </w:style>
  <w:style w:type="character" w:customStyle="1" w:styleId="90">
    <w:name w:val="Заголовок 9 Знак"/>
    <w:basedOn w:val="a1"/>
    <w:link w:val="9"/>
    <w:semiHidden/>
    <w:rsid w:val="00CB72DC"/>
    <w:rPr>
      <w:rFonts w:ascii="Times New Roman" w:eastAsia="Times New Roman" w:hAnsi="Times New Roman" w:cs="Times New Roman"/>
      <w:sz w:val="28"/>
      <w:szCs w:val="28"/>
      <w:lang w:eastAsia="ru-RU"/>
    </w:rPr>
  </w:style>
  <w:style w:type="character" w:styleId="a4">
    <w:name w:val="Hyperlink"/>
    <w:semiHidden/>
    <w:unhideWhenUsed/>
    <w:rsid w:val="00CB72DC"/>
    <w:rPr>
      <w:strike w:val="0"/>
      <w:dstrike w:val="0"/>
      <w:color w:val="000000"/>
      <w:u w:val="none"/>
      <w:effect w:val="none"/>
    </w:rPr>
  </w:style>
  <w:style w:type="character" w:styleId="a5">
    <w:name w:val="FollowedHyperlink"/>
    <w:semiHidden/>
    <w:unhideWhenUsed/>
    <w:rsid w:val="00CB72DC"/>
    <w:rPr>
      <w:color w:val="800080"/>
      <w:u w:val="single"/>
    </w:rPr>
  </w:style>
  <w:style w:type="paragraph" w:styleId="HTML">
    <w:name w:val="HTML Preformatted"/>
    <w:basedOn w:val="a0"/>
    <w:link w:val="HTML0"/>
    <w:semiHidden/>
    <w:unhideWhenUsed/>
    <w:rsid w:val="00CB72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basedOn w:val="a1"/>
    <w:link w:val="HTML"/>
    <w:semiHidden/>
    <w:rsid w:val="00CB72DC"/>
    <w:rPr>
      <w:rFonts w:ascii="Courier New" w:eastAsia="Times New Roman" w:hAnsi="Courier New" w:cs="Courier New"/>
      <w:color w:val="000000"/>
      <w:sz w:val="20"/>
      <w:szCs w:val="20"/>
      <w:lang w:eastAsia="ru-RU"/>
    </w:rPr>
  </w:style>
  <w:style w:type="paragraph" w:styleId="a6">
    <w:name w:val="Normal (Web)"/>
    <w:basedOn w:val="a0"/>
    <w:semiHidden/>
    <w:unhideWhenUsed/>
    <w:rsid w:val="00CB72DC"/>
    <w:pPr>
      <w:widowControl/>
      <w:spacing w:before="100" w:beforeAutospacing="1" w:after="100" w:afterAutospacing="1"/>
    </w:pPr>
    <w:rPr>
      <w:rFonts w:ascii="Times New Roman" w:hAnsi="Times New Roman" w:cs="Times New Roman"/>
      <w:sz w:val="24"/>
      <w:szCs w:val="24"/>
    </w:rPr>
  </w:style>
  <w:style w:type="paragraph" w:styleId="12">
    <w:name w:val="toc 1"/>
    <w:basedOn w:val="a0"/>
    <w:next w:val="a0"/>
    <w:autoRedefine/>
    <w:semiHidden/>
    <w:unhideWhenUsed/>
    <w:rsid w:val="00CB72DC"/>
    <w:pPr>
      <w:tabs>
        <w:tab w:val="left" w:pos="0"/>
        <w:tab w:val="right" w:leader="dot" w:pos="9540"/>
      </w:tabs>
      <w:ind w:right="-81"/>
      <w:jc w:val="center"/>
      <w:outlineLvl w:val="0"/>
    </w:pPr>
    <w:rPr>
      <w:rFonts w:ascii="Times New Roman" w:hAnsi="Times New Roman" w:cs="Times New Roman"/>
      <w:bCs/>
      <w:noProof/>
      <w:sz w:val="28"/>
      <w:szCs w:val="28"/>
      <w:lang w:val="en-US"/>
    </w:rPr>
  </w:style>
  <w:style w:type="paragraph" w:styleId="21">
    <w:name w:val="toc 2"/>
    <w:basedOn w:val="a0"/>
    <w:next w:val="a0"/>
    <w:autoRedefine/>
    <w:semiHidden/>
    <w:unhideWhenUsed/>
    <w:rsid w:val="00CB72DC"/>
    <w:pPr>
      <w:tabs>
        <w:tab w:val="left" w:pos="800"/>
        <w:tab w:val="right" w:leader="dot" w:pos="9356"/>
      </w:tabs>
      <w:ind w:right="567"/>
      <w:jc w:val="both"/>
    </w:pPr>
    <w:rPr>
      <w:rFonts w:ascii="Times New Roman" w:hAnsi="Times New Roman" w:cs="Times New Roman"/>
      <w:bCs/>
      <w:noProof/>
      <w:sz w:val="24"/>
      <w:szCs w:val="24"/>
    </w:rPr>
  </w:style>
  <w:style w:type="paragraph" w:styleId="31">
    <w:name w:val="toc 3"/>
    <w:basedOn w:val="a0"/>
    <w:next w:val="a0"/>
    <w:autoRedefine/>
    <w:semiHidden/>
    <w:unhideWhenUsed/>
    <w:rsid w:val="00CB72DC"/>
    <w:pPr>
      <w:tabs>
        <w:tab w:val="left" w:pos="1200"/>
        <w:tab w:val="right" w:leader="dot" w:pos="9356"/>
      </w:tabs>
      <w:ind w:right="567"/>
      <w:jc w:val="both"/>
    </w:pPr>
    <w:rPr>
      <w:rFonts w:ascii="Times New Roman" w:hAnsi="Times New Roman" w:cs="Times New Roman"/>
      <w:noProof/>
      <w:sz w:val="24"/>
      <w:szCs w:val="24"/>
    </w:rPr>
  </w:style>
  <w:style w:type="paragraph" w:styleId="41">
    <w:name w:val="toc 4"/>
    <w:basedOn w:val="a0"/>
    <w:next w:val="a0"/>
    <w:autoRedefine/>
    <w:semiHidden/>
    <w:unhideWhenUsed/>
    <w:rsid w:val="00CB72DC"/>
    <w:pPr>
      <w:ind w:left="600"/>
    </w:pPr>
    <w:rPr>
      <w:rFonts w:ascii="Times New Roman" w:hAnsi="Times New Roman" w:cs="Times New Roman"/>
    </w:rPr>
  </w:style>
  <w:style w:type="paragraph" w:styleId="51">
    <w:name w:val="toc 5"/>
    <w:basedOn w:val="a0"/>
    <w:next w:val="a0"/>
    <w:autoRedefine/>
    <w:semiHidden/>
    <w:unhideWhenUsed/>
    <w:rsid w:val="00CB72DC"/>
    <w:pPr>
      <w:ind w:left="800"/>
    </w:pPr>
    <w:rPr>
      <w:rFonts w:ascii="Times New Roman" w:hAnsi="Times New Roman" w:cs="Times New Roman"/>
    </w:rPr>
  </w:style>
  <w:style w:type="paragraph" w:styleId="61">
    <w:name w:val="toc 6"/>
    <w:basedOn w:val="a0"/>
    <w:next w:val="a0"/>
    <w:autoRedefine/>
    <w:semiHidden/>
    <w:unhideWhenUsed/>
    <w:rsid w:val="00CB72DC"/>
    <w:pPr>
      <w:ind w:left="1000"/>
    </w:pPr>
    <w:rPr>
      <w:rFonts w:ascii="Times New Roman" w:hAnsi="Times New Roman" w:cs="Times New Roman"/>
    </w:rPr>
  </w:style>
  <w:style w:type="paragraph" w:styleId="71">
    <w:name w:val="toc 7"/>
    <w:basedOn w:val="a0"/>
    <w:next w:val="a0"/>
    <w:autoRedefine/>
    <w:semiHidden/>
    <w:unhideWhenUsed/>
    <w:rsid w:val="00CB72DC"/>
    <w:pPr>
      <w:ind w:left="1200"/>
    </w:pPr>
    <w:rPr>
      <w:rFonts w:ascii="Times New Roman" w:hAnsi="Times New Roman" w:cs="Times New Roman"/>
    </w:rPr>
  </w:style>
  <w:style w:type="paragraph" w:styleId="81">
    <w:name w:val="toc 8"/>
    <w:basedOn w:val="a0"/>
    <w:next w:val="a0"/>
    <w:autoRedefine/>
    <w:semiHidden/>
    <w:unhideWhenUsed/>
    <w:rsid w:val="00CB72DC"/>
    <w:pPr>
      <w:ind w:left="1400"/>
    </w:pPr>
    <w:rPr>
      <w:rFonts w:ascii="Times New Roman" w:hAnsi="Times New Roman" w:cs="Times New Roman"/>
    </w:rPr>
  </w:style>
  <w:style w:type="paragraph" w:styleId="91">
    <w:name w:val="toc 9"/>
    <w:basedOn w:val="a0"/>
    <w:next w:val="a0"/>
    <w:autoRedefine/>
    <w:semiHidden/>
    <w:unhideWhenUsed/>
    <w:rsid w:val="00CB72DC"/>
    <w:pPr>
      <w:ind w:left="1600"/>
    </w:pPr>
    <w:rPr>
      <w:rFonts w:ascii="Times New Roman" w:hAnsi="Times New Roman" w:cs="Times New Roman"/>
    </w:rPr>
  </w:style>
  <w:style w:type="paragraph" w:styleId="a7">
    <w:name w:val="footnote text"/>
    <w:basedOn w:val="a0"/>
    <w:link w:val="a8"/>
    <w:semiHidden/>
    <w:unhideWhenUsed/>
    <w:rsid w:val="00CB72DC"/>
    <w:pPr>
      <w:widowControl/>
    </w:pPr>
    <w:rPr>
      <w:rFonts w:ascii="Times New Roman" w:hAnsi="Times New Roman" w:cs="Times New Roman"/>
    </w:rPr>
  </w:style>
  <w:style w:type="character" w:customStyle="1" w:styleId="a8">
    <w:name w:val="Текст сноски Знак"/>
    <w:basedOn w:val="a1"/>
    <w:link w:val="a7"/>
    <w:semiHidden/>
    <w:rsid w:val="00CB72DC"/>
    <w:rPr>
      <w:rFonts w:ascii="Times New Roman" w:eastAsia="Times New Roman" w:hAnsi="Times New Roman" w:cs="Times New Roman"/>
      <w:sz w:val="20"/>
      <w:szCs w:val="20"/>
      <w:lang w:eastAsia="ru-RU"/>
    </w:rPr>
  </w:style>
  <w:style w:type="paragraph" w:styleId="a9">
    <w:name w:val="annotation text"/>
    <w:basedOn w:val="a0"/>
    <w:link w:val="aa"/>
    <w:semiHidden/>
    <w:unhideWhenUsed/>
    <w:rsid w:val="00CB72DC"/>
  </w:style>
  <w:style w:type="character" w:customStyle="1" w:styleId="aa">
    <w:name w:val="Текст примечания Знак"/>
    <w:basedOn w:val="a1"/>
    <w:link w:val="a9"/>
    <w:semiHidden/>
    <w:rsid w:val="00CB72DC"/>
    <w:rPr>
      <w:rFonts w:ascii="Arial" w:eastAsia="Times New Roman" w:hAnsi="Arial" w:cs="Arial"/>
      <w:sz w:val="20"/>
      <w:szCs w:val="20"/>
      <w:lang w:eastAsia="ru-RU"/>
    </w:rPr>
  </w:style>
  <w:style w:type="paragraph" w:styleId="ab">
    <w:name w:val="header"/>
    <w:basedOn w:val="a0"/>
    <w:link w:val="ac"/>
    <w:unhideWhenUsed/>
    <w:rsid w:val="00CB72DC"/>
    <w:pPr>
      <w:widowControl/>
      <w:ind w:left="300"/>
      <w:jc w:val="center"/>
    </w:pPr>
    <w:rPr>
      <w:b/>
      <w:bCs/>
      <w:color w:val="3560A7"/>
      <w:sz w:val="21"/>
      <w:szCs w:val="21"/>
    </w:rPr>
  </w:style>
  <w:style w:type="character" w:customStyle="1" w:styleId="ac">
    <w:name w:val="Верхний колонтитул Знак"/>
    <w:basedOn w:val="a1"/>
    <w:link w:val="ab"/>
    <w:rsid w:val="00CB72DC"/>
    <w:rPr>
      <w:rFonts w:ascii="Arial" w:eastAsia="Times New Roman" w:hAnsi="Arial" w:cs="Arial"/>
      <w:b/>
      <w:bCs/>
      <w:color w:val="3560A7"/>
      <w:sz w:val="21"/>
      <w:szCs w:val="21"/>
      <w:lang w:eastAsia="ru-RU"/>
    </w:rPr>
  </w:style>
  <w:style w:type="paragraph" w:styleId="ad">
    <w:name w:val="footer"/>
    <w:basedOn w:val="a0"/>
    <w:link w:val="ae"/>
    <w:semiHidden/>
    <w:unhideWhenUsed/>
    <w:rsid w:val="00CB72DC"/>
    <w:pPr>
      <w:widowControl/>
      <w:tabs>
        <w:tab w:val="center" w:pos="4677"/>
        <w:tab w:val="right" w:pos="9355"/>
      </w:tabs>
    </w:pPr>
    <w:rPr>
      <w:rFonts w:ascii="Times New Roman" w:hAnsi="Times New Roman" w:cs="Times New Roman"/>
      <w:sz w:val="24"/>
      <w:szCs w:val="24"/>
    </w:rPr>
  </w:style>
  <w:style w:type="character" w:customStyle="1" w:styleId="ae">
    <w:name w:val="Нижний колонтитул Знак"/>
    <w:basedOn w:val="a1"/>
    <w:link w:val="ad"/>
    <w:semiHidden/>
    <w:rsid w:val="00CB72DC"/>
    <w:rPr>
      <w:rFonts w:ascii="Times New Roman" w:eastAsia="Times New Roman" w:hAnsi="Times New Roman" w:cs="Times New Roman"/>
      <w:sz w:val="24"/>
      <w:szCs w:val="24"/>
      <w:lang w:eastAsia="ru-RU"/>
    </w:rPr>
  </w:style>
  <w:style w:type="paragraph" w:styleId="af">
    <w:name w:val="caption"/>
    <w:basedOn w:val="a0"/>
    <w:next w:val="a0"/>
    <w:semiHidden/>
    <w:unhideWhenUsed/>
    <w:qFormat/>
    <w:rsid w:val="00CB72DC"/>
    <w:rPr>
      <w:b/>
      <w:bCs/>
    </w:rPr>
  </w:style>
  <w:style w:type="paragraph" w:styleId="af0">
    <w:name w:val="List Bullet"/>
    <w:basedOn w:val="a0"/>
    <w:semiHidden/>
    <w:unhideWhenUsed/>
    <w:rsid w:val="00CB72DC"/>
    <w:pPr>
      <w:widowControl/>
      <w:ind w:left="1069" w:hanging="360"/>
    </w:pPr>
    <w:rPr>
      <w:rFonts w:ascii="Times New Roman" w:hAnsi="Times New Roman" w:cs="Times New Roman"/>
      <w:sz w:val="24"/>
      <w:szCs w:val="24"/>
    </w:rPr>
  </w:style>
  <w:style w:type="paragraph" w:styleId="22">
    <w:name w:val="List 2"/>
    <w:basedOn w:val="a0"/>
    <w:semiHidden/>
    <w:unhideWhenUsed/>
    <w:rsid w:val="00CB72DC"/>
    <w:pPr>
      <w:widowControl/>
      <w:ind w:left="566" w:hanging="283"/>
    </w:pPr>
    <w:rPr>
      <w:rFonts w:ascii="Times New Roman" w:hAnsi="Times New Roman" w:cs="Times New Roman"/>
    </w:rPr>
  </w:style>
  <w:style w:type="paragraph" w:styleId="32">
    <w:name w:val="List 3"/>
    <w:basedOn w:val="a0"/>
    <w:semiHidden/>
    <w:unhideWhenUsed/>
    <w:rsid w:val="00CB72DC"/>
    <w:pPr>
      <w:widowControl/>
      <w:ind w:left="849" w:hanging="283"/>
    </w:pPr>
    <w:rPr>
      <w:rFonts w:ascii="Times New Roman" w:hAnsi="Times New Roman" w:cs="Times New Roman"/>
    </w:rPr>
  </w:style>
  <w:style w:type="paragraph" w:styleId="af1">
    <w:name w:val="Body Text"/>
    <w:basedOn w:val="a0"/>
    <w:link w:val="af2"/>
    <w:semiHidden/>
    <w:unhideWhenUsed/>
    <w:rsid w:val="00CB72DC"/>
    <w:pPr>
      <w:widowControl/>
      <w:jc w:val="both"/>
    </w:pPr>
    <w:rPr>
      <w:rFonts w:ascii="Times New Roman" w:hAnsi="Times New Roman" w:cs="Times New Roman"/>
      <w:color w:val="000000"/>
      <w:spacing w:val="-4"/>
      <w:sz w:val="22"/>
      <w:szCs w:val="22"/>
    </w:rPr>
  </w:style>
  <w:style w:type="character" w:customStyle="1" w:styleId="af2">
    <w:name w:val="Основной текст Знак"/>
    <w:basedOn w:val="a1"/>
    <w:link w:val="af1"/>
    <w:semiHidden/>
    <w:rsid w:val="00CB72DC"/>
    <w:rPr>
      <w:rFonts w:ascii="Times New Roman" w:eastAsia="Times New Roman" w:hAnsi="Times New Roman" w:cs="Times New Roman"/>
      <w:color w:val="000000"/>
      <w:spacing w:val="-4"/>
      <w:lang w:eastAsia="ru-RU"/>
    </w:rPr>
  </w:style>
  <w:style w:type="paragraph" w:styleId="af3">
    <w:name w:val="Body Text Indent"/>
    <w:basedOn w:val="a0"/>
    <w:link w:val="af4"/>
    <w:unhideWhenUsed/>
    <w:rsid w:val="00CB72DC"/>
    <w:pPr>
      <w:ind w:firstLine="709"/>
      <w:jc w:val="center"/>
    </w:pPr>
    <w:rPr>
      <w:rFonts w:ascii="Times New Roman" w:hAnsi="Times New Roman" w:cs="Times New Roman"/>
      <w:b/>
      <w:bCs/>
      <w:sz w:val="28"/>
      <w:szCs w:val="28"/>
    </w:rPr>
  </w:style>
  <w:style w:type="character" w:customStyle="1" w:styleId="af4">
    <w:name w:val="Основной текст с отступом Знак"/>
    <w:basedOn w:val="a1"/>
    <w:link w:val="af3"/>
    <w:rsid w:val="00CB72DC"/>
    <w:rPr>
      <w:rFonts w:ascii="Times New Roman" w:eastAsia="Times New Roman" w:hAnsi="Times New Roman" w:cs="Times New Roman"/>
      <w:b/>
      <w:bCs/>
      <w:sz w:val="28"/>
      <w:szCs w:val="28"/>
      <w:lang w:eastAsia="ru-RU"/>
    </w:rPr>
  </w:style>
  <w:style w:type="paragraph" w:styleId="af5">
    <w:name w:val="Message Header"/>
    <w:basedOn w:val="a0"/>
    <w:link w:val="af6"/>
    <w:semiHidden/>
    <w:unhideWhenUsed/>
    <w:rsid w:val="00CB72DC"/>
    <w:pPr>
      <w:widowControl/>
      <w:jc w:val="center"/>
    </w:pPr>
    <w:rPr>
      <w:i/>
      <w:iCs/>
    </w:rPr>
  </w:style>
  <w:style w:type="character" w:customStyle="1" w:styleId="af6">
    <w:name w:val="Шапка Знак"/>
    <w:basedOn w:val="a1"/>
    <w:link w:val="af5"/>
    <w:semiHidden/>
    <w:rsid w:val="00CB72DC"/>
    <w:rPr>
      <w:rFonts w:ascii="Arial" w:eastAsia="Times New Roman" w:hAnsi="Arial" w:cs="Arial"/>
      <w:i/>
      <w:iCs/>
      <w:sz w:val="20"/>
      <w:szCs w:val="20"/>
      <w:lang w:eastAsia="ru-RU"/>
    </w:rPr>
  </w:style>
  <w:style w:type="paragraph" w:styleId="af7">
    <w:name w:val="Date"/>
    <w:basedOn w:val="a0"/>
    <w:next w:val="a0"/>
    <w:link w:val="af8"/>
    <w:semiHidden/>
    <w:unhideWhenUsed/>
    <w:rsid w:val="00CB72DC"/>
  </w:style>
  <w:style w:type="character" w:customStyle="1" w:styleId="af8">
    <w:name w:val="Дата Знак"/>
    <w:basedOn w:val="a1"/>
    <w:link w:val="af7"/>
    <w:semiHidden/>
    <w:rsid w:val="00CB72DC"/>
    <w:rPr>
      <w:rFonts w:ascii="Arial" w:eastAsia="Times New Roman" w:hAnsi="Arial" w:cs="Arial"/>
      <w:sz w:val="20"/>
      <w:szCs w:val="20"/>
      <w:lang w:eastAsia="ru-RU"/>
    </w:rPr>
  </w:style>
  <w:style w:type="paragraph" w:styleId="23">
    <w:name w:val="Body Text 2"/>
    <w:basedOn w:val="a0"/>
    <w:link w:val="24"/>
    <w:semiHidden/>
    <w:unhideWhenUsed/>
    <w:rsid w:val="00CB72DC"/>
    <w:pPr>
      <w:widowControl/>
      <w:spacing w:before="120"/>
      <w:ind w:firstLine="851"/>
      <w:jc w:val="both"/>
    </w:pPr>
  </w:style>
  <w:style w:type="character" w:customStyle="1" w:styleId="24">
    <w:name w:val="Основной текст 2 Знак"/>
    <w:basedOn w:val="a1"/>
    <w:link w:val="23"/>
    <w:semiHidden/>
    <w:rsid w:val="00CB72DC"/>
    <w:rPr>
      <w:rFonts w:ascii="Arial" w:eastAsia="Times New Roman" w:hAnsi="Arial" w:cs="Arial"/>
      <w:sz w:val="20"/>
      <w:szCs w:val="20"/>
      <w:lang w:eastAsia="ru-RU"/>
    </w:rPr>
  </w:style>
  <w:style w:type="paragraph" w:styleId="33">
    <w:name w:val="Body Text 3"/>
    <w:basedOn w:val="a0"/>
    <w:link w:val="34"/>
    <w:semiHidden/>
    <w:unhideWhenUsed/>
    <w:rsid w:val="00CB72DC"/>
    <w:pPr>
      <w:widowControl/>
      <w:overflowPunct w:val="0"/>
      <w:autoSpaceDE w:val="0"/>
      <w:autoSpaceDN w:val="0"/>
      <w:adjustRightInd w:val="0"/>
      <w:jc w:val="center"/>
    </w:pPr>
    <w:rPr>
      <w:rFonts w:ascii="Times New Roman" w:hAnsi="Times New Roman" w:cs="Times New Roman"/>
      <w:b/>
      <w:bCs/>
      <w:sz w:val="24"/>
      <w:szCs w:val="24"/>
    </w:rPr>
  </w:style>
  <w:style w:type="character" w:customStyle="1" w:styleId="34">
    <w:name w:val="Основной текст 3 Знак"/>
    <w:basedOn w:val="a1"/>
    <w:link w:val="33"/>
    <w:semiHidden/>
    <w:rsid w:val="00CB72DC"/>
    <w:rPr>
      <w:rFonts w:ascii="Times New Roman" w:eastAsia="Times New Roman" w:hAnsi="Times New Roman" w:cs="Times New Roman"/>
      <w:b/>
      <w:bCs/>
      <w:sz w:val="24"/>
      <w:szCs w:val="24"/>
      <w:lang w:eastAsia="ru-RU"/>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2,Знак Знак Знак Знак Знак Знак Знак Знак1,Знак Знак Знак Знак Знак Знак Знак Знак Знак Знак Знак Знак1"/>
    <w:basedOn w:val="a1"/>
    <w:link w:val="26"/>
    <w:semiHidden/>
    <w:locked/>
    <w:rsid w:val="00CB72DC"/>
    <w:rPr>
      <w:rFonts w:ascii="Times New Roman" w:eastAsia="Times New Roman" w:hAnsi="Times New Roman" w:cs="Times New Roman"/>
      <w:color w:val="000000"/>
      <w:sz w:val="28"/>
      <w:szCs w:val="28"/>
      <w:lang w:eastAsia="ru-RU"/>
    </w:rPr>
  </w:style>
  <w:style w:type="paragraph" w:styleId="26">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5"/>
    <w:semiHidden/>
    <w:unhideWhenUsed/>
    <w:rsid w:val="00CB72DC"/>
    <w:pPr>
      <w:ind w:firstLine="709"/>
      <w:jc w:val="both"/>
    </w:pPr>
    <w:rPr>
      <w:rFonts w:ascii="Times New Roman" w:hAnsi="Times New Roman" w:cs="Times New Roman"/>
      <w:color w:val="000000"/>
      <w:sz w:val="28"/>
      <w:szCs w:val="28"/>
    </w:rPr>
  </w:style>
  <w:style w:type="character" w:customStyle="1" w:styleId="210">
    <w:name w:val="Основной текст с отступом 2 Знак1"/>
    <w:aliases w:val="Знак Знак Знак Знак Знак Знак3,Знак Знак Знак Знак Знак Знак Знак3,Знак Знак Знак Знак Знак1,Знак Знак Знак Знак Знак Знак Знак Знак,Знак Знак Знак Знак Знак Знак Знак Знак Знак Знак Знак Знак"/>
    <w:basedOn w:val="a1"/>
    <w:rsid w:val="00CB72DC"/>
    <w:rPr>
      <w:rFonts w:ascii="Arial" w:eastAsia="Times New Roman" w:hAnsi="Arial" w:cs="Arial"/>
      <w:sz w:val="20"/>
      <w:szCs w:val="20"/>
      <w:lang w:eastAsia="ru-RU"/>
    </w:rPr>
  </w:style>
  <w:style w:type="paragraph" w:styleId="35">
    <w:name w:val="Body Text Indent 3"/>
    <w:basedOn w:val="a0"/>
    <w:link w:val="36"/>
    <w:semiHidden/>
    <w:unhideWhenUsed/>
    <w:rsid w:val="00CB72DC"/>
    <w:pPr>
      <w:ind w:firstLine="720"/>
      <w:jc w:val="both"/>
    </w:pPr>
    <w:rPr>
      <w:rFonts w:ascii="Times New Roman" w:hAnsi="Times New Roman" w:cs="Times New Roman"/>
      <w:sz w:val="28"/>
      <w:szCs w:val="28"/>
    </w:rPr>
  </w:style>
  <w:style w:type="character" w:customStyle="1" w:styleId="36">
    <w:name w:val="Основной текст с отступом 3 Знак"/>
    <w:basedOn w:val="a1"/>
    <w:link w:val="35"/>
    <w:semiHidden/>
    <w:rsid w:val="00CB72DC"/>
    <w:rPr>
      <w:rFonts w:ascii="Times New Roman" w:eastAsia="Times New Roman" w:hAnsi="Times New Roman" w:cs="Times New Roman"/>
      <w:sz w:val="28"/>
      <w:szCs w:val="28"/>
      <w:lang w:eastAsia="ru-RU"/>
    </w:rPr>
  </w:style>
  <w:style w:type="paragraph" w:styleId="af9">
    <w:name w:val="Block Text"/>
    <w:basedOn w:val="a0"/>
    <w:semiHidden/>
    <w:unhideWhenUsed/>
    <w:rsid w:val="00CB72DC"/>
    <w:pPr>
      <w:widowControl/>
      <w:ind w:left="57" w:right="57"/>
      <w:jc w:val="both"/>
    </w:pPr>
    <w:rPr>
      <w:rFonts w:ascii="Times New Roman" w:hAnsi="Times New Roman" w:cs="Times New Roman"/>
      <w:color w:val="000000"/>
      <w:spacing w:val="-2"/>
      <w:sz w:val="22"/>
      <w:szCs w:val="22"/>
    </w:rPr>
  </w:style>
  <w:style w:type="paragraph" w:styleId="afa">
    <w:name w:val="Document Map"/>
    <w:basedOn w:val="a0"/>
    <w:link w:val="afb"/>
    <w:semiHidden/>
    <w:unhideWhenUsed/>
    <w:rsid w:val="00CB72DC"/>
    <w:rPr>
      <w:rFonts w:ascii="Tahoma" w:hAnsi="Tahoma" w:cs="Tahoma"/>
      <w:sz w:val="16"/>
      <w:szCs w:val="16"/>
    </w:rPr>
  </w:style>
  <w:style w:type="character" w:customStyle="1" w:styleId="afb">
    <w:name w:val="Схема документа Знак"/>
    <w:basedOn w:val="a1"/>
    <w:link w:val="afa"/>
    <w:semiHidden/>
    <w:rsid w:val="00CB72DC"/>
    <w:rPr>
      <w:rFonts w:ascii="Tahoma" w:eastAsia="Times New Roman" w:hAnsi="Tahoma" w:cs="Tahoma"/>
      <w:sz w:val="16"/>
      <w:szCs w:val="16"/>
      <w:lang w:eastAsia="ru-RU"/>
    </w:rPr>
  </w:style>
  <w:style w:type="paragraph" w:styleId="afc">
    <w:name w:val="Plain Text"/>
    <w:basedOn w:val="a0"/>
    <w:link w:val="afd"/>
    <w:semiHidden/>
    <w:unhideWhenUsed/>
    <w:rsid w:val="00CB72DC"/>
    <w:pPr>
      <w:widowControl/>
    </w:pPr>
    <w:rPr>
      <w:rFonts w:ascii="Courier New" w:hAnsi="Courier New" w:cs="Courier New"/>
    </w:rPr>
  </w:style>
  <w:style w:type="character" w:customStyle="1" w:styleId="afd">
    <w:name w:val="Текст Знак"/>
    <w:basedOn w:val="a1"/>
    <w:link w:val="afc"/>
    <w:semiHidden/>
    <w:rsid w:val="00CB72DC"/>
    <w:rPr>
      <w:rFonts w:ascii="Courier New" w:eastAsia="Times New Roman" w:hAnsi="Courier New" w:cs="Courier New"/>
      <w:sz w:val="20"/>
      <w:szCs w:val="20"/>
      <w:lang w:eastAsia="ru-RU"/>
    </w:rPr>
  </w:style>
  <w:style w:type="paragraph" w:styleId="afe">
    <w:name w:val="annotation subject"/>
    <w:basedOn w:val="a9"/>
    <w:next w:val="a9"/>
    <w:link w:val="aff"/>
    <w:semiHidden/>
    <w:unhideWhenUsed/>
    <w:rsid w:val="00CB72DC"/>
    <w:rPr>
      <w:b/>
      <w:bCs/>
    </w:rPr>
  </w:style>
  <w:style w:type="character" w:customStyle="1" w:styleId="aff">
    <w:name w:val="Тема примечания Знак"/>
    <w:basedOn w:val="aa"/>
    <w:link w:val="afe"/>
    <w:semiHidden/>
    <w:rsid w:val="00CB72DC"/>
    <w:rPr>
      <w:rFonts w:ascii="Arial" w:eastAsia="Times New Roman" w:hAnsi="Arial" w:cs="Arial"/>
      <w:b/>
      <w:bCs/>
      <w:sz w:val="20"/>
      <w:szCs w:val="20"/>
      <w:lang w:eastAsia="ru-RU"/>
    </w:rPr>
  </w:style>
  <w:style w:type="paragraph" w:styleId="aff0">
    <w:name w:val="Balloon Text"/>
    <w:basedOn w:val="a0"/>
    <w:link w:val="aff1"/>
    <w:semiHidden/>
    <w:unhideWhenUsed/>
    <w:rsid w:val="00CB72DC"/>
    <w:rPr>
      <w:rFonts w:ascii="Tahoma" w:hAnsi="Tahoma" w:cs="Tahoma"/>
      <w:sz w:val="16"/>
      <w:szCs w:val="16"/>
    </w:rPr>
  </w:style>
  <w:style w:type="character" w:customStyle="1" w:styleId="aff1">
    <w:name w:val="Текст выноски Знак"/>
    <w:basedOn w:val="a1"/>
    <w:link w:val="aff0"/>
    <w:semiHidden/>
    <w:rsid w:val="00CB72DC"/>
    <w:rPr>
      <w:rFonts w:ascii="Tahoma" w:eastAsia="Times New Roman" w:hAnsi="Tahoma" w:cs="Tahoma"/>
      <w:sz w:val="16"/>
      <w:szCs w:val="16"/>
      <w:lang w:eastAsia="ru-RU"/>
    </w:rPr>
  </w:style>
  <w:style w:type="paragraph" w:styleId="aff2">
    <w:name w:val="List Paragraph"/>
    <w:basedOn w:val="a0"/>
    <w:qFormat/>
    <w:rsid w:val="00CB72DC"/>
    <w:pPr>
      <w:widowControl/>
      <w:spacing w:after="200" w:line="276" w:lineRule="auto"/>
      <w:ind w:left="720"/>
      <w:contextualSpacing/>
    </w:pPr>
    <w:rPr>
      <w:rFonts w:ascii="Calibri" w:eastAsia="Calibri" w:hAnsi="Calibri" w:cs="Times New Roman"/>
      <w:sz w:val="22"/>
      <w:szCs w:val="22"/>
      <w:lang w:eastAsia="en-US"/>
    </w:rPr>
  </w:style>
  <w:style w:type="paragraph" w:customStyle="1" w:styleId="ConsNormal">
    <w:name w:val="ConsNormal"/>
    <w:rsid w:val="00CB72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reformat">
    <w:name w:val="Preformat"/>
    <w:rsid w:val="00CB72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CB72D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CB72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efault">
    <w:name w:val="Default"/>
    <w:rsid w:val="00CB72D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R2">
    <w:name w:val="FR2"/>
    <w:rsid w:val="00CB72DC"/>
    <w:pPr>
      <w:widowControl w:val="0"/>
      <w:overflowPunct w:val="0"/>
      <w:autoSpaceDE w:val="0"/>
      <w:autoSpaceDN w:val="0"/>
      <w:adjustRightInd w:val="0"/>
      <w:spacing w:after="0" w:line="240" w:lineRule="auto"/>
      <w:ind w:firstLine="560"/>
      <w:jc w:val="both"/>
    </w:pPr>
    <w:rPr>
      <w:rFonts w:ascii="Times New Roman" w:eastAsia="Times New Roman" w:hAnsi="Times New Roman" w:cs="Times New Roman"/>
      <w:sz w:val="28"/>
      <w:szCs w:val="28"/>
      <w:lang w:eastAsia="ru-RU"/>
    </w:rPr>
  </w:style>
  <w:style w:type="paragraph" w:customStyle="1" w:styleId="aff3">
    <w:name w:val="Таблица"/>
    <w:rsid w:val="00CB72DC"/>
    <w:pPr>
      <w:spacing w:before="120" w:after="0" w:line="204" w:lineRule="auto"/>
    </w:pPr>
    <w:rPr>
      <w:rFonts w:ascii="Arial" w:eastAsia="Times New Roman" w:hAnsi="Arial" w:cs="Arial"/>
      <w:sz w:val="20"/>
      <w:szCs w:val="20"/>
      <w:lang w:eastAsia="ru-RU"/>
    </w:rPr>
  </w:style>
  <w:style w:type="paragraph" w:customStyle="1" w:styleId="aff4">
    <w:name w:val="Цифры таблицы"/>
    <w:rsid w:val="00CB72DC"/>
    <w:pPr>
      <w:spacing w:after="0" w:line="240" w:lineRule="auto"/>
      <w:jc w:val="right"/>
    </w:pPr>
    <w:rPr>
      <w:rFonts w:ascii="Arial" w:eastAsia="Times New Roman" w:hAnsi="Arial" w:cs="Arial"/>
      <w:sz w:val="24"/>
      <w:szCs w:val="24"/>
      <w:lang w:eastAsia="ru-RU"/>
    </w:rPr>
  </w:style>
  <w:style w:type="paragraph" w:customStyle="1" w:styleId="aff5">
    <w:name w:val="Таблотст"/>
    <w:basedOn w:val="aff3"/>
    <w:rsid w:val="00CB72DC"/>
    <w:pPr>
      <w:ind w:left="85"/>
    </w:pPr>
  </w:style>
  <w:style w:type="paragraph" w:customStyle="1" w:styleId="aff6">
    <w:name w:val="Единицы"/>
    <w:basedOn w:val="a0"/>
    <w:rsid w:val="00CB72DC"/>
    <w:pPr>
      <w:keepNext/>
      <w:widowControl/>
      <w:spacing w:before="20" w:after="20"/>
      <w:jc w:val="right"/>
    </w:pPr>
    <w:rPr>
      <w:sz w:val="22"/>
      <w:szCs w:val="22"/>
    </w:rPr>
  </w:style>
  <w:style w:type="paragraph" w:customStyle="1" w:styleId="ConsPlusNormal">
    <w:name w:val="ConsPlusNormal"/>
    <w:rsid w:val="00CB72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xt">
    <w:name w:val="txt"/>
    <w:basedOn w:val="a0"/>
    <w:rsid w:val="00CB72DC"/>
    <w:pPr>
      <w:widowControl/>
      <w:spacing w:before="100" w:beforeAutospacing="1" w:after="100" w:afterAutospacing="1"/>
    </w:pPr>
    <w:rPr>
      <w:rFonts w:ascii="Verdana" w:hAnsi="Verdana" w:cs="Verdana"/>
      <w:color w:val="000000"/>
      <w:sz w:val="17"/>
      <w:szCs w:val="17"/>
    </w:rPr>
  </w:style>
  <w:style w:type="paragraph" w:customStyle="1" w:styleId="211">
    <w:name w:val="Основной текст с отступом 21"/>
    <w:basedOn w:val="a0"/>
    <w:rsid w:val="00CB72DC"/>
    <w:pPr>
      <w:suppressAutoHyphens/>
      <w:ind w:firstLine="709"/>
      <w:jc w:val="both"/>
    </w:pPr>
    <w:rPr>
      <w:rFonts w:ascii="Times New Roman" w:eastAsia="Lucida Sans Unicode" w:hAnsi="Times New Roman" w:cs="Times New Roman"/>
      <w:color w:val="000000"/>
      <w:sz w:val="28"/>
      <w:szCs w:val="28"/>
      <w:lang w:val="en-US" w:eastAsia="en-US" w:bidi="en-US"/>
    </w:rPr>
  </w:style>
  <w:style w:type="paragraph" w:customStyle="1" w:styleId="ConsPlusTitle">
    <w:name w:val="ConsPlusTitle"/>
    <w:rsid w:val="00CB72DC"/>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rsid w:val="00CB72DC"/>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textn">
    <w:name w:val="textn"/>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ConsTitle">
    <w:name w:val="ConsTitle"/>
    <w:rsid w:val="00CB72D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B72DC"/>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0"/>
    <w:next w:val="a0"/>
    <w:rsid w:val="00CB72DC"/>
    <w:pPr>
      <w:keepNext/>
      <w:widowControl/>
      <w:jc w:val="center"/>
    </w:pPr>
    <w:rPr>
      <w:rFonts w:ascii="Times New Roman" w:hAnsi="Times New Roman" w:cs="Times New Roman"/>
      <w:sz w:val="24"/>
    </w:rPr>
  </w:style>
  <w:style w:type="paragraph" w:customStyle="1" w:styleId="textb">
    <w:name w:val="textb"/>
    <w:basedOn w:val="a0"/>
    <w:rsid w:val="00CB72DC"/>
    <w:pPr>
      <w:widowControl/>
    </w:pPr>
    <w:rPr>
      <w:b/>
      <w:bCs/>
      <w:sz w:val="22"/>
      <w:szCs w:val="22"/>
    </w:rPr>
  </w:style>
  <w:style w:type="paragraph" w:customStyle="1" w:styleId="western">
    <w:name w:val="western"/>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aff7">
    <w:name w:val="Знак"/>
    <w:basedOn w:val="a0"/>
    <w:rsid w:val="00CB72DC"/>
    <w:pPr>
      <w:widowControl/>
      <w:spacing w:line="240" w:lineRule="exact"/>
      <w:jc w:val="both"/>
    </w:pPr>
    <w:rPr>
      <w:rFonts w:ascii="Times New Roman" w:hAnsi="Times New Roman" w:cs="Times New Roman"/>
      <w:sz w:val="24"/>
      <w:szCs w:val="24"/>
      <w:lang w:val="en-US" w:eastAsia="en-US"/>
    </w:rPr>
  </w:style>
  <w:style w:type="character" w:customStyle="1" w:styleId="Normal">
    <w:name w:val="Normal Знак"/>
    <w:link w:val="13"/>
    <w:locked/>
    <w:rsid w:val="00CB72DC"/>
    <w:rPr>
      <w:rFonts w:ascii="Arial" w:eastAsia="Times New Roman" w:hAnsi="Arial" w:cs="Times New Roman"/>
      <w:b/>
      <w:sz w:val="18"/>
      <w:szCs w:val="20"/>
      <w:lang w:eastAsia="ru-RU"/>
    </w:rPr>
  </w:style>
  <w:style w:type="paragraph" w:customStyle="1" w:styleId="13">
    <w:name w:val="Обычный1"/>
    <w:link w:val="Normal"/>
    <w:rsid w:val="00CB72DC"/>
    <w:pPr>
      <w:widowControl w:val="0"/>
      <w:snapToGrid w:val="0"/>
      <w:spacing w:after="0" w:line="259" w:lineRule="auto"/>
      <w:ind w:firstLine="220"/>
      <w:jc w:val="both"/>
    </w:pPr>
    <w:rPr>
      <w:rFonts w:ascii="Arial" w:eastAsia="Times New Roman" w:hAnsi="Arial" w:cs="Times New Roman"/>
      <w:b/>
      <w:sz w:val="18"/>
      <w:szCs w:val="20"/>
      <w:lang w:eastAsia="ru-RU"/>
    </w:rPr>
  </w:style>
  <w:style w:type="character" w:customStyle="1" w:styleId="S1">
    <w:name w:val="S_Маркированный Знак1"/>
    <w:link w:val="S"/>
    <w:locked/>
    <w:rsid w:val="00CB72DC"/>
    <w:rPr>
      <w:szCs w:val="24"/>
    </w:rPr>
  </w:style>
  <w:style w:type="paragraph" w:customStyle="1" w:styleId="S">
    <w:name w:val="S_Маркированный"/>
    <w:basedOn w:val="af0"/>
    <w:link w:val="S1"/>
    <w:autoRedefine/>
    <w:rsid w:val="00CB72DC"/>
    <w:pPr>
      <w:tabs>
        <w:tab w:val="left" w:pos="992"/>
      </w:tabs>
      <w:spacing w:line="360" w:lineRule="auto"/>
      <w:ind w:left="0" w:firstLine="709"/>
      <w:jc w:val="both"/>
    </w:pPr>
    <w:rPr>
      <w:rFonts w:asciiTheme="minorHAnsi" w:eastAsiaTheme="minorHAnsi" w:hAnsiTheme="minorHAnsi" w:cstheme="minorBidi"/>
      <w:sz w:val="22"/>
      <w:lang w:eastAsia="en-US"/>
    </w:rPr>
  </w:style>
  <w:style w:type="character" w:customStyle="1" w:styleId="S0">
    <w:name w:val="S_Обычный Знак"/>
    <w:link w:val="S2"/>
    <w:locked/>
    <w:rsid w:val="00CB72DC"/>
    <w:rPr>
      <w:rFonts w:ascii="Times New Roman" w:eastAsia="Times New Roman" w:hAnsi="Times New Roman" w:cs="Times New Roman"/>
      <w:sz w:val="24"/>
      <w:szCs w:val="24"/>
      <w:lang w:eastAsia="ru-RU"/>
    </w:rPr>
  </w:style>
  <w:style w:type="paragraph" w:customStyle="1" w:styleId="S2">
    <w:name w:val="S_Обычный"/>
    <w:basedOn w:val="a0"/>
    <w:link w:val="S0"/>
    <w:rsid w:val="00CB72DC"/>
    <w:pPr>
      <w:widowControl/>
      <w:spacing w:line="360" w:lineRule="auto"/>
      <w:ind w:firstLine="709"/>
      <w:jc w:val="both"/>
    </w:pPr>
    <w:rPr>
      <w:rFonts w:ascii="Times New Roman" w:hAnsi="Times New Roman" w:cs="Times New Roman"/>
      <w:sz w:val="24"/>
      <w:szCs w:val="24"/>
    </w:rPr>
  </w:style>
  <w:style w:type="character" w:customStyle="1" w:styleId="S3">
    <w:name w:val="S_Таблица Знак"/>
    <w:link w:val="S4"/>
    <w:locked/>
    <w:rsid w:val="00CB72DC"/>
    <w:rPr>
      <w:rFonts w:ascii="Times New Roman" w:eastAsia="Times New Roman" w:hAnsi="Times New Roman" w:cs="Times New Roman"/>
      <w:color w:val="FF0000"/>
      <w:sz w:val="28"/>
      <w:szCs w:val="28"/>
    </w:rPr>
  </w:style>
  <w:style w:type="paragraph" w:customStyle="1" w:styleId="S4">
    <w:name w:val="S_Таблица"/>
    <w:basedOn w:val="a0"/>
    <w:link w:val="S3"/>
    <w:autoRedefine/>
    <w:rsid w:val="00CB72DC"/>
    <w:pPr>
      <w:tabs>
        <w:tab w:val="num" w:pos="1440"/>
      </w:tabs>
      <w:jc w:val="right"/>
    </w:pPr>
    <w:rPr>
      <w:rFonts w:ascii="Times New Roman" w:hAnsi="Times New Roman" w:cs="Times New Roman"/>
      <w:color w:val="FF0000"/>
      <w:sz w:val="28"/>
      <w:szCs w:val="28"/>
      <w:lang w:eastAsia="en-US"/>
    </w:rPr>
  </w:style>
  <w:style w:type="character" w:customStyle="1" w:styleId="S5">
    <w:name w:val="S_Обычный в таблице Знак"/>
    <w:link w:val="S6"/>
    <w:locked/>
    <w:rsid w:val="00CB72DC"/>
    <w:rPr>
      <w:szCs w:val="24"/>
    </w:rPr>
  </w:style>
  <w:style w:type="paragraph" w:customStyle="1" w:styleId="S6">
    <w:name w:val="S_Обычный в таблице"/>
    <w:basedOn w:val="a0"/>
    <w:link w:val="S5"/>
    <w:rsid w:val="00CB72DC"/>
    <w:pPr>
      <w:widowControl/>
      <w:jc w:val="center"/>
    </w:pPr>
    <w:rPr>
      <w:rFonts w:asciiTheme="minorHAnsi" w:eastAsiaTheme="minorHAnsi" w:hAnsiTheme="minorHAnsi" w:cstheme="minorBidi"/>
      <w:sz w:val="22"/>
      <w:szCs w:val="24"/>
      <w:lang w:eastAsia="en-US"/>
    </w:rPr>
  </w:style>
  <w:style w:type="paragraph" w:customStyle="1" w:styleId="aff8">
    <w:name w:val="Примечание"/>
    <w:basedOn w:val="a0"/>
    <w:qFormat/>
    <w:rsid w:val="00CB72DC"/>
    <w:pPr>
      <w:widowControl/>
      <w:ind w:firstLine="567"/>
      <w:jc w:val="both"/>
    </w:pPr>
    <w:rPr>
      <w:rFonts w:ascii="Times New Roman" w:eastAsia="Calibri" w:hAnsi="Times New Roman" w:cs="Times New Roman"/>
      <w:szCs w:val="24"/>
      <w:lang w:eastAsia="en-US"/>
    </w:rPr>
  </w:style>
  <w:style w:type="paragraph" w:customStyle="1" w:styleId="ConsCell">
    <w:name w:val="ConsCell"/>
    <w:rsid w:val="00CB72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9">
    <w:name w:val="приложения рнгп"/>
    <w:basedOn w:val="2"/>
    <w:autoRedefine/>
    <w:qFormat/>
    <w:rsid w:val="00CB72DC"/>
    <w:pPr>
      <w:keepNext w:val="0"/>
      <w:numPr>
        <w:ilvl w:val="0"/>
        <w:numId w:val="0"/>
      </w:numPr>
      <w:tabs>
        <w:tab w:val="left" w:pos="992"/>
      </w:tabs>
      <w:ind w:firstLine="709"/>
      <w:jc w:val="both"/>
    </w:pPr>
    <w:rPr>
      <w:rFonts w:eastAsia="Calibri"/>
      <w:b w:val="0"/>
      <w:color w:val="800080"/>
      <w:sz w:val="24"/>
      <w:szCs w:val="24"/>
      <w:lang w:eastAsia="en-US"/>
    </w:rPr>
  </w:style>
  <w:style w:type="paragraph" w:customStyle="1" w:styleId="Style4">
    <w:name w:val="Style4"/>
    <w:basedOn w:val="a0"/>
    <w:rsid w:val="00CB72DC"/>
    <w:pPr>
      <w:autoSpaceDE w:val="0"/>
      <w:autoSpaceDN w:val="0"/>
      <w:adjustRightInd w:val="0"/>
      <w:spacing w:line="365" w:lineRule="exact"/>
      <w:ind w:firstLine="739"/>
      <w:jc w:val="both"/>
    </w:pPr>
    <w:rPr>
      <w:rFonts w:ascii="Courier New" w:hAnsi="Courier New" w:cs="Courier New"/>
      <w:bCs/>
      <w:sz w:val="24"/>
      <w:szCs w:val="24"/>
    </w:rPr>
  </w:style>
  <w:style w:type="paragraph" w:customStyle="1" w:styleId="Style1">
    <w:name w:val="Style1"/>
    <w:basedOn w:val="a0"/>
    <w:rsid w:val="00CB72DC"/>
    <w:pPr>
      <w:autoSpaceDE w:val="0"/>
      <w:autoSpaceDN w:val="0"/>
      <w:adjustRightInd w:val="0"/>
    </w:pPr>
    <w:rPr>
      <w:rFonts w:ascii="Times New Roman" w:hAnsi="Times New Roman" w:cs="Times New Roman"/>
      <w:bCs/>
      <w:sz w:val="24"/>
      <w:szCs w:val="24"/>
    </w:rPr>
  </w:style>
  <w:style w:type="paragraph" w:customStyle="1" w:styleId="ConsPlusCell">
    <w:name w:val="ConsPlusCell"/>
    <w:rsid w:val="00CB72DC"/>
    <w:pPr>
      <w:widowControl w:val="0"/>
      <w:suppressAutoHyphens/>
      <w:autoSpaceDE w:val="0"/>
      <w:spacing w:after="0" w:line="240" w:lineRule="auto"/>
    </w:pPr>
    <w:rPr>
      <w:rFonts w:ascii="Arial" w:eastAsia="Arial" w:hAnsi="Arial" w:cs="Arial"/>
      <w:kern w:val="2"/>
      <w:sz w:val="20"/>
      <w:szCs w:val="20"/>
      <w:lang w:eastAsia="ar-SA"/>
    </w:rPr>
  </w:style>
  <w:style w:type="paragraph" w:customStyle="1" w:styleId="affa">
    <w:name w:val="Прижатый влево"/>
    <w:basedOn w:val="a0"/>
    <w:next w:val="a0"/>
    <w:rsid w:val="00CB72DC"/>
    <w:pPr>
      <w:widowControl/>
      <w:autoSpaceDE w:val="0"/>
      <w:autoSpaceDN w:val="0"/>
      <w:adjustRightInd w:val="0"/>
    </w:pPr>
    <w:rPr>
      <w:rFonts w:cs="Times New Roman"/>
    </w:rPr>
  </w:style>
  <w:style w:type="character" w:customStyle="1" w:styleId="Normal10-022">
    <w:name w:val="Стиль Normal + 10 пт полужирный По центру Слева:  -02 см Справ...2 Знак"/>
    <w:link w:val="Normal10-0220"/>
    <w:locked/>
    <w:rsid w:val="00CB72DC"/>
    <w:rPr>
      <w:rFonts w:ascii="Times New Roman" w:eastAsia="Times New Roman" w:hAnsi="Times New Roman" w:cs="Times New Roman"/>
      <w:b/>
      <w:bCs/>
      <w:sz w:val="20"/>
      <w:szCs w:val="20"/>
      <w:lang w:eastAsia="ru-RU"/>
    </w:rPr>
  </w:style>
  <w:style w:type="paragraph" w:customStyle="1" w:styleId="Normal10-0220">
    <w:name w:val="Стиль Normal + 10 пт полужирный По центру Слева:  -02 см Справ...2"/>
    <w:basedOn w:val="13"/>
    <w:link w:val="Normal10-022"/>
    <w:rsid w:val="00CB72DC"/>
    <w:pPr>
      <w:widowControl/>
      <w:spacing w:line="240" w:lineRule="auto"/>
      <w:ind w:left="-113" w:right="-113" w:firstLine="0"/>
      <w:jc w:val="center"/>
    </w:pPr>
    <w:rPr>
      <w:rFonts w:ascii="Times New Roman" w:hAnsi="Times New Roman"/>
      <w:bCs/>
      <w:sz w:val="20"/>
    </w:rPr>
  </w:style>
  <w:style w:type="paragraph" w:customStyle="1" w:styleId="14">
    <w:name w:val="Текст примечания1"/>
    <w:basedOn w:val="a0"/>
    <w:rsid w:val="00CB72DC"/>
    <w:pPr>
      <w:widowControl/>
      <w:suppressAutoHyphens/>
    </w:pPr>
    <w:rPr>
      <w:rFonts w:ascii="Times New Roman" w:hAnsi="Times New Roman" w:cs="Times New Roman"/>
      <w:bCs/>
      <w:lang w:eastAsia="ar-SA"/>
    </w:rPr>
  </w:style>
  <w:style w:type="paragraph" w:customStyle="1" w:styleId="15">
    <w:name w:val="Знак Знак Знак Знак Знак1 Знак Знак Знак Знак"/>
    <w:basedOn w:val="a0"/>
    <w:rsid w:val="00CB72DC"/>
    <w:pPr>
      <w:adjustRightInd w:val="0"/>
      <w:spacing w:after="160" w:line="240" w:lineRule="exact"/>
      <w:jc w:val="right"/>
    </w:pPr>
    <w:rPr>
      <w:rFonts w:ascii="Times New Roman" w:hAnsi="Times New Roman" w:cs="Times New Roman"/>
      <w:lang w:val="en-GB" w:eastAsia="en-US"/>
    </w:rPr>
  </w:style>
  <w:style w:type="paragraph" w:customStyle="1" w:styleId="rvps1">
    <w:name w:val="rvps1"/>
    <w:basedOn w:val="a0"/>
    <w:rsid w:val="00CB72DC"/>
    <w:pPr>
      <w:widowControl/>
      <w:jc w:val="center"/>
    </w:pPr>
    <w:rPr>
      <w:rFonts w:ascii="Times New Roman" w:hAnsi="Times New Roman" w:cs="Times New Roman"/>
      <w:sz w:val="24"/>
      <w:szCs w:val="24"/>
    </w:rPr>
  </w:style>
  <w:style w:type="paragraph" w:customStyle="1" w:styleId="affb">
    <w:name w:val="основной текст"/>
    <w:basedOn w:val="a0"/>
    <w:rsid w:val="00CB72DC"/>
    <w:pPr>
      <w:widowControl/>
      <w:spacing w:after="120"/>
      <w:ind w:firstLine="851"/>
      <w:jc w:val="both"/>
    </w:pPr>
    <w:rPr>
      <w:rFonts w:cs="Times New Roman"/>
      <w:sz w:val="28"/>
    </w:rPr>
  </w:style>
  <w:style w:type="paragraph" w:customStyle="1" w:styleId="16">
    <w:name w:val="Знак1"/>
    <w:basedOn w:val="a0"/>
    <w:rsid w:val="00CB72DC"/>
    <w:pPr>
      <w:widowControl/>
      <w:spacing w:line="240" w:lineRule="exact"/>
      <w:jc w:val="both"/>
    </w:pPr>
    <w:rPr>
      <w:rFonts w:ascii="Times New Roman" w:hAnsi="Times New Roman" w:cs="Times New Roman"/>
      <w:sz w:val="24"/>
      <w:szCs w:val="24"/>
      <w:lang w:val="en-US" w:eastAsia="en-US"/>
    </w:rPr>
  </w:style>
  <w:style w:type="paragraph" w:customStyle="1" w:styleId="220">
    <w:name w:val="Основной текст с отступом 22"/>
    <w:basedOn w:val="a0"/>
    <w:rsid w:val="00CB72DC"/>
    <w:pPr>
      <w:overflowPunct w:val="0"/>
      <w:autoSpaceDE w:val="0"/>
      <w:autoSpaceDN w:val="0"/>
      <w:adjustRightInd w:val="0"/>
      <w:ind w:firstLine="284"/>
      <w:jc w:val="center"/>
    </w:pPr>
    <w:rPr>
      <w:rFonts w:ascii="Times New Roman" w:hAnsi="Times New Roman" w:cs="Times New Roman"/>
      <w:sz w:val="24"/>
      <w:u w:val="single"/>
    </w:rPr>
  </w:style>
  <w:style w:type="paragraph" w:customStyle="1" w:styleId="Style3">
    <w:name w:val="Style3"/>
    <w:basedOn w:val="a0"/>
    <w:rsid w:val="00CB72DC"/>
    <w:pPr>
      <w:autoSpaceDE w:val="0"/>
      <w:autoSpaceDN w:val="0"/>
      <w:adjustRightInd w:val="0"/>
      <w:spacing w:line="331" w:lineRule="exact"/>
      <w:ind w:firstLine="715"/>
      <w:jc w:val="both"/>
    </w:pPr>
    <w:rPr>
      <w:rFonts w:ascii="Times New Roman" w:hAnsi="Times New Roman" w:cs="Times New Roman"/>
      <w:sz w:val="24"/>
      <w:szCs w:val="24"/>
    </w:rPr>
  </w:style>
  <w:style w:type="paragraph" w:customStyle="1" w:styleId="Style5">
    <w:name w:val="Style5"/>
    <w:basedOn w:val="a0"/>
    <w:rsid w:val="00CB72DC"/>
    <w:pPr>
      <w:autoSpaceDE w:val="0"/>
      <w:autoSpaceDN w:val="0"/>
      <w:adjustRightInd w:val="0"/>
      <w:spacing w:line="278" w:lineRule="exact"/>
      <w:jc w:val="center"/>
    </w:pPr>
    <w:rPr>
      <w:rFonts w:ascii="Times New Roman" w:hAnsi="Times New Roman" w:cs="Times New Roman"/>
      <w:sz w:val="24"/>
      <w:szCs w:val="24"/>
    </w:rPr>
  </w:style>
  <w:style w:type="paragraph" w:customStyle="1" w:styleId="Style6">
    <w:name w:val="Style6"/>
    <w:basedOn w:val="a0"/>
    <w:rsid w:val="00CB72DC"/>
    <w:pPr>
      <w:autoSpaceDE w:val="0"/>
      <w:autoSpaceDN w:val="0"/>
      <w:adjustRightInd w:val="0"/>
      <w:spacing w:line="326" w:lineRule="exact"/>
      <w:ind w:firstLine="542"/>
      <w:jc w:val="both"/>
    </w:pPr>
    <w:rPr>
      <w:rFonts w:ascii="Times New Roman" w:hAnsi="Times New Roman" w:cs="Times New Roman"/>
      <w:sz w:val="24"/>
      <w:szCs w:val="24"/>
    </w:rPr>
  </w:style>
  <w:style w:type="paragraph" w:customStyle="1" w:styleId="Style7">
    <w:name w:val="Style7"/>
    <w:basedOn w:val="a0"/>
    <w:rsid w:val="00CB72DC"/>
    <w:pPr>
      <w:autoSpaceDE w:val="0"/>
      <w:autoSpaceDN w:val="0"/>
      <w:adjustRightInd w:val="0"/>
      <w:spacing w:line="322" w:lineRule="exact"/>
      <w:ind w:firstLine="461"/>
      <w:jc w:val="both"/>
    </w:pPr>
    <w:rPr>
      <w:rFonts w:ascii="Times New Roman" w:hAnsi="Times New Roman" w:cs="Times New Roman"/>
      <w:sz w:val="24"/>
      <w:szCs w:val="24"/>
    </w:rPr>
  </w:style>
  <w:style w:type="paragraph" w:customStyle="1" w:styleId="Style20">
    <w:name w:val="Style20"/>
    <w:basedOn w:val="a0"/>
    <w:rsid w:val="00CB72DC"/>
    <w:pPr>
      <w:autoSpaceDE w:val="0"/>
      <w:autoSpaceDN w:val="0"/>
      <w:adjustRightInd w:val="0"/>
      <w:spacing w:line="311" w:lineRule="exact"/>
      <w:ind w:firstLine="1344"/>
      <w:jc w:val="both"/>
    </w:pPr>
    <w:rPr>
      <w:rFonts w:ascii="Times New Roman" w:hAnsi="Times New Roman" w:cs="Times New Roman"/>
      <w:sz w:val="24"/>
      <w:szCs w:val="24"/>
    </w:rPr>
  </w:style>
  <w:style w:type="paragraph" w:customStyle="1" w:styleId="17">
    <w:name w:val="Знак1 Знак Знак Знак Знак Знак Знак"/>
    <w:basedOn w:val="a0"/>
    <w:rsid w:val="00CB72DC"/>
    <w:pPr>
      <w:widowControl/>
      <w:spacing w:after="160" w:line="240" w:lineRule="exact"/>
    </w:pPr>
    <w:rPr>
      <w:rFonts w:ascii="Verdana" w:hAnsi="Verdana" w:cs="Times New Roman"/>
      <w:sz w:val="24"/>
      <w:szCs w:val="24"/>
      <w:lang w:val="en-US" w:eastAsia="en-US"/>
    </w:rPr>
  </w:style>
  <w:style w:type="character" w:customStyle="1" w:styleId="Bodytext">
    <w:name w:val="Body text_"/>
    <w:link w:val="Bodytext1"/>
    <w:locked/>
    <w:rsid w:val="00CB72DC"/>
    <w:rPr>
      <w:sz w:val="28"/>
      <w:szCs w:val="28"/>
      <w:shd w:val="clear" w:color="auto" w:fill="FFFFFF"/>
    </w:rPr>
  </w:style>
  <w:style w:type="paragraph" w:customStyle="1" w:styleId="Bodytext1">
    <w:name w:val="Body text1"/>
    <w:basedOn w:val="a0"/>
    <w:link w:val="Bodytext"/>
    <w:rsid w:val="00CB72DC"/>
    <w:pPr>
      <w:widowControl/>
      <w:shd w:val="clear" w:color="auto" w:fill="FFFFFF"/>
      <w:spacing w:after="240" w:line="322" w:lineRule="exact"/>
      <w:ind w:hanging="1460"/>
    </w:pPr>
    <w:rPr>
      <w:rFonts w:asciiTheme="minorHAnsi" w:eastAsiaTheme="minorHAnsi" w:hAnsiTheme="minorHAnsi" w:cstheme="minorBidi"/>
      <w:sz w:val="28"/>
      <w:szCs w:val="28"/>
      <w:lang w:eastAsia="en-US"/>
    </w:rPr>
  </w:style>
  <w:style w:type="paragraph" w:customStyle="1" w:styleId="u">
    <w:name w:val="u"/>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uni">
    <w:name w:val="uni"/>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unip">
    <w:name w:val="unip"/>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Standard">
    <w:name w:val="Standard"/>
    <w:rsid w:val="00CB72DC"/>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ffc">
    <w:name w:val="Отступ перед"/>
    <w:basedOn w:val="Standard"/>
    <w:rsid w:val="00CB72DC"/>
    <w:pPr>
      <w:shd w:val="clear" w:color="auto" w:fill="FFFFFF"/>
      <w:spacing w:before="120"/>
      <w:ind w:firstLine="284"/>
      <w:jc w:val="both"/>
    </w:pPr>
    <w:rPr>
      <w:szCs w:val="22"/>
    </w:rPr>
  </w:style>
  <w:style w:type="paragraph" w:customStyle="1" w:styleId="62">
    <w:name w:val="заголовок 6"/>
    <w:basedOn w:val="a0"/>
    <w:next w:val="a0"/>
    <w:rsid w:val="00CB72DC"/>
    <w:pPr>
      <w:keepNext/>
      <w:widowControl/>
      <w:autoSpaceDE w:val="0"/>
      <w:autoSpaceDN w:val="0"/>
      <w:jc w:val="center"/>
    </w:pPr>
    <w:rPr>
      <w:rFonts w:ascii="Courier New" w:hAnsi="Courier New" w:cs="Courier New"/>
      <w:i/>
      <w:iCs/>
      <w:sz w:val="24"/>
      <w:szCs w:val="24"/>
    </w:rPr>
  </w:style>
  <w:style w:type="paragraph" w:customStyle="1" w:styleId="82">
    <w:name w:val="заголовок 8"/>
    <w:basedOn w:val="a0"/>
    <w:next w:val="a0"/>
    <w:rsid w:val="00CB72DC"/>
    <w:pPr>
      <w:keepNext/>
      <w:widowControl/>
      <w:tabs>
        <w:tab w:val="left" w:pos="0"/>
      </w:tabs>
      <w:autoSpaceDE w:val="0"/>
      <w:autoSpaceDN w:val="0"/>
      <w:ind w:right="-1" w:firstLine="567"/>
      <w:jc w:val="both"/>
    </w:pPr>
    <w:rPr>
      <w:rFonts w:ascii="Courier New" w:hAnsi="Courier New" w:cs="Courier New"/>
      <w:i/>
      <w:iCs/>
      <w:sz w:val="24"/>
      <w:szCs w:val="24"/>
    </w:rPr>
  </w:style>
  <w:style w:type="paragraph" w:customStyle="1" w:styleId="dktexright">
    <w:name w:val="dktexright"/>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dktexleft">
    <w:name w:val="dktexleft"/>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dktexjustify">
    <w:name w:val="dktexjustify"/>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formattexttopleveltext">
    <w:name w:val="formattext topleveltext"/>
    <w:basedOn w:val="a0"/>
    <w:rsid w:val="00CB72DC"/>
    <w:pPr>
      <w:widowControl/>
      <w:spacing w:before="100" w:beforeAutospacing="1" w:after="100" w:afterAutospacing="1"/>
    </w:pPr>
    <w:rPr>
      <w:rFonts w:ascii="Times New Roman" w:hAnsi="Times New Roman" w:cs="Times New Roman"/>
      <w:sz w:val="24"/>
      <w:szCs w:val="24"/>
    </w:rPr>
  </w:style>
  <w:style w:type="paragraph" w:customStyle="1" w:styleId="formattext">
    <w:name w:val="formattext"/>
    <w:basedOn w:val="a0"/>
    <w:rsid w:val="00CB72DC"/>
    <w:pPr>
      <w:widowControl/>
      <w:spacing w:before="100" w:beforeAutospacing="1" w:after="100" w:afterAutospacing="1"/>
    </w:pPr>
    <w:rPr>
      <w:rFonts w:ascii="Times New Roman" w:hAnsi="Times New Roman" w:cs="Times New Roman"/>
      <w:sz w:val="24"/>
      <w:szCs w:val="24"/>
    </w:rPr>
  </w:style>
  <w:style w:type="character" w:styleId="affd">
    <w:name w:val="footnote reference"/>
    <w:semiHidden/>
    <w:unhideWhenUsed/>
    <w:rsid w:val="00CB72DC"/>
    <w:rPr>
      <w:vertAlign w:val="superscript"/>
    </w:rPr>
  </w:style>
  <w:style w:type="character" w:styleId="affe">
    <w:name w:val="annotation reference"/>
    <w:semiHidden/>
    <w:unhideWhenUsed/>
    <w:rsid w:val="00CB72DC"/>
    <w:rPr>
      <w:sz w:val="16"/>
      <w:szCs w:val="16"/>
    </w:rPr>
  </w:style>
  <w:style w:type="character" w:styleId="afff">
    <w:name w:val="endnote reference"/>
    <w:semiHidden/>
    <w:unhideWhenUsed/>
    <w:rsid w:val="00CB72DC"/>
    <w:rPr>
      <w:vertAlign w:val="superscript"/>
    </w:rPr>
  </w:style>
  <w:style w:type="character" w:customStyle="1" w:styleId="spelle">
    <w:name w:val="spelle"/>
    <w:basedOn w:val="a1"/>
    <w:rsid w:val="00CB72DC"/>
  </w:style>
  <w:style w:type="character" w:customStyle="1" w:styleId="grame">
    <w:name w:val="grame"/>
    <w:basedOn w:val="a1"/>
    <w:rsid w:val="00CB72DC"/>
  </w:style>
  <w:style w:type="character" w:customStyle="1" w:styleId="f">
    <w:name w:val="f"/>
    <w:basedOn w:val="a1"/>
    <w:rsid w:val="00CB72DC"/>
  </w:style>
  <w:style w:type="character" w:customStyle="1" w:styleId="FontStyle12">
    <w:name w:val="Font Style12"/>
    <w:rsid w:val="00CB72DC"/>
    <w:rPr>
      <w:rFonts w:ascii="Courier New" w:hAnsi="Courier New" w:cs="Courier New" w:hint="default"/>
      <w:sz w:val="24"/>
      <w:szCs w:val="24"/>
    </w:rPr>
  </w:style>
  <w:style w:type="character" w:customStyle="1" w:styleId="FontStyle11">
    <w:name w:val="Font Style11"/>
    <w:rsid w:val="00CB72DC"/>
    <w:rPr>
      <w:rFonts w:ascii="Times New Roman" w:hAnsi="Times New Roman" w:cs="Times New Roman" w:hint="default"/>
      <w:sz w:val="26"/>
      <w:szCs w:val="26"/>
    </w:rPr>
  </w:style>
  <w:style w:type="character" w:customStyle="1" w:styleId="rvts24">
    <w:name w:val="rvts24"/>
    <w:rsid w:val="00CB72DC"/>
    <w:rPr>
      <w:rFonts w:ascii="Times New Roman" w:hAnsi="Times New Roman" w:cs="Times New Roman" w:hint="default"/>
      <w:sz w:val="24"/>
      <w:szCs w:val="24"/>
    </w:rPr>
  </w:style>
  <w:style w:type="character" w:customStyle="1" w:styleId="FontStyle17">
    <w:name w:val="Font Style17"/>
    <w:rsid w:val="00CB72DC"/>
    <w:rPr>
      <w:rFonts w:ascii="Times New Roman" w:hAnsi="Times New Roman" w:cs="Times New Roman" w:hint="default"/>
      <w:sz w:val="28"/>
      <w:szCs w:val="28"/>
    </w:rPr>
  </w:style>
  <w:style w:type="character" w:customStyle="1" w:styleId="FontStyle88">
    <w:name w:val="Font Style88"/>
    <w:rsid w:val="00CB72DC"/>
    <w:rPr>
      <w:rFonts w:ascii="Times New Roman" w:hAnsi="Times New Roman" w:cs="Times New Roman" w:hint="default"/>
      <w:sz w:val="22"/>
      <w:szCs w:val="22"/>
    </w:rPr>
  </w:style>
  <w:style w:type="character" w:customStyle="1" w:styleId="FontStyle84">
    <w:name w:val="Font Style84"/>
    <w:rsid w:val="00CB72DC"/>
    <w:rPr>
      <w:rFonts w:ascii="Times New Roman" w:hAnsi="Times New Roman" w:cs="Times New Roman" w:hint="default"/>
      <w:sz w:val="26"/>
      <w:szCs w:val="26"/>
    </w:rPr>
  </w:style>
  <w:style w:type="character" w:customStyle="1" w:styleId="FontStyle21">
    <w:name w:val="Font Style21"/>
    <w:rsid w:val="00CB72DC"/>
    <w:rPr>
      <w:rFonts w:ascii="Arial Narrow" w:hAnsi="Arial Narrow" w:cs="Arial Narrow" w:hint="default"/>
      <w:spacing w:val="-30"/>
      <w:sz w:val="34"/>
      <w:szCs w:val="34"/>
    </w:rPr>
  </w:style>
  <w:style w:type="character" w:customStyle="1" w:styleId="FontStyle22">
    <w:name w:val="Font Style22"/>
    <w:rsid w:val="00CB72DC"/>
    <w:rPr>
      <w:rFonts w:ascii="Arial Narrow" w:hAnsi="Arial Narrow" w:cs="Arial Narrow" w:hint="default"/>
      <w:spacing w:val="-20"/>
      <w:sz w:val="34"/>
      <w:szCs w:val="34"/>
    </w:rPr>
  </w:style>
  <w:style w:type="character" w:customStyle="1" w:styleId="FontStyle90">
    <w:name w:val="Font Style90"/>
    <w:rsid w:val="00CB72DC"/>
    <w:rPr>
      <w:rFonts w:ascii="Times New Roman" w:hAnsi="Times New Roman" w:cs="Times New Roman" w:hint="default"/>
      <w:b/>
      <w:bCs/>
      <w:spacing w:val="-20"/>
      <w:sz w:val="26"/>
      <w:szCs w:val="26"/>
    </w:rPr>
  </w:style>
  <w:style w:type="character" w:customStyle="1" w:styleId="FontStyle86">
    <w:name w:val="Font Style86"/>
    <w:rsid w:val="00CB72DC"/>
    <w:rPr>
      <w:rFonts w:ascii="Times New Roman" w:hAnsi="Times New Roman" w:cs="Times New Roman" w:hint="default"/>
      <w:b/>
      <w:bCs/>
      <w:smallCaps/>
      <w:sz w:val="18"/>
      <w:szCs w:val="18"/>
    </w:rPr>
  </w:style>
  <w:style w:type="character" w:customStyle="1" w:styleId="apple-style-span">
    <w:name w:val="apple-style-span"/>
    <w:basedOn w:val="a1"/>
    <w:rsid w:val="00CB72DC"/>
  </w:style>
  <w:style w:type="character" w:customStyle="1" w:styleId="apple-converted-space">
    <w:name w:val="apple-converted-space"/>
    <w:basedOn w:val="a1"/>
    <w:rsid w:val="00CB72DC"/>
  </w:style>
  <w:style w:type="character" w:customStyle="1" w:styleId="18">
    <w:name w:val="Основной текст1"/>
    <w:rsid w:val="00CB72DC"/>
    <w:rPr>
      <w:rFonts w:ascii="Times New Roman" w:hAnsi="Times New Roman" w:cs="Times New Roman" w:hint="default"/>
      <w:spacing w:val="0"/>
      <w:sz w:val="28"/>
      <w:szCs w:val="28"/>
      <w:u w:val="single"/>
      <w:lang w:bidi="ar-SA"/>
    </w:rPr>
  </w:style>
  <w:style w:type="table" w:styleId="afff0">
    <w:name w:val="Table Grid"/>
    <w:basedOn w:val="a2"/>
    <w:rsid w:val="00CB72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Default"/>
    <w:next w:val="Default"/>
    <w:rsid w:val="00CB72DC"/>
    <w:pPr>
      <w:spacing w:before="28" w:after="28"/>
    </w:pPr>
    <w:rPr>
      <w:color w:val="auto"/>
    </w:rPr>
  </w:style>
  <w:style w:type="numbering" w:styleId="a">
    <w:name w:val="Outline List 3"/>
    <w:basedOn w:val="a3"/>
    <w:semiHidden/>
    <w:unhideWhenUsed/>
    <w:rsid w:val="00CB72DC"/>
    <w:pPr>
      <w:numPr>
        <w:numId w:val="1"/>
      </w:numPr>
    </w:pPr>
  </w:style>
  <w:style w:type="numbering" w:customStyle="1" w:styleId="10">
    <w:name w:val="Текущий список1"/>
    <w:rsid w:val="00CB72DC"/>
    <w:pPr>
      <w:numPr>
        <w:numId w:val="3"/>
      </w:numPr>
    </w:pPr>
  </w:style>
  <w:style w:type="numbering" w:styleId="1ai">
    <w:name w:val="Outline List 1"/>
    <w:basedOn w:val="a3"/>
    <w:semiHidden/>
    <w:unhideWhenUsed/>
    <w:rsid w:val="00CB72DC"/>
    <w:pPr>
      <w:numPr>
        <w:numId w:val="4"/>
      </w:numPr>
    </w:pPr>
  </w:style>
  <w:style w:type="numbering" w:styleId="111111">
    <w:name w:val="Outline List 2"/>
    <w:aliases w:val="2.3.2"/>
    <w:basedOn w:val="a3"/>
    <w:semiHidden/>
    <w:unhideWhenUsed/>
    <w:rsid w:val="00CB72DC"/>
    <w:pPr>
      <w:numPr>
        <w:numId w:val="5"/>
      </w:numPr>
    </w:pPr>
  </w:style>
  <w:style w:type="numbering" w:customStyle="1" w:styleId="2212211">
    <w:name w:val="2.2.1/2.2.1.1"/>
    <w:rsid w:val="00CB72D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2366">
      <w:bodyDiv w:val="1"/>
      <w:marLeft w:val="0"/>
      <w:marRight w:val="0"/>
      <w:marTop w:val="0"/>
      <w:marBottom w:val="0"/>
      <w:divBdr>
        <w:top w:val="none" w:sz="0" w:space="0" w:color="auto"/>
        <w:left w:val="none" w:sz="0" w:space="0" w:color="auto"/>
        <w:bottom w:val="none" w:sz="0" w:space="0" w:color="auto"/>
        <w:right w:val="none" w:sz="0" w:space="0" w:color="auto"/>
      </w:divBdr>
    </w:div>
    <w:div w:id="240330168">
      <w:bodyDiv w:val="1"/>
      <w:marLeft w:val="0"/>
      <w:marRight w:val="0"/>
      <w:marTop w:val="0"/>
      <w:marBottom w:val="0"/>
      <w:divBdr>
        <w:top w:val="none" w:sz="0" w:space="0" w:color="auto"/>
        <w:left w:val="none" w:sz="0" w:space="0" w:color="auto"/>
        <w:bottom w:val="none" w:sz="0" w:space="0" w:color="auto"/>
        <w:right w:val="none" w:sz="0" w:space="0" w:color="auto"/>
      </w:divBdr>
    </w:div>
    <w:div w:id="310910736">
      <w:bodyDiv w:val="1"/>
      <w:marLeft w:val="0"/>
      <w:marRight w:val="0"/>
      <w:marTop w:val="0"/>
      <w:marBottom w:val="0"/>
      <w:divBdr>
        <w:top w:val="none" w:sz="0" w:space="0" w:color="auto"/>
        <w:left w:val="none" w:sz="0" w:space="0" w:color="auto"/>
        <w:bottom w:val="none" w:sz="0" w:space="0" w:color="auto"/>
        <w:right w:val="none" w:sz="0" w:space="0" w:color="auto"/>
      </w:divBdr>
    </w:div>
    <w:div w:id="371536713">
      <w:bodyDiv w:val="1"/>
      <w:marLeft w:val="0"/>
      <w:marRight w:val="0"/>
      <w:marTop w:val="0"/>
      <w:marBottom w:val="0"/>
      <w:divBdr>
        <w:top w:val="none" w:sz="0" w:space="0" w:color="auto"/>
        <w:left w:val="none" w:sz="0" w:space="0" w:color="auto"/>
        <w:bottom w:val="none" w:sz="0" w:space="0" w:color="auto"/>
        <w:right w:val="none" w:sz="0" w:space="0" w:color="auto"/>
      </w:divBdr>
    </w:div>
    <w:div w:id="1019547021">
      <w:bodyDiv w:val="1"/>
      <w:marLeft w:val="0"/>
      <w:marRight w:val="0"/>
      <w:marTop w:val="0"/>
      <w:marBottom w:val="0"/>
      <w:divBdr>
        <w:top w:val="none" w:sz="0" w:space="0" w:color="auto"/>
        <w:left w:val="none" w:sz="0" w:space="0" w:color="auto"/>
        <w:bottom w:val="none" w:sz="0" w:space="0" w:color="auto"/>
        <w:right w:val="none" w:sz="0" w:space="0" w:color="auto"/>
      </w:divBdr>
    </w:div>
    <w:div w:id="1200358711">
      <w:bodyDiv w:val="1"/>
      <w:marLeft w:val="0"/>
      <w:marRight w:val="0"/>
      <w:marTop w:val="0"/>
      <w:marBottom w:val="0"/>
      <w:divBdr>
        <w:top w:val="none" w:sz="0" w:space="0" w:color="auto"/>
        <w:left w:val="none" w:sz="0" w:space="0" w:color="auto"/>
        <w:bottom w:val="none" w:sz="0" w:space="0" w:color="auto"/>
        <w:right w:val="none" w:sz="0" w:space="0" w:color="auto"/>
      </w:divBdr>
    </w:div>
    <w:div w:id="1390877817">
      <w:bodyDiv w:val="1"/>
      <w:marLeft w:val="0"/>
      <w:marRight w:val="0"/>
      <w:marTop w:val="0"/>
      <w:marBottom w:val="0"/>
      <w:divBdr>
        <w:top w:val="none" w:sz="0" w:space="0" w:color="auto"/>
        <w:left w:val="none" w:sz="0" w:space="0" w:color="auto"/>
        <w:bottom w:val="none" w:sz="0" w:space="0" w:color="auto"/>
        <w:right w:val="none" w:sz="0" w:space="0" w:color="auto"/>
      </w:divBdr>
    </w:div>
    <w:div w:id="1397555208">
      <w:bodyDiv w:val="1"/>
      <w:marLeft w:val="0"/>
      <w:marRight w:val="0"/>
      <w:marTop w:val="0"/>
      <w:marBottom w:val="0"/>
      <w:divBdr>
        <w:top w:val="none" w:sz="0" w:space="0" w:color="auto"/>
        <w:left w:val="none" w:sz="0" w:space="0" w:color="auto"/>
        <w:bottom w:val="none" w:sz="0" w:space="0" w:color="auto"/>
        <w:right w:val="none" w:sz="0" w:space="0" w:color="auto"/>
      </w:divBdr>
    </w:div>
    <w:div w:id="1465007555">
      <w:bodyDiv w:val="1"/>
      <w:marLeft w:val="0"/>
      <w:marRight w:val="0"/>
      <w:marTop w:val="0"/>
      <w:marBottom w:val="0"/>
      <w:divBdr>
        <w:top w:val="none" w:sz="0" w:space="0" w:color="auto"/>
        <w:left w:val="none" w:sz="0" w:space="0" w:color="auto"/>
        <w:bottom w:val="none" w:sz="0" w:space="0" w:color="auto"/>
        <w:right w:val="none" w:sz="0" w:space="0" w:color="auto"/>
      </w:divBdr>
    </w:div>
    <w:div w:id="1569538906">
      <w:bodyDiv w:val="1"/>
      <w:marLeft w:val="0"/>
      <w:marRight w:val="0"/>
      <w:marTop w:val="0"/>
      <w:marBottom w:val="0"/>
      <w:divBdr>
        <w:top w:val="none" w:sz="0" w:space="0" w:color="auto"/>
        <w:left w:val="none" w:sz="0" w:space="0" w:color="auto"/>
        <w:bottom w:val="none" w:sz="0" w:space="0" w:color="auto"/>
        <w:right w:val="none" w:sz="0" w:space="0" w:color="auto"/>
      </w:divBdr>
    </w:div>
    <w:div w:id="1693989521">
      <w:bodyDiv w:val="1"/>
      <w:marLeft w:val="0"/>
      <w:marRight w:val="0"/>
      <w:marTop w:val="0"/>
      <w:marBottom w:val="0"/>
      <w:divBdr>
        <w:top w:val="none" w:sz="0" w:space="0" w:color="auto"/>
        <w:left w:val="none" w:sz="0" w:space="0" w:color="auto"/>
        <w:bottom w:val="none" w:sz="0" w:space="0" w:color="auto"/>
        <w:right w:val="none" w:sz="0" w:space="0" w:color="auto"/>
      </w:divBdr>
    </w:div>
    <w:div w:id="1924485205">
      <w:bodyDiv w:val="1"/>
      <w:marLeft w:val="0"/>
      <w:marRight w:val="0"/>
      <w:marTop w:val="0"/>
      <w:marBottom w:val="0"/>
      <w:divBdr>
        <w:top w:val="none" w:sz="0" w:space="0" w:color="auto"/>
        <w:left w:val="none" w:sz="0" w:space="0" w:color="auto"/>
        <w:bottom w:val="none" w:sz="0" w:space="0" w:color="auto"/>
        <w:right w:val="none" w:sz="0" w:space="0" w:color="auto"/>
      </w:divBdr>
    </w:div>
    <w:div w:id="1999191300">
      <w:bodyDiv w:val="1"/>
      <w:marLeft w:val="0"/>
      <w:marRight w:val="0"/>
      <w:marTop w:val="0"/>
      <w:marBottom w:val="0"/>
      <w:divBdr>
        <w:top w:val="none" w:sz="0" w:space="0" w:color="auto"/>
        <w:left w:val="none" w:sz="0" w:space="0" w:color="auto"/>
        <w:bottom w:val="none" w:sz="0" w:space="0" w:color="auto"/>
        <w:right w:val="none" w:sz="0" w:space="0" w:color="auto"/>
      </w:divBdr>
    </w:div>
    <w:div w:id="210202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5242E63FB217440F2D12DE975B03D6912CA9D648CF1E9E9352A2M3K" TargetMode="External"/><Relationship Id="rId21" Type="http://schemas.openxmlformats.org/officeDocument/2006/relationships/hyperlink" Target="consultantplus://offline/ref=545242E63FB217440F2D12DE975B03D6962EA7D41D981CCFC65C2626A5M1K" TargetMode="External"/><Relationship Id="rId34" Type="http://schemas.openxmlformats.org/officeDocument/2006/relationships/hyperlink" Target="consultantplus://offline/ref=545242E63FB217440F2D12DE975B03D6932EA8D815C516C79F5024A2M1K" TargetMode="External"/><Relationship Id="rId42" Type="http://schemas.openxmlformats.org/officeDocument/2006/relationships/hyperlink" Target="consultantplus://offline/ref=9248AF145C293890CBEA65CA6F7469666BACD3BF4737EAF123C4D8A5DFT2E3H" TargetMode="External"/><Relationship Id="rId47" Type="http://schemas.openxmlformats.org/officeDocument/2006/relationships/hyperlink" Target="consultantplus://offline/ref=9248AF145C293890CBEA65CA6F7469666BACDDBB463DEAF123C4D8A5DFT2E3H" TargetMode="External"/><Relationship Id="rId50" Type="http://schemas.openxmlformats.org/officeDocument/2006/relationships/hyperlink" Target="consultantplus://offline/ref=9248AF145C293890CBEA65CA6F7469666BABDBBE4437EAF123C4D8A5DFT2E3H" TargetMode="External"/><Relationship Id="rId55" Type="http://schemas.openxmlformats.org/officeDocument/2006/relationships/hyperlink" Target="consultantplus://offline/ref=9248AF145C293890CBEA65CA6F7469666BACDDBB4332EAF123C4D8A5DFT2E3H" TargetMode="External"/><Relationship Id="rId63" Type="http://schemas.openxmlformats.org/officeDocument/2006/relationships/hyperlink" Target="consultantplus://offline/ref=9248AF145C293890CBEA7ADF6A7469666BAED8BE403EB7FB2B9DD4A7TDE8H" TargetMode="External"/><Relationship Id="rId68" Type="http://schemas.openxmlformats.org/officeDocument/2006/relationships/hyperlink" Target="consultantplus://offline/ref=9248AF145C293890CBEA7ADF6A7469666BABDDB84B3EB7FB2B9DD4A7TDE8H" TargetMode="External"/><Relationship Id="rId76" Type="http://schemas.openxmlformats.org/officeDocument/2006/relationships/hyperlink" Target="consultantplus://offline/ref=9248AF145C293890CBEA7ADF6A7469666BAEDDBB4B3EB7FB2B9DD4A7TDE8H" TargetMode="External"/><Relationship Id="rId84" Type="http://schemas.openxmlformats.org/officeDocument/2006/relationships/hyperlink" Target="consultantplus://offline/ref=9248AF145C293890CBEA7ADF6A7469666BABDCB84963BDF37291D6TAE0H" TargetMode="External"/><Relationship Id="rId89" Type="http://schemas.openxmlformats.org/officeDocument/2006/relationships/hyperlink" Target="consultantplus://offline/ref=9248AF145C293890CBEA65CA6F7469666DACDEBA473EB7FB2B9DD4A7D82CE309E2113919C3653ET1EDH" TargetMode="External"/><Relationship Id="rId97" Type="http://schemas.openxmlformats.org/officeDocument/2006/relationships/hyperlink" Target="consultantplus://offline/ref=9248AF145C293890CBEA65CA6F7469666CA1DBBF413EB7FB2B9DD4A7D82CE309E2113919C3653ET1E8H" TargetMode="External"/><Relationship Id="rId7" Type="http://schemas.openxmlformats.org/officeDocument/2006/relationships/image" Target="media/image1.wmf"/><Relationship Id="rId71" Type="http://schemas.openxmlformats.org/officeDocument/2006/relationships/hyperlink" Target="consultantplus://offline/ref=9248AF145C293890CBEA7ADF6A7469666BADD2BC433EB7FB2B9DD4A7TDE8H" TargetMode="External"/><Relationship Id="rId92" Type="http://schemas.openxmlformats.org/officeDocument/2006/relationships/hyperlink" Target="consultantplus://offline/ref=9248AF145C293890CBEA65CA6F74696663A0DBB9453EB7FB2B9DD4A7TDE8H" TargetMode="External"/><Relationship Id="rId2" Type="http://schemas.openxmlformats.org/officeDocument/2006/relationships/numbering" Target="numbering.xml"/><Relationship Id="rId16" Type="http://schemas.openxmlformats.org/officeDocument/2006/relationships/hyperlink" Target="consultantplus://offline/ref=49699D5AB43A6FC29F41A0830C6ED96213DD2AA949D8F3FC13708D761D7DLEK" TargetMode="External"/><Relationship Id="rId29" Type="http://schemas.openxmlformats.org/officeDocument/2006/relationships/hyperlink" Target="consultantplus://offline/ref=545242E63FB217440F2D12DE975B03D6962EA7D41D981CCFC65C2626A5M1K" TargetMode="External"/><Relationship Id="rId11" Type="http://schemas.openxmlformats.org/officeDocument/2006/relationships/hyperlink" Target="consultantplus://offline/ref=E6829883E0EEFCEC8C3B4A8C40B16A818A5F7280084DF7E74D0C49CC9AD1B01BE9197B4B3BF8b9gFD" TargetMode="External"/><Relationship Id="rId24" Type="http://schemas.openxmlformats.org/officeDocument/2006/relationships/hyperlink" Target="consultantplus://offline/ref=545242E63FB217440F2D12DE975B03D69628A6DA1C981CCFC65C2626A5M1K" TargetMode="External"/><Relationship Id="rId32" Type="http://schemas.openxmlformats.org/officeDocument/2006/relationships/hyperlink" Target="consultantplus://offline/ref=545242E63FB217440F2D0DCB925B03D69122A0DA1D981CCFC65C262651E6F389120198F8CE69D3ABM6K" TargetMode="External"/><Relationship Id="rId37" Type="http://schemas.openxmlformats.org/officeDocument/2006/relationships/hyperlink" Target="consultantplus://offline/ref=9248AF145C293890CBEA65CA6F74696668A0DDBD4963BDF37291D6TAE0H" TargetMode="External"/><Relationship Id="rId40" Type="http://schemas.openxmlformats.org/officeDocument/2006/relationships/hyperlink" Target="consultantplus://offline/ref=9248AF145C293890CBEA65CA6F7469666BADD9BD433CEAF123C4D8A5DFT2E3H" TargetMode="External"/><Relationship Id="rId45" Type="http://schemas.openxmlformats.org/officeDocument/2006/relationships/hyperlink" Target="consultantplus://offline/ref=9248AF145C293890CBEA65CA6F7469666BABDBBE4436EAF123C4D8A5DFT2E3H" TargetMode="External"/><Relationship Id="rId53" Type="http://schemas.openxmlformats.org/officeDocument/2006/relationships/hyperlink" Target="consultantplus://offline/ref=9248AF145C293890CBEA65CA6F7469666BACD2B14436EAF123C4D8A5DFT2E3H" TargetMode="External"/><Relationship Id="rId58" Type="http://schemas.openxmlformats.org/officeDocument/2006/relationships/hyperlink" Target="consultantplus://offline/ref=9248AF145C293890CBEA7ADF6A7469666BAED8BE403EB7FB2B9DD4A7TDE8H" TargetMode="External"/><Relationship Id="rId66" Type="http://schemas.openxmlformats.org/officeDocument/2006/relationships/hyperlink" Target="consultantplus://offline/ref=9248AF145C293890CBEA7ADF6A74696668A0DABC4963BDF37291D6TAE0H" TargetMode="External"/><Relationship Id="rId74" Type="http://schemas.openxmlformats.org/officeDocument/2006/relationships/hyperlink" Target="consultantplus://offline/ref=9248AF145C293890CBEA7ADF6A7469666BADDDB94B3EB7FB2B9DD4A7TDE8H" TargetMode="External"/><Relationship Id="rId79" Type="http://schemas.openxmlformats.org/officeDocument/2006/relationships/hyperlink" Target="consultantplus://offline/ref=9248AF145C293890CBEA7ADF6A74696668AFDCB94963BDF37291D6TAE0H" TargetMode="External"/><Relationship Id="rId87" Type="http://schemas.openxmlformats.org/officeDocument/2006/relationships/hyperlink" Target="consultantplus://offline/ref=9248AF145C293890CBEA65CA6F74696663A0DABF433EB7FB2B9DD4A7TDE8H" TargetMode="External"/><Relationship Id="rId5" Type="http://schemas.openxmlformats.org/officeDocument/2006/relationships/settings" Target="settings.xml"/><Relationship Id="rId61" Type="http://schemas.openxmlformats.org/officeDocument/2006/relationships/hyperlink" Target="consultantplus://offline/ref=9248AF145C293890CBEA7ADF6A7469666BAED8BA463EB7FB2B9DD4A7TDE8H" TargetMode="External"/><Relationship Id="rId82" Type="http://schemas.openxmlformats.org/officeDocument/2006/relationships/hyperlink" Target="consultantplus://offline/ref=9248AF145C293890CBEA7ADF6A7469666BA9D9B94A3EB7FB2B9DD4A7TDE8H" TargetMode="External"/><Relationship Id="rId90" Type="http://schemas.openxmlformats.org/officeDocument/2006/relationships/hyperlink" Target="consultantplus://offline/ref=9248AF145C293890CBEA65CA6F7469666BA8D8BA4331EAF123C4D8A5DFT2E3H" TargetMode="External"/><Relationship Id="rId95" Type="http://schemas.openxmlformats.org/officeDocument/2006/relationships/hyperlink" Target="consultantplus://offline/ref=9248AF145C293890CBEA65CA6F74696669ACDAB9443EB7FB2B9DD4A7D82CE309E2113919C3653ET1EAH" TargetMode="External"/><Relationship Id="rId19" Type="http://schemas.openxmlformats.org/officeDocument/2006/relationships/hyperlink" Target="consultantplus://offline/ref=49699D5AB43A6FC29F41BF96096ED96215DB2DAC418EA4FE42258377L3K" TargetMode="External"/><Relationship Id="rId14" Type="http://schemas.openxmlformats.org/officeDocument/2006/relationships/hyperlink" Target="consultantplus://offline/ref=E6829883E0EEFCEC8C3B4A8C40B16A818A5F7280084DF7E74D0C49CC9AD1B01BE9197B4B3BF8b9gFD" TargetMode="External"/><Relationship Id="rId22" Type="http://schemas.openxmlformats.org/officeDocument/2006/relationships/hyperlink" Target="consultantplus://offline/ref=545242E63FB217440F2D12DE975B03D6962EA7D41D981CCFC65C2626A5M1K" TargetMode="External"/><Relationship Id="rId27" Type="http://schemas.openxmlformats.org/officeDocument/2006/relationships/hyperlink" Target="consultantplus://offline/ref=545242E63FB217440F2D12DE975B03D6962EA2D81C981CCFC65C2626A5M1K" TargetMode="External"/><Relationship Id="rId30" Type="http://schemas.openxmlformats.org/officeDocument/2006/relationships/hyperlink" Target="consultantplus://offline/ref=545242E63FB217440F2D0DCB925B03D69629A5D51E981CCFC65C262651E6F389120198F8CE69D2ABM9K" TargetMode="External"/><Relationship Id="rId35" Type="http://schemas.openxmlformats.org/officeDocument/2006/relationships/hyperlink" Target="consultantplus://offline/ref=545242E63FB217440F2D0DCB925B03D6962BA3DF1F9741C5CE052A2456AEM9K" TargetMode="External"/><Relationship Id="rId43" Type="http://schemas.openxmlformats.org/officeDocument/2006/relationships/hyperlink" Target="consultantplus://offline/ref=9248AF145C293890CBEA65CA6F7469666BACD2BF473CEAF123C4D8A5DFT2E3H" TargetMode="External"/><Relationship Id="rId48" Type="http://schemas.openxmlformats.org/officeDocument/2006/relationships/hyperlink" Target="consultantplus://offline/ref=9248AF145C293890CBEA65CA6F7469666BABD9BB4B30EAF123C4D8A5DFT2E3H" TargetMode="External"/><Relationship Id="rId56" Type="http://schemas.openxmlformats.org/officeDocument/2006/relationships/hyperlink" Target="consultantplus://offline/ref=9248AF145C293890CBEA65CA6F74696663AAD2B84A3EB7FB2B9DD4A7TDE8H" TargetMode="External"/><Relationship Id="rId64" Type="http://schemas.openxmlformats.org/officeDocument/2006/relationships/hyperlink" Target="consultantplus://offline/ref=9248AF145C293890CBEA7ADF6A7469666BAEDEBD443EB7FB2B9DD4A7TDE8H" TargetMode="External"/><Relationship Id="rId69" Type="http://schemas.openxmlformats.org/officeDocument/2006/relationships/hyperlink" Target="consultantplus://offline/ref=9248AF145C293890CBEA7ADF6A7469666BABDDBC4A3EB7FB2B9DD4A7TDE8H" TargetMode="External"/><Relationship Id="rId77" Type="http://schemas.openxmlformats.org/officeDocument/2006/relationships/hyperlink" Target="consultantplus://offline/ref=9248AF145C293890CBEA7ADF6A7469666CAFD2B31469B5AA7E93TDE1H" TargetMode="External"/><Relationship Id="rId8" Type="http://schemas.openxmlformats.org/officeDocument/2006/relationships/oleObject" Target="embeddings/oleObject1.bin"/><Relationship Id="rId51" Type="http://schemas.openxmlformats.org/officeDocument/2006/relationships/hyperlink" Target="consultantplus://offline/ref=9248AF145C293890CBEA65CA6F7469666BACD2B14535EAF123C4D8A5DFT2E3H" TargetMode="External"/><Relationship Id="rId72" Type="http://schemas.openxmlformats.org/officeDocument/2006/relationships/hyperlink" Target="consultantplus://offline/ref=9248AF145C293890CBEA7ADF6A7469666BAED9BF4A3EB7FB2B9DD4A7TDE8H" TargetMode="External"/><Relationship Id="rId80" Type="http://schemas.openxmlformats.org/officeDocument/2006/relationships/hyperlink" Target="consultantplus://offline/ref=9248AF145C293890CBEA7ADF6A7469666BABDDBF403EB7FB2B9DD4A7TDE8H" TargetMode="External"/><Relationship Id="rId85" Type="http://schemas.openxmlformats.org/officeDocument/2006/relationships/hyperlink" Target="consultantplus://offline/ref=9248AF145C293890CBEA7ADF6A7469666BABDDB0423EB7FB2B9DD4A7TDE8H" TargetMode="External"/><Relationship Id="rId93" Type="http://schemas.openxmlformats.org/officeDocument/2006/relationships/hyperlink" Target="consultantplus://offline/ref=9248AF145C293890CBEA65CA6F7469666BA8D9B04230EAF123C4D8A5DFT2E3H"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E6829883E0EEFCEC8C3B4A8C40B16A818A5F7280084DF7E74D0C49CC9AD1B01BE9197B4B3BF8b9gFD" TargetMode="External"/><Relationship Id="rId17" Type="http://schemas.openxmlformats.org/officeDocument/2006/relationships/hyperlink" Target="consultantplus://offline/ref=49699D5AB43A6FC29F41BF96096ED96213DC2DAD43D3AEF61B29817471LAK" TargetMode="External"/><Relationship Id="rId25" Type="http://schemas.openxmlformats.org/officeDocument/2006/relationships/hyperlink" Target="consultantplus://offline/ref=545242E63FB217440F2D12DE975B03D6962EA7D41D981CCFC65C2626A5M1K" TargetMode="External"/><Relationship Id="rId33" Type="http://schemas.openxmlformats.org/officeDocument/2006/relationships/hyperlink" Target="consultantplus://offline/ref=545242E63FB217440F2D12DE975B03D69628A6DD17981CCFC65C2626A5M1K" TargetMode="External"/><Relationship Id="rId38" Type="http://schemas.openxmlformats.org/officeDocument/2006/relationships/hyperlink" Target="consultantplus://offline/ref=9248AF145C293890CBEA65CA6F7469666BACDDBD4333EAF123C4D8A5DFT2E3H" TargetMode="External"/><Relationship Id="rId46" Type="http://schemas.openxmlformats.org/officeDocument/2006/relationships/hyperlink" Target="consultantplus://offline/ref=9248AF145C293890CBEA65CA6F7469666FACDFBD413EB7FB2B9DD4A7TDE8H" TargetMode="External"/><Relationship Id="rId59" Type="http://schemas.openxmlformats.org/officeDocument/2006/relationships/hyperlink" Target="consultantplus://offline/ref=9248AF145C293890CBEA7ADF6A7469666DA1D8B04963BDF37291D6TAE0H" TargetMode="External"/><Relationship Id="rId67" Type="http://schemas.openxmlformats.org/officeDocument/2006/relationships/hyperlink" Target="consultantplus://offline/ref=9248AF145C293890CBEA7ADF6A7469666BABDDBF443EB7FB2B9DD4A7TDE8H" TargetMode="External"/><Relationship Id="rId20" Type="http://schemas.openxmlformats.org/officeDocument/2006/relationships/hyperlink" Target="consultantplus://offline/ref=545242E63FB217440F2D12DE975B03D6962EA7D41D981CCFC65C2626A5M1K" TargetMode="External"/><Relationship Id="rId41" Type="http://schemas.openxmlformats.org/officeDocument/2006/relationships/hyperlink" Target="consultantplus://offline/ref=9248AF145C293890CBEA65CA6F7469666BABD9BB4735EAF123C4D8A5DFT2E3H" TargetMode="External"/><Relationship Id="rId54" Type="http://schemas.openxmlformats.org/officeDocument/2006/relationships/hyperlink" Target="consultantplus://offline/ref=9248AF145C293890CBEA65CA6F7469666BACD9B84036EAF123C4D8A5DFT2E3H" TargetMode="External"/><Relationship Id="rId62" Type="http://schemas.openxmlformats.org/officeDocument/2006/relationships/hyperlink" Target="consultantplus://offline/ref=9248AF145C293890CBEA7ADF6A7469666DAADDB84963BDF37291D6TAE0H" TargetMode="External"/><Relationship Id="rId70" Type="http://schemas.openxmlformats.org/officeDocument/2006/relationships/hyperlink" Target="consultantplus://offline/ref=9248AF145C293890CBEA7ADF6A7469666DAED8BA4963BDF37291D6TAE0H" TargetMode="External"/><Relationship Id="rId75" Type="http://schemas.openxmlformats.org/officeDocument/2006/relationships/hyperlink" Target="consultantplus://offline/ref=9248AF145C293890CBEA7ADF6A7469666BADDCB1413EB7FB2B9DD4A7TDE8H" TargetMode="External"/><Relationship Id="rId83" Type="http://schemas.openxmlformats.org/officeDocument/2006/relationships/hyperlink" Target="consultantplus://offline/ref=9248AF145C293890CBEA7ADF6A7469666BABDEBA4963BDF37291D6TAE0H" TargetMode="External"/><Relationship Id="rId88" Type="http://schemas.openxmlformats.org/officeDocument/2006/relationships/hyperlink" Target="consultantplus://offline/ref=9248AF145C293890CBEA65CA6F7469666BA8DBB04B35EAF123C4D8A5DFT2E3H" TargetMode="External"/><Relationship Id="rId91" Type="http://schemas.openxmlformats.org/officeDocument/2006/relationships/hyperlink" Target="consultantplus://offline/ref=9248AF145C293890CBEA65CA6F7469666BABDABC423EB7FB2B9DD4A7D82CE309E2113919C3653ET1EDH" TargetMode="External"/><Relationship Id="rId96" Type="http://schemas.openxmlformats.org/officeDocument/2006/relationships/hyperlink" Target="consultantplus://offline/ref=9248AF145C293890CBEA65CA6F7469666BA8DFB14232EAF123C4D8A5DF23BC1EE5583518C3653F1FT7E4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6829883E0EEFCEC8C3B4A8C40B16A818A5F7280084DF7E74D0C49CC9AD1B01BE9197B4B3BF8b9gFD" TargetMode="External"/><Relationship Id="rId23" Type="http://schemas.openxmlformats.org/officeDocument/2006/relationships/hyperlink" Target="consultantplus://offline/ref=545242E63FB217440F2D12DE975B03D6962DA6DE17981CCFC65C2626A5M1K" TargetMode="External"/><Relationship Id="rId28" Type="http://schemas.openxmlformats.org/officeDocument/2006/relationships/hyperlink" Target="consultantplus://offline/ref=545242E63FB217440F2D0DCB925B03D6962EA2D81F9A41C5CE052A2456AEM9K" TargetMode="External"/><Relationship Id="rId36" Type="http://schemas.openxmlformats.org/officeDocument/2006/relationships/hyperlink" Target="consultantplus://offline/ref=545242E63FB217440F2D12DE975B03D6962DA0DB1C981CCFC65C2626A5M1K" TargetMode="External"/><Relationship Id="rId49" Type="http://schemas.openxmlformats.org/officeDocument/2006/relationships/hyperlink" Target="consultantplus://offline/ref=9248AF145C293890CBEA65CA6F7469666BADDEBF4533EAF123C4D8A5DFT2E3H" TargetMode="External"/><Relationship Id="rId57" Type="http://schemas.openxmlformats.org/officeDocument/2006/relationships/hyperlink" Target="consultantplus://offline/ref=9248AF145C293890CBEA65CA6F7469666BACDFB94B34EAF123C4D8A5DFT2E3H" TargetMode="External"/><Relationship Id="rId10" Type="http://schemas.openxmlformats.org/officeDocument/2006/relationships/hyperlink" Target="consultantplus://offline/ref=E6829883E0EEFCEC8C3B4A8C40B16A818A5F7280084DF7E74D0C49CC9AD1B01BE9197B4B3BF8b9gFD" TargetMode="External"/><Relationship Id="rId31" Type="http://schemas.openxmlformats.org/officeDocument/2006/relationships/hyperlink" Target="consultantplus://offline/ref=545242E63FB217440F2D0DCB925B03D69628A1D91E981CCFC65C262651E6F389120198F8CE69D3ABM3K" TargetMode="External"/><Relationship Id="rId44" Type="http://schemas.openxmlformats.org/officeDocument/2006/relationships/hyperlink" Target="consultantplus://offline/ref=9248AF145C293890CBEA65CA6F7469666BACDCBA4332EAF123C4D8A5DFT2E3H" TargetMode="External"/><Relationship Id="rId52" Type="http://schemas.openxmlformats.org/officeDocument/2006/relationships/hyperlink" Target="consultantplus://offline/ref=9248AF145C293890CBEA65CA6F7469666BACD2BF433CEAF123C4D8A5DFT2E3H" TargetMode="External"/><Relationship Id="rId60" Type="http://schemas.openxmlformats.org/officeDocument/2006/relationships/hyperlink" Target="consultantplus://offline/ref=9248AF145C293890CBEA7ADF6A7469666BAEDBBE403EB7FB2B9DD4A7TDE8H" TargetMode="External"/><Relationship Id="rId65" Type="http://schemas.openxmlformats.org/officeDocument/2006/relationships/hyperlink" Target="consultantplus://offline/ref=9248AF145C293890CBEA7ADF6A7469666BA8DBBF4963BDF37291D6TAE0H" TargetMode="External"/><Relationship Id="rId73" Type="http://schemas.openxmlformats.org/officeDocument/2006/relationships/hyperlink" Target="consultantplus://offline/ref=9248AF145C293890CBEA7ADF6A7469666EADDEBE4963BDF37291D6TAE0H" TargetMode="External"/><Relationship Id="rId78" Type="http://schemas.openxmlformats.org/officeDocument/2006/relationships/hyperlink" Target="consultantplus://offline/ref=9248AF145C293890CBEA7ADF6A7469666BADD9BD403EB7FB2B9DD4A7TDE8H" TargetMode="External"/><Relationship Id="rId81" Type="http://schemas.openxmlformats.org/officeDocument/2006/relationships/hyperlink" Target="consultantplus://offline/ref=9248AF145C293890CBEA7ADF6A7469666BABDCB1473EB7FB2B9DD4A7TDE8H" TargetMode="External"/><Relationship Id="rId86" Type="http://schemas.openxmlformats.org/officeDocument/2006/relationships/hyperlink" Target="consultantplus://offline/ref=9248AF145C293890CBEA7ADF6A7469666BACD3BA473EB7FB2B9DD4A7TDE8H" TargetMode="External"/><Relationship Id="rId94" Type="http://schemas.openxmlformats.org/officeDocument/2006/relationships/hyperlink" Target="consultantplus://offline/ref=9248AF145C293890CBEA65CA6F74696663ABD2BC453EB7FB2B9DD4A7TDE8H"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6829883E0EEFCEC8C3B4A8C40B16A818A5F7280084DF7E74D0C49CC9AD1B01BE9197B4B3BF8b9gFD" TargetMode="External"/><Relationship Id="rId13" Type="http://schemas.openxmlformats.org/officeDocument/2006/relationships/hyperlink" Target="consultantplus://offline/ref=E6829883E0EEFCEC8C3B4A8C40B16A818A5F7280084DF7E74D0C49CC9AD1B01BE9197B4B3BF8b9gFD" TargetMode="External"/><Relationship Id="rId18" Type="http://schemas.openxmlformats.org/officeDocument/2006/relationships/hyperlink" Target="consultantplus://offline/ref=49699D5AB43A6FC29F41BF96096ED96213DC2CA549D3AEF61B29817471LAK" TargetMode="External"/><Relationship Id="rId39" Type="http://schemas.openxmlformats.org/officeDocument/2006/relationships/hyperlink" Target="consultantplus://offline/ref=9248AF145C293890CBEA65CA6F7469666BACDDBB4137EAF123C4D8A5DFT2E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280BF-3066-4CA3-AC49-28B96A3C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57</Pages>
  <Words>18694</Words>
  <Characters>106557</Characters>
  <Application>Microsoft Office Word</Application>
  <DocSecurity>0</DocSecurity>
  <Lines>887</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VIP</cp:lastModifiedBy>
  <cp:revision>21</cp:revision>
  <cp:lastPrinted>2015-12-25T12:07:00Z</cp:lastPrinted>
  <dcterms:created xsi:type="dcterms:W3CDTF">2014-07-21T08:16:00Z</dcterms:created>
  <dcterms:modified xsi:type="dcterms:W3CDTF">2016-01-18T09:20:00Z</dcterms:modified>
</cp:coreProperties>
</file>